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63" w:rsidRPr="00BE7797" w:rsidRDefault="00E665B1">
      <w:pPr>
        <w:rPr>
          <w:rFonts w:hint="eastAsia"/>
          <w:sz w:val="30"/>
          <w:szCs w:val="30"/>
        </w:rPr>
      </w:pPr>
      <w:bookmarkStart w:id="0" w:name="_GoBack"/>
      <w:bookmarkEnd w:id="0"/>
      <w:r w:rsidRPr="00BE7797">
        <w:rPr>
          <w:rFonts w:hint="eastAsia"/>
          <w:sz w:val="30"/>
          <w:szCs w:val="30"/>
        </w:rPr>
        <w:t>附件：</w:t>
      </w:r>
    </w:p>
    <w:p w:rsidR="00E665B1" w:rsidRDefault="00E665B1">
      <w:pPr>
        <w:rPr>
          <w:rFonts w:hint="eastAsia"/>
        </w:rPr>
      </w:pP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b/>
                <w:sz w:val="32"/>
                <w:szCs w:val="32"/>
              </w:rPr>
              <w:t>原材料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b/>
                <w:sz w:val="32"/>
                <w:szCs w:val="32"/>
              </w:rPr>
              <w:t>商品编码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珍珠</w:t>
            </w:r>
          </w:p>
        </w:tc>
        <w:tc>
          <w:tcPr>
            <w:tcW w:w="4261" w:type="dxa"/>
          </w:tcPr>
          <w:p w:rsidR="00E665B1" w:rsidRPr="00E50B46" w:rsidRDefault="00223B3E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71012290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天然钻石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71021000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工业用和人造钻石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71022100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宝石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71059000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银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71069</w:t>
            </w:r>
            <w:r w:rsidR="00BD6D09" w:rsidRPr="00E50B46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E50B46"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金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71081200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铂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71101100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钯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71102100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铑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/>
                <w:sz w:val="32"/>
                <w:szCs w:val="32"/>
              </w:rPr>
              <w:t>71103100</w:t>
            </w:r>
          </w:p>
        </w:tc>
      </w:tr>
      <w:tr w:rsidR="00E665B1" w:rsidRPr="00E50B46" w:rsidTr="00E50B46"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 w:hint="eastAsia"/>
                <w:sz w:val="32"/>
                <w:szCs w:val="32"/>
              </w:rPr>
              <w:t>铱、锇、钌</w:t>
            </w:r>
          </w:p>
        </w:tc>
        <w:tc>
          <w:tcPr>
            <w:tcW w:w="4261" w:type="dxa"/>
          </w:tcPr>
          <w:p w:rsidR="00E665B1" w:rsidRPr="00E50B46" w:rsidRDefault="00E665B1" w:rsidP="00E50B4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  <w:r w:rsidRPr="00E50B46">
              <w:rPr>
                <w:rFonts w:ascii="仿宋_GB2312" w:eastAsia="仿宋_GB2312"/>
                <w:sz w:val="32"/>
                <w:szCs w:val="32"/>
              </w:rPr>
              <w:t>71104100</w:t>
            </w:r>
          </w:p>
        </w:tc>
      </w:tr>
    </w:tbl>
    <w:p w:rsidR="00E665B1" w:rsidRPr="00E665B1" w:rsidRDefault="00223B3E" w:rsidP="000034E9">
      <w:pPr>
        <w:jc w:val="center"/>
      </w:pPr>
      <w:r>
        <w:rPr>
          <w:rFonts w:ascii="仿宋_GB2312" w:eastAsia="仿宋_GB2312" w:hint="eastAsia"/>
          <w:sz w:val="32"/>
          <w:szCs w:val="32"/>
        </w:rPr>
        <w:t>原材料和商品编码表</w:t>
      </w:r>
    </w:p>
    <w:sectPr w:rsidR="00E665B1" w:rsidRPr="00E665B1" w:rsidSect="0070666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8F" w:rsidRDefault="009E268F" w:rsidP="003A5F60">
      <w:r>
        <w:separator/>
      </w:r>
    </w:p>
  </w:endnote>
  <w:endnote w:type="continuationSeparator" w:id="0">
    <w:p w:rsidR="009E268F" w:rsidRDefault="009E268F" w:rsidP="003A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8F" w:rsidRDefault="009E268F" w:rsidP="003A5F60">
      <w:r>
        <w:separator/>
      </w:r>
    </w:p>
  </w:footnote>
  <w:footnote w:type="continuationSeparator" w:id="0">
    <w:p w:rsidR="009E268F" w:rsidRDefault="009E268F" w:rsidP="003A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A4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63"/>
    <w:rsid w:val="000034E9"/>
    <w:rsid w:val="001B620B"/>
    <w:rsid w:val="00223B3E"/>
    <w:rsid w:val="00250C9B"/>
    <w:rsid w:val="002A3361"/>
    <w:rsid w:val="003A5F60"/>
    <w:rsid w:val="004248C0"/>
    <w:rsid w:val="00457024"/>
    <w:rsid w:val="004A3A84"/>
    <w:rsid w:val="004C4659"/>
    <w:rsid w:val="00580034"/>
    <w:rsid w:val="006836FE"/>
    <w:rsid w:val="0070666A"/>
    <w:rsid w:val="007607A1"/>
    <w:rsid w:val="007A45AE"/>
    <w:rsid w:val="007D1D89"/>
    <w:rsid w:val="009E268F"/>
    <w:rsid w:val="00A201D0"/>
    <w:rsid w:val="00BD6D09"/>
    <w:rsid w:val="00BE7797"/>
    <w:rsid w:val="00C55ED1"/>
    <w:rsid w:val="00D01E83"/>
    <w:rsid w:val="00D243E2"/>
    <w:rsid w:val="00D3462E"/>
    <w:rsid w:val="00E50B46"/>
    <w:rsid w:val="00E665B1"/>
    <w:rsid w:val="00E756CE"/>
    <w:rsid w:val="00EF4F22"/>
    <w:rsid w:val="00F66B63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034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00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34E9"/>
    <w:rPr>
      <w:sz w:val="18"/>
      <w:szCs w:val="18"/>
    </w:rPr>
  </w:style>
  <w:style w:type="paragraph" w:styleId="a5">
    <w:name w:val="header"/>
    <w:basedOn w:val="a"/>
    <w:link w:val="a6"/>
    <w:rsid w:val="003A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3A5F60"/>
    <w:rPr>
      <w:sz w:val="18"/>
      <w:szCs w:val="18"/>
    </w:rPr>
  </w:style>
  <w:style w:type="paragraph" w:styleId="a7">
    <w:name w:val="footer"/>
    <w:basedOn w:val="a"/>
    <w:link w:val="a8"/>
    <w:rsid w:val="003A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3A5F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034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00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34E9"/>
    <w:rPr>
      <w:sz w:val="18"/>
      <w:szCs w:val="18"/>
    </w:rPr>
  </w:style>
  <w:style w:type="paragraph" w:styleId="a5">
    <w:name w:val="header"/>
    <w:basedOn w:val="a"/>
    <w:link w:val="a6"/>
    <w:rsid w:val="003A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3A5F60"/>
    <w:rPr>
      <w:sz w:val="18"/>
      <w:szCs w:val="18"/>
    </w:rPr>
  </w:style>
  <w:style w:type="paragraph" w:styleId="a7">
    <w:name w:val="footer"/>
    <w:basedOn w:val="a"/>
    <w:link w:val="a8"/>
    <w:rsid w:val="003A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3A5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cp:lastModifiedBy>王岭燕</cp:lastModifiedBy>
  <cp:revision>2</cp:revision>
  <cp:lastPrinted>2014-12-03T05:38:00Z</cp:lastPrinted>
  <dcterms:created xsi:type="dcterms:W3CDTF">2020-05-29T16:30:00Z</dcterms:created>
  <dcterms:modified xsi:type="dcterms:W3CDTF">2020-05-29T16:30:00Z</dcterms:modified>
</cp:coreProperties>
</file>