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2795">
      <w:pPr>
        <w:widowControl/>
        <w:adjustRightInd w:val="0"/>
        <w:snapToGrid w:val="0"/>
        <w:spacing w:line="400" w:lineRule="exact"/>
        <w:rPr>
          <w:rFonts w:eastAsia="仿宋_GB2312"/>
          <w:sz w:val="30"/>
        </w:rPr>
      </w:pPr>
      <w:bookmarkStart w:id="0" w:name="_GoBack"/>
      <w:bookmarkEnd w:id="0"/>
      <w:r>
        <w:rPr>
          <w:rFonts w:eastAsia="仿宋_GB2312" w:hint="eastAsia"/>
          <w:sz w:val="30"/>
        </w:rPr>
        <w:t>附件</w:t>
      </w:r>
      <w:r>
        <w:rPr>
          <w:rFonts w:eastAsia="仿宋_GB2312" w:hint="eastAsia"/>
          <w:sz w:val="30"/>
        </w:rPr>
        <w:t xml:space="preserve">1    </w:t>
      </w:r>
    </w:p>
    <w:p w:rsidR="00000000" w:rsidRDefault="009F279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t>《道路机动车辆生产企业及产品公告》（第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3</w:t>
      </w:r>
      <w:r>
        <w:rPr>
          <w:rFonts w:ascii="华文中宋" w:eastAsia="华文中宋" w:hAnsi="华文中宋"/>
          <w:b/>
          <w:bCs/>
          <w:sz w:val="36"/>
          <w:szCs w:val="36"/>
        </w:rPr>
        <w:t>34</w:t>
      </w:r>
      <w:r>
        <w:rPr>
          <w:rFonts w:ascii="华文中宋" w:eastAsia="华文中宋" w:hAnsi="华文中宋"/>
          <w:b/>
          <w:bCs/>
          <w:sz w:val="36"/>
          <w:szCs w:val="36"/>
        </w:rPr>
        <w:t>批）</w:t>
      </w:r>
    </w:p>
    <w:p w:rsidR="00000000" w:rsidRDefault="009F2795">
      <w:pPr>
        <w:jc w:val="center"/>
        <w:rPr>
          <w:rFonts w:ascii="ˎ̥" w:hAnsi="ˎ̥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t>拟发布的新增车辆生产企业及已准入企业变更信息名单</w:t>
      </w:r>
    </w:p>
    <w:p w:rsidR="00000000" w:rsidRDefault="009F2795">
      <w:pPr>
        <w:widowControl/>
        <w:adjustRightInd w:val="0"/>
        <w:snapToGrid w:val="0"/>
        <w:spacing w:line="400" w:lineRule="exact"/>
        <w:rPr>
          <w:rFonts w:eastAsia="仿宋_GB2312"/>
          <w:sz w:val="30"/>
        </w:rPr>
      </w:pPr>
    </w:p>
    <w:p w:rsidR="00000000" w:rsidRDefault="009F2795">
      <w:pPr>
        <w:widowControl/>
        <w:adjustRightInd w:val="0"/>
        <w:snapToGrid w:val="0"/>
        <w:spacing w:line="4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拟发布新增车辆生产企业清单</w:t>
      </w:r>
    </w:p>
    <w:p w:rsidR="00000000" w:rsidRDefault="009F2795">
      <w:pPr>
        <w:widowControl/>
        <w:numPr>
          <w:ilvl w:val="0"/>
          <w:numId w:val="1"/>
        </w:numPr>
        <w:snapToGrid w:val="0"/>
        <w:spacing w:line="400" w:lineRule="exact"/>
        <w:rPr>
          <w:rFonts w:ascii="仿宋_GB2312" w:eastAsia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汽车生产企业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95"/>
        <w:gridCol w:w="3881"/>
        <w:gridCol w:w="3882"/>
        <w:gridCol w:w="1906"/>
      </w:tblGrid>
      <w:tr w:rsidR="00000000">
        <w:trPr>
          <w:tblHeader/>
        </w:trPr>
        <w:tc>
          <w:tcPr>
            <w:tcW w:w="851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81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882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906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北京奔驰汽车有限公司顺义分公司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北京市北京经济技术开发区博兴路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北京市顺义区昌金路赵全营段</w:t>
            </w:r>
            <w:r>
              <w:rPr>
                <w:rFonts w:ascii="仿宋_GB2312" w:eastAsia="仿宋_GB2312" w:hint="eastAsia"/>
                <w:szCs w:val="21"/>
              </w:rPr>
              <w:t>167</w:t>
            </w:r>
            <w:r>
              <w:rPr>
                <w:rFonts w:ascii="仿宋_GB2312" w:eastAsia="仿宋_GB2312" w:hint="eastAsia"/>
                <w:szCs w:val="21"/>
              </w:rPr>
              <w:t>号院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新建非独立法人分公司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比亚迪汽车工业有限公司桂林分公司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深圳市坪山新区坪山横坪公路</w:t>
            </w:r>
            <w:r>
              <w:rPr>
                <w:rFonts w:ascii="仿宋_GB2312" w:eastAsia="仿宋_GB2312" w:hint="eastAsia"/>
                <w:szCs w:val="21"/>
              </w:rPr>
              <w:t>3001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广西壮族自治区桂林永福县苏桥镇苏桥园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期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区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新建非独立法人分公司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领途汽车有限公司河南分公</w:t>
            </w:r>
            <w:r>
              <w:rPr>
                <w:rFonts w:ascii="仿宋_GB2312" w:eastAsia="仿宋_GB2312" w:hint="eastAsia"/>
                <w:szCs w:val="21"/>
              </w:rPr>
              <w:t>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河北省邢台市清河县挥公大道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河南省孟州市产业集聚区第三大街</w:t>
            </w:r>
            <w:r>
              <w:rPr>
                <w:rFonts w:ascii="仿宋_GB2312" w:eastAsia="仿宋_GB2312" w:hint="eastAsia"/>
                <w:szCs w:val="21"/>
              </w:rPr>
              <w:t>17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新建非独立法人分公司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奇瑞新能源汽车股份有限公司齐河分公司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安徽省芜湖市高新技术产业开发区花津南路</w:t>
            </w:r>
            <w:r>
              <w:rPr>
                <w:rFonts w:ascii="仿宋_GB2312" w:eastAsia="仿宋_GB2312" w:hint="eastAsia"/>
                <w:szCs w:val="21"/>
              </w:rPr>
              <w:t>226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山东省德州市齐河县经济开发区齐众大道</w:t>
            </w: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新建非独立法人分公司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北京中资燕京汽车有限公司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北京市房山区阎村镇燕房工业园区</w:t>
            </w:r>
            <w:r>
              <w:rPr>
                <w:rFonts w:ascii="仿宋_GB2312" w:eastAsia="仿宋_GB2312" w:hint="eastAsia"/>
                <w:szCs w:val="21"/>
              </w:rPr>
              <w:t>519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北京市房山区阎中大街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天津盛世天驰汽车科技有限公司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天津市武清区京滨工业园古达路</w:t>
            </w:r>
            <w:r>
              <w:rPr>
                <w:rFonts w:ascii="仿宋_GB2312" w:eastAsia="仿宋_GB2312" w:hint="eastAsia"/>
                <w:szCs w:val="21"/>
              </w:rPr>
              <w:t>39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号楼</w:t>
            </w:r>
            <w:r>
              <w:rPr>
                <w:rFonts w:ascii="仿宋_GB2312" w:eastAsia="仿宋_GB2312" w:hint="eastAsia"/>
                <w:szCs w:val="21"/>
              </w:rPr>
              <w:t>105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天津市武清区京滨工业园古达路</w:t>
            </w:r>
            <w:r>
              <w:rPr>
                <w:rFonts w:ascii="仿宋_GB2312" w:eastAsia="仿宋_GB2312" w:hint="eastAsia"/>
                <w:szCs w:val="21"/>
              </w:rPr>
              <w:t>39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沧州爱旅房车科技有限公司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河北省沧州市黄骅市中捷产业园黄赵公路北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河北省沧州市黄骅市中捷产业园黄赵公路北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山西普瑞莱斯汽车制造有限公司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山西省忻州市忻府区兰村乡政府西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原石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英厂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山西省忻州市忻府区兰村乡政府西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原石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英厂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新设立专用车生产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江苏宏昌天马物流装备有限公司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江苏省扬州市广陵区广陵产业园秦邮南路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江苏省扬州市广陵区广陵产业园秦邮南路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中道房车有限公司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浙江省衢州市龙游县浙江龙游经济开发区同舟路</w:t>
            </w:r>
            <w:r>
              <w:rPr>
                <w:rFonts w:ascii="仿宋_GB2312" w:eastAsia="仿宋_GB2312" w:hint="eastAsia"/>
                <w:szCs w:val="21"/>
              </w:rPr>
              <w:t>54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号厂房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浙江省衢州市龙</w:t>
            </w:r>
            <w:r>
              <w:rPr>
                <w:rFonts w:ascii="仿宋_GB2312" w:eastAsia="仿宋_GB2312" w:hint="eastAsia"/>
                <w:szCs w:val="21"/>
              </w:rPr>
              <w:t>游县浙江龙游经济开发区同舟路</w:t>
            </w:r>
            <w:r>
              <w:rPr>
                <w:rFonts w:ascii="仿宋_GB2312" w:eastAsia="仿宋_GB2312" w:hint="eastAsia"/>
                <w:szCs w:val="21"/>
              </w:rPr>
              <w:t>54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号厂房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安徽茗达专用汽车制造有限公司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安徽省明光市苏巷镇工业园区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安徽省明光市苏巷镇工业园区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威海高登旅游休闲用品有限公司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山东省威海临港经济技术开发区江苏东路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山东省威海临港经济技术开发区泰顺路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山东通华汽车制造有限公司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山东省聊城市临清市青年办事处</w:t>
            </w:r>
            <w:r>
              <w:rPr>
                <w:rFonts w:ascii="仿宋_GB2312" w:eastAsia="仿宋_GB2312" w:hAnsi="宋体" w:hint="eastAsia"/>
                <w:szCs w:val="21"/>
              </w:rPr>
              <w:t>S323</w:t>
            </w:r>
            <w:r>
              <w:rPr>
                <w:rFonts w:ascii="仿宋_GB2312" w:eastAsia="仿宋_GB2312" w:hAnsi="宋体" w:hint="eastAsia"/>
                <w:szCs w:val="21"/>
              </w:rPr>
              <w:t>省道东房厂村</w:t>
            </w:r>
            <w:r>
              <w:rPr>
                <w:rFonts w:ascii="仿宋_GB2312" w:eastAsia="仿宋_GB2312" w:hAnsi="宋体" w:hint="eastAsia"/>
                <w:szCs w:val="21"/>
              </w:rPr>
              <w:t>28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山东省聊城市临清市青年办事处</w:t>
            </w:r>
            <w:r>
              <w:rPr>
                <w:rFonts w:ascii="仿宋_GB2312" w:eastAsia="仿宋_GB2312" w:hAnsi="宋体" w:hint="eastAsia"/>
                <w:szCs w:val="21"/>
              </w:rPr>
              <w:t>S323</w:t>
            </w:r>
            <w:r>
              <w:rPr>
                <w:rFonts w:ascii="仿宋_GB2312" w:eastAsia="仿宋_GB2312" w:hAnsi="宋体" w:hint="eastAsia"/>
                <w:szCs w:val="21"/>
              </w:rPr>
              <w:t>省道东房厂村</w:t>
            </w:r>
            <w:r>
              <w:rPr>
                <w:rFonts w:ascii="仿宋_GB2312" w:eastAsia="仿宋_GB2312" w:hAnsi="宋体" w:hint="eastAsia"/>
                <w:szCs w:val="21"/>
              </w:rPr>
              <w:t>28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东平浩顺车辆制造有限公司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山东省泰安市东平县经济开发区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山东省泰安市东平县经济开发区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山东驰奥专用汽车制造有限公司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山东省泰安市泰山区工业园区科技西路</w:t>
            </w:r>
            <w:r>
              <w:rPr>
                <w:rFonts w:ascii="仿宋_GB2312" w:eastAsia="仿宋_GB2312" w:hAnsi="宋体" w:hint="eastAsia"/>
                <w:szCs w:val="21"/>
              </w:rPr>
              <w:t>56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山东省泰安市泰山区工业园区科技西路</w:t>
            </w:r>
            <w:r>
              <w:rPr>
                <w:rFonts w:ascii="仿宋_GB2312" w:eastAsia="仿宋_GB2312" w:hAnsi="宋体" w:hint="eastAsia"/>
                <w:szCs w:val="21"/>
              </w:rPr>
              <w:t>56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山东世拓房车集团有限公司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山东省齐河县华店乡开发区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山东省齐河县华店乡开发区世拓大街南侧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程力新富襄阳汽车股份有限公司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湖北省襄阳市东津新区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经开区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会展南路以北科技大道以西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湖北省襄阳市东津新区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经开区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会展南路以北科技大道以西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湖北瑞力汽车有限公司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湖北省随州市玉柴大道玉柴汽车产业园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湖北省随州市玉柴大道玉柴汽车产业园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湖北红岸车辆科技有限公司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湖北省枣阳市南城办事处福田路</w:t>
            </w:r>
            <w:r>
              <w:rPr>
                <w:rFonts w:ascii="仿宋_GB2312" w:eastAsia="仿宋_GB2312" w:hAnsi="宋体" w:hint="eastAsia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湖北省枣阳市南城办事处福田路</w:t>
            </w:r>
            <w:r>
              <w:rPr>
                <w:rFonts w:ascii="仿宋_GB2312" w:eastAsia="仿宋_GB2312" w:hAnsi="宋体" w:hint="eastAsia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东莞中集专用车有限公司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广东省东莞市望牛墩镇水乡大道锦涡路</w:t>
            </w:r>
            <w:r>
              <w:rPr>
                <w:rFonts w:ascii="仿宋_GB2312" w:eastAsia="仿宋_GB2312" w:hAnsi="宋体" w:hint="eastAsia"/>
                <w:szCs w:val="21"/>
              </w:rPr>
              <w:lastRenderedPageBreak/>
              <w:t>段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广东省东莞市望牛墩镇水乡大道锦涡路</w:t>
            </w:r>
            <w:r>
              <w:rPr>
                <w:rFonts w:ascii="仿宋_GB2312" w:eastAsia="仿宋_GB2312" w:hAnsi="宋体" w:hint="eastAsia"/>
                <w:szCs w:val="21"/>
              </w:rPr>
              <w:lastRenderedPageBreak/>
              <w:t>段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新设立专用车生产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重庆迪科汽车有限公司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重庆市九龙坡区西彭镇森迪大道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号西彭工业园区</w:t>
            </w:r>
            <w:r>
              <w:rPr>
                <w:rFonts w:ascii="仿宋_GB2312" w:eastAsia="仿宋_GB2312" w:hAnsi="宋体" w:hint="eastAsia"/>
                <w:szCs w:val="21"/>
              </w:rPr>
              <w:t>D41</w:t>
            </w:r>
            <w:r>
              <w:rPr>
                <w:rFonts w:ascii="仿宋_GB2312" w:eastAsia="仿宋_GB2312" w:hAnsi="宋体" w:hint="eastAsia"/>
                <w:szCs w:val="21"/>
              </w:rPr>
              <w:t>办公室左侧一、二、三层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重庆市九龙坡区西彭镇森迪大道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号西彭工业园区</w:t>
            </w:r>
            <w:r>
              <w:rPr>
                <w:rFonts w:ascii="仿宋_GB2312" w:eastAsia="仿宋_GB2312" w:hAnsi="宋体" w:hint="eastAsia"/>
                <w:szCs w:val="21"/>
              </w:rPr>
              <w:t>D</w:t>
            </w:r>
            <w:r>
              <w:rPr>
                <w:rFonts w:ascii="仿宋_GB2312" w:eastAsia="仿宋_GB2312" w:hAnsi="宋体" w:hint="eastAsia"/>
                <w:szCs w:val="21"/>
              </w:rPr>
              <w:t>41</w:t>
            </w:r>
            <w:r>
              <w:rPr>
                <w:rFonts w:ascii="仿宋_GB2312" w:eastAsia="仿宋_GB2312" w:hAnsi="宋体" w:hint="eastAsia"/>
                <w:szCs w:val="21"/>
              </w:rPr>
              <w:t>厂房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东南侧部分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  <w:tr w:rsidR="00000000">
        <w:trPr>
          <w:trHeight w:val="70"/>
        </w:trPr>
        <w:tc>
          <w:tcPr>
            <w:tcW w:w="851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中际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重庆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车辆轻量化科技有限公司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重庆市江津区双福街道祥福大道</w:t>
            </w:r>
            <w:r>
              <w:rPr>
                <w:rFonts w:ascii="仿宋_GB2312" w:eastAsia="仿宋_GB2312" w:hAnsi="宋体" w:hint="eastAsia"/>
                <w:szCs w:val="21"/>
              </w:rPr>
              <w:t>206</w:t>
            </w:r>
            <w:r>
              <w:rPr>
                <w:rFonts w:ascii="仿宋_GB2312" w:eastAsia="仿宋_GB2312" w:hAnsi="宋体" w:hint="eastAsia"/>
                <w:szCs w:val="21"/>
              </w:rPr>
              <w:t>号附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幢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津浦科技</w:t>
            </w:r>
            <w:r>
              <w:rPr>
                <w:rFonts w:ascii="仿宋_GB2312" w:eastAsia="仿宋_GB2312" w:hAnsi="宋体" w:hint="eastAsia"/>
                <w:szCs w:val="21"/>
              </w:rPr>
              <w:t>1#</w:t>
            </w:r>
            <w:r>
              <w:rPr>
                <w:rFonts w:ascii="仿宋_GB2312" w:eastAsia="仿宋_GB2312" w:hAnsi="宋体" w:hint="eastAsia"/>
                <w:szCs w:val="21"/>
              </w:rPr>
              <w:t>厂房幢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重庆市江津区双福街道祥福大道</w:t>
            </w:r>
            <w:r>
              <w:rPr>
                <w:rFonts w:ascii="仿宋_GB2312" w:eastAsia="仿宋_GB2312" w:hAnsi="宋体" w:hint="eastAsia"/>
                <w:szCs w:val="21"/>
              </w:rPr>
              <w:t>206</w:t>
            </w:r>
            <w:r>
              <w:rPr>
                <w:rFonts w:ascii="仿宋_GB2312" w:eastAsia="仿宋_GB2312" w:hAnsi="宋体" w:hint="eastAsia"/>
                <w:szCs w:val="21"/>
              </w:rPr>
              <w:t>号附</w:t>
            </w: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幢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津浦科技</w:t>
            </w:r>
            <w:r>
              <w:rPr>
                <w:rFonts w:ascii="仿宋_GB2312" w:eastAsia="仿宋_GB2312" w:hAnsi="宋体" w:hint="eastAsia"/>
                <w:szCs w:val="21"/>
              </w:rPr>
              <w:t>1#</w:t>
            </w:r>
            <w:r>
              <w:rPr>
                <w:rFonts w:ascii="仿宋_GB2312" w:eastAsia="仿宋_GB2312" w:hAnsi="宋体" w:hint="eastAsia"/>
                <w:szCs w:val="21"/>
              </w:rPr>
              <w:t>厂房幢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新设立专用车生产企业</w:t>
            </w:r>
          </w:p>
        </w:tc>
      </w:tr>
    </w:tbl>
    <w:p w:rsidR="00000000" w:rsidRDefault="009F2795">
      <w:pPr>
        <w:widowControl/>
        <w:snapToGrid w:val="0"/>
        <w:spacing w:line="400" w:lineRule="exact"/>
        <w:rPr>
          <w:rFonts w:ascii="仿宋_GB2312" w:eastAsia="仿宋_GB2312" w:hint="eastAsia"/>
          <w:b/>
          <w:bCs/>
          <w:kern w:val="0"/>
          <w:sz w:val="30"/>
          <w:szCs w:val="30"/>
        </w:rPr>
      </w:pPr>
    </w:p>
    <w:p w:rsidR="00000000" w:rsidRDefault="009F2795">
      <w:pPr>
        <w:widowControl/>
        <w:numPr>
          <w:ilvl w:val="0"/>
          <w:numId w:val="1"/>
        </w:numPr>
        <w:snapToGrid w:val="0"/>
        <w:spacing w:line="400" w:lineRule="exact"/>
        <w:rPr>
          <w:rFonts w:ascii="仿宋_GB2312" w:eastAsia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摩托车生产企业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95"/>
        <w:gridCol w:w="3881"/>
        <w:gridCol w:w="3882"/>
        <w:gridCol w:w="1906"/>
      </w:tblGrid>
      <w:tr w:rsidR="00000000">
        <w:trPr>
          <w:tblHeader/>
        </w:trPr>
        <w:tc>
          <w:tcPr>
            <w:tcW w:w="817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81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882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906" w:type="dxa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新乡市合众鑫辉车业有限公司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河南省新乡市市辖区德源路</w:t>
            </w:r>
            <w:r>
              <w:rPr>
                <w:rFonts w:ascii="仿宋_GB2312" w:eastAsia="仿宋_GB2312" w:hint="eastAsia"/>
                <w:szCs w:val="21"/>
              </w:rPr>
              <w:t xml:space="preserve"> 111 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河南省新乡市市辖区德源路</w:t>
            </w:r>
            <w:r>
              <w:rPr>
                <w:rFonts w:ascii="仿宋_GB2312" w:eastAsia="仿宋_GB2312" w:hint="eastAsia"/>
                <w:szCs w:val="21"/>
              </w:rPr>
              <w:t xml:space="preserve"> 111 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阳光铃木电动车无锡有限公司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无锡市锡山区安镇街道大成工业园隆达路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无锡市锡山区安镇街道大成工业园隆达路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山东米兰新能源科技有限公司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山东省济宁市嘉祥县嘉祥经济开发区高铁产业园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省道</w:t>
            </w:r>
            <w:r>
              <w:rPr>
                <w:rFonts w:ascii="仿宋_GB2312" w:eastAsia="仿宋_GB2312" w:hint="eastAsia"/>
                <w:szCs w:val="21"/>
              </w:rPr>
              <w:t>252</w:t>
            </w:r>
            <w:r>
              <w:rPr>
                <w:rFonts w:ascii="仿宋_GB2312" w:eastAsia="仿宋_GB2312" w:hint="eastAsia"/>
                <w:szCs w:val="21"/>
              </w:rPr>
              <w:t>东侧德丰重工对过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山东省济宁市嘉祥县嘉祥经济开发区高铁产业园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省道</w:t>
            </w:r>
            <w:r>
              <w:rPr>
                <w:rFonts w:ascii="仿宋_GB2312" w:eastAsia="仿宋_GB2312" w:hint="eastAsia"/>
                <w:szCs w:val="21"/>
              </w:rPr>
              <w:t>252</w:t>
            </w:r>
            <w:r>
              <w:rPr>
                <w:rFonts w:ascii="仿宋_GB2312" w:eastAsia="仿宋_GB2312" w:hint="eastAsia"/>
                <w:szCs w:val="21"/>
              </w:rPr>
              <w:t>东侧德丰重工对过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浙江特莱维狮电动车制造有限公司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湖州市南浔经济开发区西城路</w:t>
            </w:r>
            <w:r>
              <w:rPr>
                <w:rFonts w:ascii="仿宋_GB2312" w:eastAsia="仿宋_GB2312" w:hint="eastAsia"/>
                <w:szCs w:val="21"/>
              </w:rPr>
              <w:t>1288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湖州市南浔经济开发区西城路</w:t>
            </w:r>
            <w:r>
              <w:rPr>
                <w:rFonts w:ascii="仿宋_GB2312" w:eastAsia="仿宋_GB2312" w:hint="eastAsia"/>
                <w:szCs w:val="21"/>
              </w:rPr>
              <w:t>1288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无锡新迪新能源车业有限公司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无锡市锡山区安镇街道大成工业园盘龙路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无锡市锡山区安镇街道大成工业园祥</w:t>
            </w:r>
            <w:r>
              <w:rPr>
                <w:rFonts w:ascii="仿宋_GB2312" w:eastAsia="仿宋_GB2312" w:hint="eastAsia"/>
                <w:szCs w:val="21"/>
              </w:rPr>
              <w:t>云路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山东琳琅电动车股份有限公司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金乡县鸡黍镇西桥村</w:t>
            </w:r>
            <w:r>
              <w:rPr>
                <w:rFonts w:ascii="仿宋_GB2312" w:eastAsia="仿宋_GB2312" w:hint="eastAsia"/>
                <w:szCs w:val="21"/>
              </w:rPr>
              <w:t>105</w:t>
            </w:r>
            <w:r>
              <w:rPr>
                <w:rFonts w:ascii="仿宋_GB2312" w:eastAsia="仿宋_GB2312" w:hint="eastAsia"/>
                <w:szCs w:val="21"/>
              </w:rPr>
              <w:t>国道西侧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金乡县鸡黍镇西桥村</w:t>
            </w:r>
            <w:r>
              <w:rPr>
                <w:rFonts w:ascii="仿宋_GB2312" w:eastAsia="仿宋_GB2312" w:hint="eastAsia"/>
                <w:szCs w:val="21"/>
              </w:rPr>
              <w:t>105</w:t>
            </w:r>
            <w:r>
              <w:rPr>
                <w:rFonts w:ascii="仿宋_GB2312" w:eastAsia="仿宋_GB2312" w:hint="eastAsia"/>
                <w:szCs w:val="21"/>
              </w:rPr>
              <w:t>国道西侧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嘉兴雅马哈车业有限公司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嘉兴市南湖区大桥镇嘉兴工业园顺风路东侧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嘉兴市南湖区大桥镇嘉兴工业园顺风路东侧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江苏真耐达电动科技有限公司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无锡市锡山区安镇街道大成工业园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江苏铃杰智能科技有限公司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江苏省无锡市锡山区锡北镇张泾泾新路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-A</w:t>
            </w:r>
            <w:r>
              <w:rPr>
                <w:rFonts w:ascii="仿宋_GB2312" w:eastAsia="仿宋_GB2312" w:hint="eastAsia"/>
                <w:szCs w:val="21"/>
              </w:rPr>
              <w:t>区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江苏省无锡市锡山区锡北镇</w:t>
            </w:r>
            <w:r>
              <w:rPr>
                <w:rFonts w:ascii="仿宋_GB2312" w:eastAsia="仿宋_GB2312" w:hint="eastAsia"/>
                <w:szCs w:val="21"/>
              </w:rPr>
              <w:t>张泾泾新路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-A</w:t>
            </w:r>
            <w:r>
              <w:rPr>
                <w:rFonts w:ascii="仿宋_GB2312" w:eastAsia="仿宋_GB2312" w:hint="eastAsia"/>
                <w:szCs w:val="21"/>
              </w:rPr>
              <w:t>区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山东金万福车业有限公司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东阿县姜楼镇东杨村北首路西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山东省菏泽市东阿县姜楼镇东杨村北首路西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山东省禾海汽车科技有限公司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成武县工业园区泉城路东大刘楼村北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山东省菏泽市成武县工业园区泉城路东大刘楼村北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新建独立序号摩托车企业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河南绿佳车业有限公司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河南省汝南县产业集聚区创业大道南段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河南省汝南县产业集聚区创业大道南段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甘肃珠峰大江车辆制造有限公司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武威市凉州区永昌镇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新能源装备制造产业园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武威市凉州</w:t>
            </w:r>
            <w:r>
              <w:rPr>
                <w:rFonts w:ascii="仿宋_GB2312" w:eastAsia="仿宋_GB2312" w:hint="eastAsia"/>
                <w:szCs w:val="21"/>
              </w:rPr>
              <w:t>区永昌镇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新能源装备制造产业园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洛阳望江摩托车制造有限公司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河南省洛阳市偃师市产业集聚区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岳滩镇后马郡村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组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河南省洛阳市偃师市产业集聚区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岳滩镇后马郡村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组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天津市朋易来科技有限公司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天津市北辰区双街镇创富道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天津市北辰区双街镇创富道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天津钻豹科技有限公司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天津市武清区汊沽港镇六道口村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天津市武清区京津科技谷产业园宁国道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天津萨博车业有限公司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天津市北辰区青光镇京福公路西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天津六中药北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天津市北辰区青光镇京福公路西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天津六中药北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东莞易客电动车科技有限公司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广东省东莞市大岭山镇梅连北街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102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广东省东莞市大岭山镇梅连北街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广西贵港欧派电动车有限公司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贵港市西江产业园内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东盟新能源电动车生产基地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号标准厂房</w:t>
            </w:r>
            <w:r>
              <w:rPr>
                <w:rFonts w:ascii="仿宋_GB2312" w:eastAsia="仿宋_GB2312" w:hint="eastAsia"/>
                <w:szCs w:val="21"/>
              </w:rPr>
              <w:t xml:space="preserve">) 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贵港市西江产业园内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东盟新能源电动车生产基地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号标准厂房</w:t>
            </w:r>
            <w:r>
              <w:rPr>
                <w:rFonts w:ascii="仿宋_GB2312" w:eastAsia="仿宋_GB2312" w:hint="eastAsia"/>
                <w:szCs w:val="21"/>
              </w:rPr>
              <w:t xml:space="preserve">) 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河南奔茨新能源有限公司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河南省获嘉县产业集聚区安王路与梧桐路交叉口西北角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河南省获嘉县产业集聚区安王路与</w:t>
            </w:r>
            <w:r>
              <w:rPr>
                <w:rFonts w:ascii="仿宋_GB2312" w:eastAsia="仿宋_GB2312" w:hint="eastAsia"/>
                <w:szCs w:val="21"/>
              </w:rPr>
              <w:t>梧桐路交叉口西北角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  <w:tr w:rsidR="00000000">
        <w:trPr>
          <w:trHeight w:val="70"/>
        </w:trPr>
        <w:tc>
          <w:tcPr>
            <w:tcW w:w="817" w:type="dxa"/>
            <w:shd w:val="clear" w:color="auto" w:fill="auto"/>
          </w:tcPr>
          <w:p w:rsidR="00000000" w:rsidRDefault="009F2795">
            <w:pPr>
              <w:widowControl/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邦德渤海电动科技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常州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881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江苏省常州市新北区孟河镇通江工业园艳阳路</w:t>
            </w:r>
            <w:r>
              <w:rPr>
                <w:rFonts w:ascii="仿宋_GB2312" w:eastAsia="仿宋_GB2312" w:hint="eastAsia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82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江苏省常州市新北区孟河镇通江工业园艳阳路</w:t>
            </w:r>
            <w:r>
              <w:rPr>
                <w:rFonts w:ascii="仿宋_GB2312" w:eastAsia="仿宋_GB2312" w:hint="eastAsia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906" w:type="dxa"/>
            <w:shd w:val="clear" w:color="auto" w:fill="FFFFFF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新建摩托车下属子公司</w:t>
            </w:r>
          </w:p>
        </w:tc>
      </w:tr>
    </w:tbl>
    <w:p w:rsidR="00000000" w:rsidRDefault="009F2795">
      <w:pPr>
        <w:widowControl/>
        <w:snapToGrid w:val="0"/>
        <w:spacing w:line="400" w:lineRule="exac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br w:type="page"/>
      </w:r>
    </w:p>
    <w:p w:rsidR="00000000" w:rsidRDefault="009F2795">
      <w:pPr>
        <w:widowControl/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kern w:val="0"/>
          <w:sz w:val="30"/>
          <w:szCs w:val="30"/>
        </w:rPr>
        <w:t>拟办理变更企业准入信息清单</w:t>
      </w:r>
    </w:p>
    <w:p w:rsidR="00000000" w:rsidRDefault="009F2795">
      <w:pPr>
        <w:widowControl/>
        <w:numPr>
          <w:ilvl w:val="0"/>
          <w:numId w:val="4"/>
        </w:numPr>
        <w:snapToGrid w:val="0"/>
        <w:spacing w:line="400" w:lineRule="exact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汽车生产企业</w:t>
      </w:r>
    </w:p>
    <w:tbl>
      <w:tblPr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45"/>
        <w:gridCol w:w="2184"/>
        <w:gridCol w:w="1264"/>
        <w:gridCol w:w="3788"/>
        <w:gridCol w:w="3789"/>
        <w:gridCol w:w="992"/>
      </w:tblGrid>
      <w:tr w:rsidR="00000000">
        <w:trPr>
          <w:trHeight w:val="601"/>
          <w:tblHeader/>
        </w:trPr>
        <w:tc>
          <w:tcPr>
            <w:tcW w:w="72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4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《目录》序号</w:t>
            </w:r>
          </w:p>
        </w:tc>
        <w:tc>
          <w:tcPr>
            <w:tcW w:w="218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26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变更项目</w:t>
            </w:r>
          </w:p>
        </w:tc>
        <w:tc>
          <w:tcPr>
            <w:tcW w:w="378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现公告内容</w:t>
            </w:r>
          </w:p>
        </w:tc>
        <w:tc>
          <w:tcPr>
            <w:tcW w:w="378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变更后公告内容</w:t>
            </w:r>
          </w:p>
        </w:tc>
        <w:tc>
          <w:tcPr>
            <w:tcW w:w="992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00000">
        <w:trPr>
          <w:trHeight w:val="14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保定威奕汽车有限公司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保定威奕汽车有限公司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日照威奕汽车有限公司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河北省保定市徐水区朝阳北大街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徐</w:t>
            </w:r>
            <w:r>
              <w:rPr>
                <w:rFonts w:ascii="仿宋_GB2312" w:eastAsia="仿宋_GB2312" w:hint="eastAsia"/>
                <w:szCs w:val="21"/>
              </w:rPr>
              <w:t>)299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山东省日照市天津路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08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魏建军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刘艳丽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福建奔驰汽车有限公司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徐和谊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陈宏良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中国重汽集团青岛重工有限公司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于有德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宁朝辉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郑州日产汽车有限公司常州分公司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郑州日产汽车有限公司常州分公司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东风汽车有限公司常州分公司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湖南汽车制造有限责任公司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代晴华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梁林河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重庆力帆乘用车有限公司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重庆市北部新区经开园金开大道</w:t>
            </w:r>
            <w:r>
              <w:rPr>
                <w:rFonts w:ascii="仿宋_GB2312" w:eastAsia="仿宋_GB2312" w:hint="eastAsia"/>
                <w:szCs w:val="21"/>
              </w:rPr>
              <w:t>1539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重庆市北碚区蔡家岗镇同源路</w:t>
            </w:r>
            <w:r>
              <w:rPr>
                <w:rFonts w:ascii="仿宋_GB2312" w:eastAsia="仿宋_GB2312" w:hint="eastAsia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08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比亚迪汽车有限公司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王传福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何志奇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中恒天智骏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赣州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中恒天智骏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赣州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汽车有限公司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国机智骏汽车有限公司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王铁朋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陈有权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74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奇瑞新能源汽车股份有限公司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安徽省芜湖市高新技术产业开发区站前路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安徽省芜湖市高新技术产业开发区济南路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94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特斯拉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上海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上海市浦东新区南汇新城镇同汇路</w:t>
            </w:r>
            <w:r>
              <w:rPr>
                <w:rFonts w:ascii="仿宋_GB2312" w:eastAsia="仿宋_GB2312" w:hint="eastAsia"/>
                <w:szCs w:val="21"/>
              </w:rPr>
              <w:t>168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D203A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上海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自由贸易试验区临港新片区江山路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000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)09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扫地王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天津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专用车辆装备有限公司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任亚军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苏庆彬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六</w:t>
            </w:r>
            <w:r>
              <w:rPr>
                <w:rFonts w:ascii="仿宋_GB2312" w:eastAsia="仿宋_GB2312" w:hint="eastAsia"/>
                <w:szCs w:val="21"/>
              </w:rPr>
              <w:t>)71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辽宁瑞丰专用车制造有限公司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李文亮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高兴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</w:t>
            </w:r>
            <w:r>
              <w:rPr>
                <w:rFonts w:ascii="仿宋_GB2312" w:eastAsia="仿宋_GB2312" w:hint="eastAsia"/>
                <w:szCs w:val="21"/>
              </w:rPr>
              <w:t>)11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江苏紫琅汽车集团股份有限公司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顾汉勤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袁丰雷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</w:t>
            </w:r>
            <w:r>
              <w:rPr>
                <w:rFonts w:ascii="仿宋_GB2312" w:eastAsia="仿宋_GB2312" w:hint="eastAsia"/>
                <w:szCs w:val="21"/>
              </w:rPr>
              <w:t>)48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徐州工程机械集团有限公司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江苏省徐州市铜山路</w:t>
            </w:r>
            <w:r>
              <w:rPr>
                <w:rFonts w:ascii="仿宋_GB2312" w:eastAsia="仿宋_GB2312" w:hint="eastAsia"/>
                <w:szCs w:val="21"/>
              </w:rPr>
              <w:t>165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江苏省徐州经济技术开发区驮蓝山路</w:t>
            </w:r>
            <w:r>
              <w:rPr>
                <w:rFonts w:ascii="仿宋_GB2312" w:eastAsia="仿宋_GB2312" w:hint="eastAsia"/>
                <w:szCs w:val="21"/>
              </w:rPr>
              <w:t>55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江苏省徐州经济技术开发区高新路</w:t>
            </w:r>
            <w:r>
              <w:rPr>
                <w:rFonts w:ascii="仿宋_GB2312" w:eastAsia="仿宋_GB2312" w:hint="eastAsia"/>
                <w:szCs w:val="21"/>
              </w:rPr>
              <w:t>68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</w:t>
            </w:r>
            <w:r>
              <w:rPr>
                <w:rFonts w:ascii="仿宋_GB2312" w:eastAsia="仿宋_GB2312" w:hint="eastAsia"/>
                <w:szCs w:val="21"/>
              </w:rPr>
              <w:t>104</w:t>
            </w:r>
            <w:r>
              <w:rPr>
                <w:rFonts w:ascii="仿宋_GB2312" w:eastAsia="仿宋_GB2312" w:hint="eastAsia"/>
                <w:szCs w:val="21"/>
              </w:rPr>
              <w:t>国道北延段东侧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江苏省徐州经济技术开发区驮蓝山路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江苏省徐州高新技术产业开发区珠江东路</w:t>
            </w:r>
            <w:r>
              <w:rPr>
                <w:rFonts w:ascii="仿宋_GB2312" w:eastAsia="仿宋_GB2312" w:hint="eastAsia"/>
                <w:szCs w:val="21"/>
              </w:rPr>
              <w:t>17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江苏省徐州经济技术开发区驮蓝山路</w:t>
            </w:r>
            <w:r>
              <w:rPr>
                <w:rFonts w:ascii="仿宋_GB2312" w:eastAsia="仿宋_GB2312" w:hint="eastAsia"/>
                <w:szCs w:val="21"/>
              </w:rPr>
              <w:t>55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江苏省徐州经济技术开发区高新路</w:t>
            </w:r>
            <w:r>
              <w:rPr>
                <w:rFonts w:ascii="仿宋_GB2312" w:eastAsia="仿宋_GB2312" w:hint="eastAsia"/>
                <w:szCs w:val="21"/>
              </w:rPr>
              <w:t>68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</w:t>
            </w:r>
            <w:r>
              <w:rPr>
                <w:rFonts w:ascii="仿宋_GB2312" w:eastAsia="仿宋_GB2312" w:hint="eastAsia"/>
                <w:szCs w:val="21"/>
              </w:rPr>
              <w:t>104</w:t>
            </w:r>
            <w:r>
              <w:rPr>
                <w:rFonts w:ascii="仿宋_GB2312" w:eastAsia="仿宋_GB2312" w:hint="eastAsia"/>
                <w:szCs w:val="21"/>
              </w:rPr>
              <w:t>国道北延段东侧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江苏省徐州经济技术开发区驮蓝山路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王民</w:t>
            </w:r>
          </w:p>
        </w:tc>
        <w:tc>
          <w:tcPr>
            <w:tcW w:w="3789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邱成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十四</w:t>
            </w:r>
            <w:r>
              <w:rPr>
                <w:rFonts w:ascii="仿宋_GB2312" w:eastAsia="仿宋_GB2312" w:hint="eastAsia"/>
                <w:szCs w:val="21"/>
              </w:rPr>
              <w:t>)26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江西江铃汽车集团旅居车有限公司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  <w:vAlign w:val="center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江西省南昌市南昌县小蓝经济技术开发区迎宾大道</w:t>
            </w:r>
            <w:r>
              <w:rPr>
                <w:rFonts w:ascii="仿宋_GB2312" w:eastAsia="仿宋_GB2312" w:hint="eastAsia"/>
                <w:szCs w:val="21"/>
              </w:rPr>
              <w:t>2388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vAlign w:val="center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江西省南昌市南昌县小蓝经济开发区振铃东路</w:t>
            </w:r>
            <w:r>
              <w:rPr>
                <w:rFonts w:ascii="仿宋_GB2312" w:eastAsia="仿宋_GB2312" w:hint="eastAsia"/>
                <w:szCs w:val="21"/>
              </w:rPr>
              <w:t>509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附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  <w:vAlign w:val="center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江西省南昌市南昌县小蓝经济技术开发区迎宾大道</w:t>
            </w:r>
            <w:r>
              <w:rPr>
                <w:rFonts w:ascii="仿宋_GB2312" w:eastAsia="仿宋_GB2312" w:hint="eastAsia"/>
                <w:szCs w:val="21"/>
              </w:rPr>
              <w:t>2388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栋、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栋</w:t>
            </w:r>
          </w:p>
        </w:tc>
        <w:tc>
          <w:tcPr>
            <w:tcW w:w="3789" w:type="dxa"/>
            <w:vAlign w:val="center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江西省南昌市南昌县小蓝经济开发区振铃东路</w:t>
            </w:r>
            <w:r>
              <w:rPr>
                <w:rFonts w:ascii="仿宋_GB2312" w:eastAsia="仿宋_GB2312" w:hint="eastAsia"/>
                <w:szCs w:val="21"/>
              </w:rPr>
              <w:t>509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附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十五</w:t>
            </w:r>
            <w:r>
              <w:rPr>
                <w:rFonts w:ascii="仿宋_GB2312" w:eastAsia="仿宋_GB2312" w:hint="eastAsia"/>
                <w:szCs w:val="21"/>
              </w:rPr>
              <w:t>)127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梁山圣德车辆有限公司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梁山圣德</w:t>
            </w:r>
            <w:r>
              <w:rPr>
                <w:rFonts w:ascii="仿宋_GB2312" w:eastAsia="仿宋_GB2312" w:hint="eastAsia"/>
                <w:szCs w:val="21"/>
              </w:rPr>
              <w:t>车辆有限公司</w:t>
            </w:r>
          </w:p>
        </w:tc>
        <w:tc>
          <w:tcPr>
            <w:tcW w:w="3789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梁山圣丰机械制造有限公司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2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秦秀云</w:t>
            </w:r>
          </w:p>
        </w:tc>
        <w:tc>
          <w:tcPr>
            <w:tcW w:w="3789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王晓云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十五</w:t>
            </w:r>
            <w:r>
              <w:rPr>
                <w:rFonts w:ascii="仿宋_GB2312" w:eastAsia="仿宋_GB2312" w:hint="eastAsia"/>
                <w:szCs w:val="21"/>
              </w:rPr>
              <w:t>)300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潍坊元盛汽车有限公司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潍坊元盛汽车有限公司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徐州腾龙交通运输设备有限公司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山东省潍坊市滨海区大家洼街道科技项目区中兴路</w:t>
            </w:r>
            <w:r>
              <w:rPr>
                <w:rFonts w:ascii="仿宋_GB2312" w:eastAsia="仿宋_GB2312" w:hint="eastAsia"/>
                <w:szCs w:val="21"/>
              </w:rPr>
              <w:t>02901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江苏省沛县杨屯镇刘屯村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山东省潍坊市滨海区大家洼街道科技项目区中兴路</w:t>
            </w:r>
            <w:r>
              <w:rPr>
                <w:rFonts w:ascii="仿宋_GB2312" w:eastAsia="仿宋_GB2312" w:hint="eastAsia"/>
                <w:szCs w:val="21"/>
              </w:rPr>
              <w:t>02901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江苏省沛县杨屯镇刘屯村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丁泮闳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刘建华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十五</w:t>
            </w:r>
            <w:r>
              <w:rPr>
                <w:rFonts w:ascii="仿宋_GB2312" w:eastAsia="仿宋_GB2312" w:hint="eastAsia"/>
                <w:szCs w:val="21"/>
              </w:rPr>
              <w:t>)393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山东润豪车辆有限公司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山东润豪车辆有限公司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山东凌宇专用汽</w:t>
            </w:r>
            <w:r>
              <w:rPr>
                <w:rFonts w:ascii="仿宋_GB2312" w:eastAsia="仿宋_GB2312" w:hint="eastAsia"/>
                <w:szCs w:val="21"/>
              </w:rPr>
              <w:t>车制造有限公公司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王秋印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杨现广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十五</w:t>
            </w:r>
            <w:r>
              <w:rPr>
                <w:rFonts w:ascii="仿宋_GB2312" w:eastAsia="仿宋_GB2312" w:hint="eastAsia"/>
                <w:szCs w:val="21"/>
              </w:rPr>
              <w:t>)406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阳谷县嘉承车辆制造有限公司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阳谷县嘉承车辆制造有限公司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通承物流装备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扬州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山东省聊城市阳谷县闫楼镇赵堂村西新区路南首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江苏省扬州北郊槐泗镇西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山东省聊城市阳谷县闫楼镇赵堂村西新区路南首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江苏省扬州北郊槐泗镇西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李若全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陈国平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十六</w:t>
            </w:r>
            <w:r>
              <w:rPr>
                <w:rFonts w:ascii="仿宋_GB2312" w:eastAsia="仿宋_GB2312" w:hint="eastAsia"/>
                <w:szCs w:val="21"/>
              </w:rPr>
              <w:t>)45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河南路太养路机械股份有限公司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孙东坡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刘鹏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十七</w:t>
            </w:r>
            <w:r>
              <w:rPr>
                <w:rFonts w:ascii="仿宋_GB2312" w:eastAsia="仿宋_GB2312" w:hint="eastAsia"/>
                <w:szCs w:val="21"/>
              </w:rPr>
              <w:t>)64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湖北神河汽车改装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集团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有</w:t>
            </w:r>
            <w:r>
              <w:rPr>
                <w:rFonts w:ascii="仿宋_GB2312" w:eastAsia="仿宋_GB2312" w:hint="eastAsia"/>
                <w:szCs w:val="21"/>
              </w:rPr>
              <w:t>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湖北神河汽车改装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集团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湖北神河汽车改装有限公司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十七</w:t>
            </w:r>
            <w:r>
              <w:rPr>
                <w:rFonts w:ascii="仿宋_GB2312" w:eastAsia="仿宋_GB2312" w:hint="eastAsia"/>
                <w:szCs w:val="21"/>
              </w:rPr>
              <w:t>)93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玉柴东特专用汽车有限公司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苏朋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李海丹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9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十七</w:t>
            </w:r>
            <w:r>
              <w:rPr>
                <w:rFonts w:ascii="仿宋_GB2312" w:eastAsia="仿宋_GB2312" w:hint="eastAsia"/>
                <w:szCs w:val="21"/>
              </w:rPr>
              <w:t>)128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湖北三环汉阳特种汽车有限公司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张志宏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蔡仕平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十七</w:t>
            </w:r>
            <w:r>
              <w:rPr>
                <w:rFonts w:ascii="仿宋_GB2312" w:eastAsia="仿宋_GB2312" w:hint="eastAsia"/>
                <w:szCs w:val="21"/>
              </w:rPr>
              <w:t>)158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湖北添翼汽车科技有限公司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湖北添翼汽车科技有限公司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湖北国瑞智能装备股份有限公司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王科学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王国军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十九</w:t>
            </w:r>
            <w:r>
              <w:rPr>
                <w:rFonts w:ascii="仿宋_GB2312" w:eastAsia="仿宋_GB2312" w:hint="eastAsia"/>
                <w:szCs w:val="21"/>
              </w:rPr>
              <w:t>)21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蛇口港口机械制造股份有限公司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蛇口港口机械制造股份有限公司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深圳市蛇口大力士专用车有限公司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</w:t>
            </w: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广东省深圳市南山区蛇口工业区港湾大道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广东省深圳市南山区招商街道赤湾社区赤湾一路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号山灵数码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栋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1-B101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孙权东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颜欢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十九</w:t>
            </w:r>
            <w:r>
              <w:rPr>
                <w:rFonts w:ascii="仿宋_GB2312" w:eastAsia="仿宋_GB2312" w:hint="eastAsia"/>
                <w:szCs w:val="21"/>
              </w:rPr>
              <w:t>)53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珠海鹏宇汽车有限公司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广东省珠海市金湾区三灶镇机场西路</w:t>
            </w:r>
            <w:r>
              <w:rPr>
                <w:rFonts w:ascii="仿宋_GB2312" w:eastAsia="仿宋_GB2312" w:hint="eastAsia"/>
                <w:szCs w:val="21"/>
              </w:rPr>
              <w:t>153</w:t>
            </w:r>
            <w:r>
              <w:rPr>
                <w:rFonts w:ascii="仿宋_GB2312" w:eastAsia="仿宋_GB2312" w:hint="eastAsia"/>
                <w:szCs w:val="21"/>
              </w:rPr>
              <w:t>号办公楼</w:t>
            </w:r>
            <w:r>
              <w:rPr>
                <w:rFonts w:ascii="仿宋_GB2312" w:eastAsia="仿宋_GB2312" w:hint="eastAsia"/>
                <w:szCs w:val="21"/>
              </w:rPr>
              <w:t>106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广东省珠海市金湾区三灶镇机场北路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57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3#</w:t>
            </w:r>
            <w:r>
              <w:rPr>
                <w:rFonts w:ascii="仿宋_GB2312" w:eastAsia="仿宋_GB2312" w:hint="eastAsia"/>
                <w:szCs w:val="21"/>
              </w:rPr>
              <w:t>厂房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区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二十</w:t>
            </w:r>
            <w:r>
              <w:rPr>
                <w:rFonts w:ascii="仿宋_GB2312" w:eastAsia="仿宋_GB2312" w:hint="eastAsia"/>
                <w:szCs w:val="21"/>
              </w:rPr>
              <w:t>)05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中国重汽集团柳州运力专用汽车有限公司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于有德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于瑞群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二十</w:t>
            </w:r>
            <w:r>
              <w:rPr>
                <w:rFonts w:ascii="仿宋_GB2312" w:eastAsia="仿宋_GB2312" w:hint="eastAsia"/>
                <w:szCs w:val="21"/>
              </w:rPr>
              <w:t>)17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东兴联友科技有限公司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东兴联友科技有限公司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东兴正乾汽车制造有限公司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广西壮族自治区东兴市北仑大道</w:t>
            </w:r>
            <w:r>
              <w:rPr>
                <w:rFonts w:ascii="仿宋_GB2312" w:eastAsia="仿宋_GB2312" w:hint="eastAsia"/>
                <w:szCs w:val="21"/>
              </w:rPr>
              <w:t>435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广西壮族自治区东兴市北仑大道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孟凡山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张丰元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二十一</w:t>
            </w:r>
            <w:r>
              <w:rPr>
                <w:rFonts w:ascii="仿宋_GB2312" w:eastAsia="仿宋_GB2312" w:hint="eastAsia"/>
                <w:szCs w:val="21"/>
              </w:rPr>
              <w:t>)27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重庆卓通汽车工业有限公司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韦明凤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詹强民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二十七</w:t>
            </w:r>
            <w:r>
              <w:rPr>
                <w:rFonts w:ascii="仿宋_GB2312" w:eastAsia="仿宋_GB2312" w:hint="eastAsia"/>
                <w:szCs w:val="21"/>
              </w:rPr>
              <w:t>)01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兰州兰石集团兰驼农业装备有限公司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姜峰</w:t>
            </w:r>
          </w:p>
        </w:tc>
        <w:tc>
          <w:tcPr>
            <w:tcW w:w="992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5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二十九</w:t>
            </w:r>
            <w:r>
              <w:rPr>
                <w:rFonts w:ascii="仿宋_GB2312" w:eastAsia="仿宋_GB2312" w:hint="eastAsia"/>
                <w:szCs w:val="21"/>
              </w:rPr>
              <w:t>)1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霍尔果斯常晖商用汽车制造有限公司</w:t>
            </w: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霍尔果斯常晖商用汽车制造有限公司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驻马店天中永骏车辆有限公司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新疆伊犁州霍尔果斯市工业园北京路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河南省驻马店市中原大道与东湖路交叉口东南角东湖路</w:t>
            </w:r>
            <w:r>
              <w:rPr>
                <w:rFonts w:ascii="仿宋_GB2312" w:eastAsia="仿宋_GB2312" w:hint="eastAsia"/>
                <w:szCs w:val="21"/>
              </w:rPr>
              <w:t>159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新疆伊犁州霍尔果斯市工业园北京路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河南省驻马店市中原大道与东湖路交叉口东南角东湖路</w:t>
            </w:r>
            <w:r>
              <w:rPr>
                <w:rFonts w:ascii="仿宋_GB2312" w:eastAsia="仿宋_GB2312" w:hint="eastAsia"/>
                <w:szCs w:val="21"/>
              </w:rPr>
              <w:t>159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147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4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788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黄乐焕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王熙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00000" w:rsidRDefault="009F2795">
      <w:pPr>
        <w:widowControl/>
        <w:snapToGrid w:val="0"/>
        <w:spacing w:line="400" w:lineRule="exact"/>
        <w:ind w:left="-993" w:firstLine="993"/>
        <w:rPr>
          <w:rFonts w:ascii="仿宋_GB2312" w:eastAsia="仿宋_GB2312" w:hint="eastAsia"/>
          <w:b/>
          <w:bCs/>
          <w:kern w:val="0"/>
          <w:sz w:val="30"/>
          <w:szCs w:val="30"/>
        </w:rPr>
      </w:pPr>
    </w:p>
    <w:p w:rsidR="00000000" w:rsidRDefault="009F2795">
      <w:pPr>
        <w:widowControl/>
        <w:snapToGrid w:val="0"/>
        <w:spacing w:line="400" w:lineRule="exact"/>
        <w:ind w:left="-993" w:firstLine="993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二、摩托车生产企业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45"/>
        <w:gridCol w:w="2184"/>
        <w:gridCol w:w="1238"/>
        <w:gridCol w:w="3801"/>
        <w:gridCol w:w="3802"/>
        <w:gridCol w:w="992"/>
      </w:tblGrid>
      <w:tr w:rsidR="00000000">
        <w:trPr>
          <w:trHeight w:val="20"/>
          <w:tblHeader/>
        </w:trPr>
        <w:tc>
          <w:tcPr>
            <w:tcW w:w="72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4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《目录》序号</w:t>
            </w:r>
          </w:p>
        </w:tc>
        <w:tc>
          <w:tcPr>
            <w:tcW w:w="218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23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变更项目</w:t>
            </w:r>
          </w:p>
        </w:tc>
        <w:tc>
          <w:tcPr>
            <w:tcW w:w="380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现公告内容</w:t>
            </w:r>
          </w:p>
        </w:tc>
        <w:tc>
          <w:tcPr>
            <w:tcW w:w="3802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变更后公告内容</w:t>
            </w:r>
          </w:p>
        </w:tc>
        <w:tc>
          <w:tcPr>
            <w:tcW w:w="992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新蕾车业无锡有限公司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目录序号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256</w:t>
            </w:r>
          </w:p>
        </w:tc>
        <w:tc>
          <w:tcPr>
            <w:tcW w:w="992" w:type="dxa"/>
          </w:tcPr>
          <w:p w:rsidR="00000000" w:rsidRDefault="009F27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列为独立序号摩托车企业</w:t>
            </w: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浙江钱江摩托股份有限公司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余瑾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徐志豪</w:t>
            </w:r>
          </w:p>
        </w:tc>
        <w:tc>
          <w:tcPr>
            <w:tcW w:w="992" w:type="dxa"/>
          </w:tcPr>
          <w:p w:rsidR="00000000" w:rsidRDefault="009F279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88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株洲南方摩托车有限公司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台州经济开发区滨海工业园区海昌路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000000" w:rsidRDefault="009F27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委托加工受托方：浙江劲野机动</w:t>
            </w:r>
            <w:r>
              <w:rPr>
                <w:rFonts w:ascii="仿宋_GB2312" w:eastAsia="仿宋_GB2312" w:hint="eastAsia"/>
                <w:szCs w:val="21"/>
              </w:rPr>
              <w:t>车工业有限公司</w:t>
            </w:r>
          </w:p>
        </w:tc>
      </w:tr>
      <w:tr w:rsidR="00000000">
        <w:trPr>
          <w:trHeight w:val="290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117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重庆隆鑫机车有限公司广东分公司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重庆隆鑫机车有限公司广东分公司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广东隆鑫机车有限公司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列为重庆隆鑫机车有限公司的下属子公司</w:t>
            </w: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鹤山市鹤城镇民丰路</w:t>
            </w:r>
            <w:r>
              <w:rPr>
                <w:rFonts w:ascii="仿宋_GB2312" w:eastAsia="仿宋_GB2312" w:hint="eastAsia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从化市温泉镇温泉大道</w:t>
            </w:r>
            <w:r>
              <w:rPr>
                <w:rFonts w:ascii="仿宋_GB2312" w:eastAsia="仿宋_GB2312" w:hint="eastAsia"/>
                <w:szCs w:val="21"/>
              </w:rPr>
              <w:t>688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鹤山市鹤城镇民丰路</w:t>
            </w:r>
            <w:r>
              <w:rPr>
                <w:rFonts w:ascii="仿宋_GB2312" w:eastAsia="仿宋_GB2312" w:hint="eastAsia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高勇</w:t>
            </w:r>
          </w:p>
        </w:tc>
        <w:tc>
          <w:tcPr>
            <w:tcW w:w="992" w:type="dxa"/>
            <w:vMerge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169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江苏欧皇电动科技有限公司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天津市武清区王庆坨镇庆源道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委托加工受托方：天津踏浪科技股份有限公司</w:t>
            </w: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6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170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天津科林车业有限公司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江苏省徐州市丰县</w:t>
            </w:r>
            <w:r>
              <w:rPr>
                <w:rFonts w:ascii="仿宋_GB2312" w:eastAsia="仿宋_GB2312" w:hint="eastAsia"/>
                <w:szCs w:val="21"/>
              </w:rPr>
              <w:t>电动车产业园区振兴路</w:t>
            </w:r>
            <w:r>
              <w:rPr>
                <w:rFonts w:ascii="仿宋_GB2312" w:eastAsia="仿宋_GB2312" w:hint="eastAsia"/>
                <w:szCs w:val="21"/>
              </w:rPr>
              <w:t>7011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992" w:type="dxa"/>
          </w:tcPr>
          <w:p w:rsidR="00000000" w:rsidRDefault="009F279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委托加工受托方：江苏常丰车业有限公司</w:t>
            </w:r>
          </w:p>
        </w:tc>
      </w:tr>
    </w:tbl>
    <w:p w:rsidR="00000000" w:rsidRDefault="009F2795">
      <w:pPr>
        <w:widowControl/>
        <w:snapToGrid w:val="0"/>
        <w:spacing w:line="400" w:lineRule="exact"/>
        <w:ind w:left="-993" w:firstLine="993"/>
        <w:rPr>
          <w:rFonts w:ascii="仿宋_GB2312" w:eastAsia="仿宋_GB2312" w:hint="eastAsia"/>
          <w:b/>
          <w:bCs/>
          <w:kern w:val="0"/>
          <w:sz w:val="30"/>
          <w:szCs w:val="30"/>
        </w:rPr>
      </w:pPr>
    </w:p>
    <w:p w:rsidR="00000000" w:rsidRDefault="009F2795">
      <w:pPr>
        <w:widowControl/>
        <w:snapToGrid w:val="0"/>
        <w:spacing w:line="400" w:lineRule="exact"/>
        <w:ind w:left="-993" w:firstLine="993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三、低速汽车生产企业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45"/>
        <w:gridCol w:w="2184"/>
        <w:gridCol w:w="1238"/>
        <w:gridCol w:w="3801"/>
        <w:gridCol w:w="3802"/>
        <w:gridCol w:w="992"/>
      </w:tblGrid>
      <w:tr w:rsidR="00000000">
        <w:trPr>
          <w:trHeight w:val="20"/>
          <w:tblHeader/>
        </w:trPr>
        <w:tc>
          <w:tcPr>
            <w:tcW w:w="72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24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《目录》序号</w:t>
            </w:r>
          </w:p>
        </w:tc>
        <w:tc>
          <w:tcPr>
            <w:tcW w:w="2184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23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变更项目</w:t>
            </w:r>
          </w:p>
        </w:tc>
        <w:tc>
          <w:tcPr>
            <w:tcW w:w="380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现公告内容</w:t>
            </w:r>
          </w:p>
        </w:tc>
        <w:tc>
          <w:tcPr>
            <w:tcW w:w="3802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变更后公告内容</w:t>
            </w:r>
          </w:p>
        </w:tc>
        <w:tc>
          <w:tcPr>
            <w:tcW w:w="992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00000" w:rsidRDefault="009F2795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00000">
        <w:trPr>
          <w:trHeight w:val="290"/>
        </w:trPr>
        <w:tc>
          <w:tcPr>
            <w:tcW w:w="720" w:type="dxa"/>
            <w:vMerge w:val="restart"/>
          </w:tcPr>
          <w:p w:rsidR="00000000" w:rsidRDefault="009F2795">
            <w:pPr>
              <w:widowControl/>
              <w:numPr>
                <w:ilvl w:val="0"/>
                <w:numId w:val="7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184" w:type="dxa"/>
            <w:vMerge w:val="restart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长葛市世英机械有限公司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长葛市世英机械有限公司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河南宏瑞世英车辆有限公司</w:t>
            </w:r>
          </w:p>
        </w:tc>
        <w:tc>
          <w:tcPr>
            <w:tcW w:w="992" w:type="dxa"/>
            <w:vMerge w:val="restart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7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长葛市钟繇大道北段路西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长葛市未来路与嵩山路交叉口东北角</w:t>
            </w:r>
          </w:p>
        </w:tc>
        <w:tc>
          <w:tcPr>
            <w:tcW w:w="992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7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长葛市钟繇大道北段路西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长葛市未来路与嵩山路交叉口东北角</w:t>
            </w:r>
          </w:p>
        </w:tc>
        <w:tc>
          <w:tcPr>
            <w:tcW w:w="992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  <w:vMerge/>
          </w:tcPr>
          <w:p w:rsidR="00000000" w:rsidRDefault="009F2795">
            <w:pPr>
              <w:widowControl/>
              <w:numPr>
                <w:ilvl w:val="0"/>
                <w:numId w:val="7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Merge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4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邢文奇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白瑞平</w:t>
            </w:r>
          </w:p>
        </w:tc>
        <w:tc>
          <w:tcPr>
            <w:tcW w:w="992" w:type="dxa"/>
            <w:vMerge/>
          </w:tcPr>
          <w:p w:rsidR="00000000" w:rsidRDefault="009F2795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000000">
        <w:trPr>
          <w:trHeight w:val="290"/>
        </w:trPr>
        <w:tc>
          <w:tcPr>
            <w:tcW w:w="720" w:type="dxa"/>
          </w:tcPr>
          <w:p w:rsidR="00000000" w:rsidRDefault="009F2795">
            <w:pPr>
              <w:widowControl/>
              <w:numPr>
                <w:ilvl w:val="0"/>
                <w:numId w:val="7"/>
              </w:num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</w:tcPr>
          <w:p w:rsidR="00000000" w:rsidRDefault="009F27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184" w:type="dxa"/>
          </w:tcPr>
          <w:p w:rsidR="00000000" w:rsidRDefault="009F27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兰州兰石集团兰驼农业装备有限公司</w:t>
            </w:r>
          </w:p>
        </w:tc>
        <w:tc>
          <w:tcPr>
            <w:tcW w:w="1238" w:type="dxa"/>
          </w:tcPr>
          <w:p w:rsidR="00000000" w:rsidRDefault="009F279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3801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冯西平</w:t>
            </w:r>
          </w:p>
        </w:tc>
        <w:tc>
          <w:tcPr>
            <w:tcW w:w="3802" w:type="dxa"/>
          </w:tcPr>
          <w:p w:rsidR="00000000" w:rsidRDefault="009F279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姜峰</w:t>
            </w:r>
          </w:p>
        </w:tc>
        <w:tc>
          <w:tcPr>
            <w:tcW w:w="992" w:type="dxa"/>
          </w:tcPr>
          <w:p w:rsidR="00000000" w:rsidRDefault="009F2795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</w:tbl>
    <w:p w:rsidR="00000000" w:rsidRDefault="009F2795">
      <w:pPr>
        <w:widowControl/>
        <w:snapToGrid w:val="0"/>
        <w:spacing w:line="400" w:lineRule="exact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000000" w:rsidRDefault="009F2795">
      <w:pPr>
        <w:ind w:firstLine="585"/>
        <w:jc w:val="center"/>
      </w:pPr>
    </w:p>
    <w:sectPr w:rsidR="000000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1">
    <w:nsid w:val="050D64B7"/>
    <w:multiLevelType w:val="singleLevel"/>
    <w:tmpl w:val="050D64B7"/>
    <w:lvl w:ilvl="0">
      <w:start w:val="1"/>
      <w:numFmt w:val="decimal"/>
      <w:suff w:val="nothing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2">
    <w:nsid w:val="0A965951"/>
    <w:multiLevelType w:val="singleLevel"/>
    <w:tmpl w:val="0A965951"/>
    <w:lvl w:ilvl="0">
      <w:start w:val="1"/>
      <w:numFmt w:val="decimal"/>
      <w:suff w:val="nothing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3">
    <w:nsid w:val="22A669D1"/>
    <w:multiLevelType w:val="singleLevel"/>
    <w:tmpl w:val="22A669D1"/>
    <w:lvl w:ilvl="0">
      <w:start w:val="1"/>
      <w:numFmt w:val="decimal"/>
      <w:suff w:val="nothing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4">
    <w:nsid w:val="434D1AC3"/>
    <w:multiLevelType w:val="singleLevel"/>
    <w:tmpl w:val="434D1AC3"/>
    <w:lvl w:ilvl="0">
      <w:start w:val="1"/>
      <w:numFmt w:val="decimal"/>
      <w:suff w:val="nothing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5">
    <w:nsid w:val="5BCC7A0E"/>
    <w:multiLevelType w:val="multilevel"/>
    <w:tmpl w:val="5BCC7A0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E35B63"/>
    <w:multiLevelType w:val="multilevel"/>
    <w:tmpl w:val="6AE35B6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82"/>
    <w:rsid w:val="00001E04"/>
    <w:rsid w:val="00002C0A"/>
    <w:rsid w:val="000041FD"/>
    <w:rsid w:val="000057D0"/>
    <w:rsid w:val="00007DEC"/>
    <w:rsid w:val="000106A2"/>
    <w:rsid w:val="00010822"/>
    <w:rsid w:val="00012581"/>
    <w:rsid w:val="00013938"/>
    <w:rsid w:val="00014271"/>
    <w:rsid w:val="000155A8"/>
    <w:rsid w:val="000169DF"/>
    <w:rsid w:val="00020112"/>
    <w:rsid w:val="00022540"/>
    <w:rsid w:val="0002274D"/>
    <w:rsid w:val="00023D3A"/>
    <w:rsid w:val="00024307"/>
    <w:rsid w:val="00025754"/>
    <w:rsid w:val="00030C98"/>
    <w:rsid w:val="000311B9"/>
    <w:rsid w:val="000316E6"/>
    <w:rsid w:val="000322FF"/>
    <w:rsid w:val="00033D47"/>
    <w:rsid w:val="00034CA4"/>
    <w:rsid w:val="0003736D"/>
    <w:rsid w:val="00040131"/>
    <w:rsid w:val="00040AFA"/>
    <w:rsid w:val="0004141E"/>
    <w:rsid w:val="00041E1B"/>
    <w:rsid w:val="000423F9"/>
    <w:rsid w:val="00043CB6"/>
    <w:rsid w:val="000453A3"/>
    <w:rsid w:val="0004643B"/>
    <w:rsid w:val="000502CD"/>
    <w:rsid w:val="000537A5"/>
    <w:rsid w:val="000541EE"/>
    <w:rsid w:val="000555F4"/>
    <w:rsid w:val="00055AD7"/>
    <w:rsid w:val="00055D65"/>
    <w:rsid w:val="00056422"/>
    <w:rsid w:val="00056B78"/>
    <w:rsid w:val="000570D0"/>
    <w:rsid w:val="0006053F"/>
    <w:rsid w:val="00060E9D"/>
    <w:rsid w:val="00063F43"/>
    <w:rsid w:val="000642AB"/>
    <w:rsid w:val="00066076"/>
    <w:rsid w:val="00070638"/>
    <w:rsid w:val="00070C27"/>
    <w:rsid w:val="0007171C"/>
    <w:rsid w:val="0007375F"/>
    <w:rsid w:val="00073B51"/>
    <w:rsid w:val="00074232"/>
    <w:rsid w:val="00075F4F"/>
    <w:rsid w:val="00081422"/>
    <w:rsid w:val="000827B4"/>
    <w:rsid w:val="00084575"/>
    <w:rsid w:val="00084EBA"/>
    <w:rsid w:val="00086E03"/>
    <w:rsid w:val="00087D01"/>
    <w:rsid w:val="00090558"/>
    <w:rsid w:val="00090F45"/>
    <w:rsid w:val="00097609"/>
    <w:rsid w:val="000A2778"/>
    <w:rsid w:val="000A41E7"/>
    <w:rsid w:val="000A624E"/>
    <w:rsid w:val="000B1030"/>
    <w:rsid w:val="000B183C"/>
    <w:rsid w:val="000B25A7"/>
    <w:rsid w:val="000B2B9A"/>
    <w:rsid w:val="000B331C"/>
    <w:rsid w:val="000B5AEA"/>
    <w:rsid w:val="000B7CFF"/>
    <w:rsid w:val="000C001A"/>
    <w:rsid w:val="000C031D"/>
    <w:rsid w:val="000C042F"/>
    <w:rsid w:val="000C1D7A"/>
    <w:rsid w:val="000C2596"/>
    <w:rsid w:val="000C3442"/>
    <w:rsid w:val="000C3841"/>
    <w:rsid w:val="000C43A0"/>
    <w:rsid w:val="000C4495"/>
    <w:rsid w:val="000C6639"/>
    <w:rsid w:val="000C68FC"/>
    <w:rsid w:val="000D332B"/>
    <w:rsid w:val="000D3E10"/>
    <w:rsid w:val="000D6DC3"/>
    <w:rsid w:val="000D6FD0"/>
    <w:rsid w:val="000D7651"/>
    <w:rsid w:val="000D7674"/>
    <w:rsid w:val="000E1B00"/>
    <w:rsid w:val="000E1FEF"/>
    <w:rsid w:val="000E283B"/>
    <w:rsid w:val="000E5945"/>
    <w:rsid w:val="000E729E"/>
    <w:rsid w:val="000F0AD4"/>
    <w:rsid w:val="000F1706"/>
    <w:rsid w:val="000F1E0A"/>
    <w:rsid w:val="000F1E1E"/>
    <w:rsid w:val="000F5EE0"/>
    <w:rsid w:val="000F79E7"/>
    <w:rsid w:val="001003C7"/>
    <w:rsid w:val="00101757"/>
    <w:rsid w:val="00102E52"/>
    <w:rsid w:val="00102E5A"/>
    <w:rsid w:val="00104B8C"/>
    <w:rsid w:val="00107AC2"/>
    <w:rsid w:val="00107EF6"/>
    <w:rsid w:val="00110D6B"/>
    <w:rsid w:val="00112333"/>
    <w:rsid w:val="00112359"/>
    <w:rsid w:val="00114BA3"/>
    <w:rsid w:val="0011584F"/>
    <w:rsid w:val="001159C0"/>
    <w:rsid w:val="00120CB5"/>
    <w:rsid w:val="001211E2"/>
    <w:rsid w:val="00121533"/>
    <w:rsid w:val="00123296"/>
    <w:rsid w:val="00123859"/>
    <w:rsid w:val="00123950"/>
    <w:rsid w:val="00123B2C"/>
    <w:rsid w:val="001258E3"/>
    <w:rsid w:val="00126E83"/>
    <w:rsid w:val="00127AAF"/>
    <w:rsid w:val="00130D9C"/>
    <w:rsid w:val="0013172E"/>
    <w:rsid w:val="0013208C"/>
    <w:rsid w:val="00133844"/>
    <w:rsid w:val="00134B3B"/>
    <w:rsid w:val="00136C1B"/>
    <w:rsid w:val="00143921"/>
    <w:rsid w:val="0014518C"/>
    <w:rsid w:val="00146163"/>
    <w:rsid w:val="001514A0"/>
    <w:rsid w:val="00152842"/>
    <w:rsid w:val="001536F7"/>
    <w:rsid w:val="001556A0"/>
    <w:rsid w:val="00157F29"/>
    <w:rsid w:val="00161024"/>
    <w:rsid w:val="0016118C"/>
    <w:rsid w:val="001624F0"/>
    <w:rsid w:val="0016287E"/>
    <w:rsid w:val="00165EC7"/>
    <w:rsid w:val="00165FE1"/>
    <w:rsid w:val="00167D05"/>
    <w:rsid w:val="00171282"/>
    <w:rsid w:val="0017342D"/>
    <w:rsid w:val="00174B11"/>
    <w:rsid w:val="001759D3"/>
    <w:rsid w:val="0017629D"/>
    <w:rsid w:val="00176334"/>
    <w:rsid w:val="00176C33"/>
    <w:rsid w:val="001777E6"/>
    <w:rsid w:val="00177EF6"/>
    <w:rsid w:val="00180108"/>
    <w:rsid w:val="001818FD"/>
    <w:rsid w:val="00183C57"/>
    <w:rsid w:val="00184A62"/>
    <w:rsid w:val="00184C16"/>
    <w:rsid w:val="00184D7A"/>
    <w:rsid w:val="00185D81"/>
    <w:rsid w:val="00187DBE"/>
    <w:rsid w:val="0019043A"/>
    <w:rsid w:val="00190879"/>
    <w:rsid w:val="001938D7"/>
    <w:rsid w:val="00194CF9"/>
    <w:rsid w:val="00196837"/>
    <w:rsid w:val="00197DB6"/>
    <w:rsid w:val="001A09CE"/>
    <w:rsid w:val="001A42AA"/>
    <w:rsid w:val="001A47CF"/>
    <w:rsid w:val="001A563F"/>
    <w:rsid w:val="001A7171"/>
    <w:rsid w:val="001A7411"/>
    <w:rsid w:val="001A781F"/>
    <w:rsid w:val="001A78F8"/>
    <w:rsid w:val="001A7CFA"/>
    <w:rsid w:val="001B0ECB"/>
    <w:rsid w:val="001B1374"/>
    <w:rsid w:val="001B2D45"/>
    <w:rsid w:val="001B35B4"/>
    <w:rsid w:val="001B3F4F"/>
    <w:rsid w:val="001B488C"/>
    <w:rsid w:val="001B5C92"/>
    <w:rsid w:val="001B6BA0"/>
    <w:rsid w:val="001B7127"/>
    <w:rsid w:val="001C35B6"/>
    <w:rsid w:val="001C3FE0"/>
    <w:rsid w:val="001C4A9A"/>
    <w:rsid w:val="001C5CE1"/>
    <w:rsid w:val="001D09F7"/>
    <w:rsid w:val="001D0B5A"/>
    <w:rsid w:val="001D19D8"/>
    <w:rsid w:val="001D2229"/>
    <w:rsid w:val="001D6C62"/>
    <w:rsid w:val="001D770F"/>
    <w:rsid w:val="001E04E8"/>
    <w:rsid w:val="001E0692"/>
    <w:rsid w:val="001E06E4"/>
    <w:rsid w:val="001E1D5C"/>
    <w:rsid w:val="001E4C31"/>
    <w:rsid w:val="001E5534"/>
    <w:rsid w:val="001E5762"/>
    <w:rsid w:val="001F07F0"/>
    <w:rsid w:val="001F1130"/>
    <w:rsid w:val="001F1284"/>
    <w:rsid w:val="001F2E74"/>
    <w:rsid w:val="001F2ED8"/>
    <w:rsid w:val="001F321B"/>
    <w:rsid w:val="001F3ED1"/>
    <w:rsid w:val="001F501A"/>
    <w:rsid w:val="001F503D"/>
    <w:rsid w:val="001F5EBC"/>
    <w:rsid w:val="001F7542"/>
    <w:rsid w:val="001F7D17"/>
    <w:rsid w:val="002001DC"/>
    <w:rsid w:val="00200480"/>
    <w:rsid w:val="00200A6B"/>
    <w:rsid w:val="002018A4"/>
    <w:rsid w:val="00202C97"/>
    <w:rsid w:val="002070A7"/>
    <w:rsid w:val="00207D08"/>
    <w:rsid w:val="00210408"/>
    <w:rsid w:val="00211DC0"/>
    <w:rsid w:val="0021255F"/>
    <w:rsid w:val="00212C9C"/>
    <w:rsid w:val="00213B74"/>
    <w:rsid w:val="00214104"/>
    <w:rsid w:val="0021538B"/>
    <w:rsid w:val="002178B2"/>
    <w:rsid w:val="00220B5A"/>
    <w:rsid w:val="002215B0"/>
    <w:rsid w:val="0022350C"/>
    <w:rsid w:val="00223FB7"/>
    <w:rsid w:val="00224F23"/>
    <w:rsid w:val="00226E28"/>
    <w:rsid w:val="002276C3"/>
    <w:rsid w:val="002324D6"/>
    <w:rsid w:val="002336B0"/>
    <w:rsid w:val="00233755"/>
    <w:rsid w:val="00233BEC"/>
    <w:rsid w:val="0023485E"/>
    <w:rsid w:val="00234F91"/>
    <w:rsid w:val="002407F8"/>
    <w:rsid w:val="0024342A"/>
    <w:rsid w:val="002448C6"/>
    <w:rsid w:val="00244AF7"/>
    <w:rsid w:val="00245DD9"/>
    <w:rsid w:val="002477BE"/>
    <w:rsid w:val="00251B6C"/>
    <w:rsid w:val="00251E51"/>
    <w:rsid w:val="00253723"/>
    <w:rsid w:val="002541C4"/>
    <w:rsid w:val="00254B1F"/>
    <w:rsid w:val="002601DA"/>
    <w:rsid w:val="0026028B"/>
    <w:rsid w:val="00262905"/>
    <w:rsid w:val="0026319F"/>
    <w:rsid w:val="00264050"/>
    <w:rsid w:val="002649FC"/>
    <w:rsid w:val="00264B9C"/>
    <w:rsid w:val="00265F94"/>
    <w:rsid w:val="00270B67"/>
    <w:rsid w:val="002712EE"/>
    <w:rsid w:val="0027255E"/>
    <w:rsid w:val="00276BE2"/>
    <w:rsid w:val="00277254"/>
    <w:rsid w:val="00281A42"/>
    <w:rsid w:val="002840BF"/>
    <w:rsid w:val="00287F96"/>
    <w:rsid w:val="00290D23"/>
    <w:rsid w:val="00293F63"/>
    <w:rsid w:val="00295C62"/>
    <w:rsid w:val="002960D5"/>
    <w:rsid w:val="00296764"/>
    <w:rsid w:val="00296C5D"/>
    <w:rsid w:val="002A0379"/>
    <w:rsid w:val="002A0829"/>
    <w:rsid w:val="002A37B2"/>
    <w:rsid w:val="002A5D78"/>
    <w:rsid w:val="002A77B7"/>
    <w:rsid w:val="002A7F23"/>
    <w:rsid w:val="002A7F7F"/>
    <w:rsid w:val="002B0D31"/>
    <w:rsid w:val="002B146E"/>
    <w:rsid w:val="002B2CCC"/>
    <w:rsid w:val="002B4478"/>
    <w:rsid w:val="002B4D10"/>
    <w:rsid w:val="002B52C0"/>
    <w:rsid w:val="002B60B1"/>
    <w:rsid w:val="002B6838"/>
    <w:rsid w:val="002B71E4"/>
    <w:rsid w:val="002B7CF2"/>
    <w:rsid w:val="002B7E9E"/>
    <w:rsid w:val="002C1E3F"/>
    <w:rsid w:val="002C3552"/>
    <w:rsid w:val="002C366D"/>
    <w:rsid w:val="002C5B77"/>
    <w:rsid w:val="002C5DCC"/>
    <w:rsid w:val="002C610E"/>
    <w:rsid w:val="002C7B16"/>
    <w:rsid w:val="002D04BF"/>
    <w:rsid w:val="002D158F"/>
    <w:rsid w:val="002D372F"/>
    <w:rsid w:val="002D640E"/>
    <w:rsid w:val="002D7BF9"/>
    <w:rsid w:val="002E03D6"/>
    <w:rsid w:val="002E0969"/>
    <w:rsid w:val="002E331A"/>
    <w:rsid w:val="002E33DE"/>
    <w:rsid w:val="002E3DBC"/>
    <w:rsid w:val="002E4636"/>
    <w:rsid w:val="002E6B4A"/>
    <w:rsid w:val="002E6BA7"/>
    <w:rsid w:val="002F0B73"/>
    <w:rsid w:val="002F169E"/>
    <w:rsid w:val="002F2332"/>
    <w:rsid w:val="002F319B"/>
    <w:rsid w:val="002F55FD"/>
    <w:rsid w:val="002F5A9B"/>
    <w:rsid w:val="002F6365"/>
    <w:rsid w:val="002F79AC"/>
    <w:rsid w:val="002F7FB6"/>
    <w:rsid w:val="00300D91"/>
    <w:rsid w:val="0030372B"/>
    <w:rsid w:val="00310953"/>
    <w:rsid w:val="00310DF7"/>
    <w:rsid w:val="00311AC6"/>
    <w:rsid w:val="00313F5E"/>
    <w:rsid w:val="00315363"/>
    <w:rsid w:val="003153FD"/>
    <w:rsid w:val="003161C6"/>
    <w:rsid w:val="00316D41"/>
    <w:rsid w:val="0031736F"/>
    <w:rsid w:val="00320313"/>
    <w:rsid w:val="003204AB"/>
    <w:rsid w:val="00323458"/>
    <w:rsid w:val="00323CE6"/>
    <w:rsid w:val="003243EF"/>
    <w:rsid w:val="00324A88"/>
    <w:rsid w:val="00326E36"/>
    <w:rsid w:val="00327D6D"/>
    <w:rsid w:val="003302CC"/>
    <w:rsid w:val="00331BF5"/>
    <w:rsid w:val="003321DA"/>
    <w:rsid w:val="0033444B"/>
    <w:rsid w:val="00334664"/>
    <w:rsid w:val="00337683"/>
    <w:rsid w:val="003402BC"/>
    <w:rsid w:val="0034175F"/>
    <w:rsid w:val="00341E81"/>
    <w:rsid w:val="00342FDF"/>
    <w:rsid w:val="00343712"/>
    <w:rsid w:val="0034508B"/>
    <w:rsid w:val="00345543"/>
    <w:rsid w:val="003472F8"/>
    <w:rsid w:val="00347F93"/>
    <w:rsid w:val="00350467"/>
    <w:rsid w:val="0035112D"/>
    <w:rsid w:val="00351396"/>
    <w:rsid w:val="003521CA"/>
    <w:rsid w:val="00352AA6"/>
    <w:rsid w:val="003541A0"/>
    <w:rsid w:val="00354508"/>
    <w:rsid w:val="003557F6"/>
    <w:rsid w:val="00356E49"/>
    <w:rsid w:val="00356FB1"/>
    <w:rsid w:val="00357328"/>
    <w:rsid w:val="00360C32"/>
    <w:rsid w:val="0036192D"/>
    <w:rsid w:val="003633CF"/>
    <w:rsid w:val="00365662"/>
    <w:rsid w:val="00365963"/>
    <w:rsid w:val="00366191"/>
    <w:rsid w:val="00367236"/>
    <w:rsid w:val="0037006F"/>
    <w:rsid w:val="003714E4"/>
    <w:rsid w:val="00372CCC"/>
    <w:rsid w:val="0037484F"/>
    <w:rsid w:val="00380DCF"/>
    <w:rsid w:val="00381FE9"/>
    <w:rsid w:val="003823E2"/>
    <w:rsid w:val="00386D83"/>
    <w:rsid w:val="003914A0"/>
    <w:rsid w:val="003916A5"/>
    <w:rsid w:val="00391780"/>
    <w:rsid w:val="00392906"/>
    <w:rsid w:val="00394140"/>
    <w:rsid w:val="0039557C"/>
    <w:rsid w:val="003A0594"/>
    <w:rsid w:val="003A0D2B"/>
    <w:rsid w:val="003A15BD"/>
    <w:rsid w:val="003A1CE7"/>
    <w:rsid w:val="003A1D97"/>
    <w:rsid w:val="003A4EB7"/>
    <w:rsid w:val="003A5DD8"/>
    <w:rsid w:val="003B0243"/>
    <w:rsid w:val="003B07AC"/>
    <w:rsid w:val="003B2006"/>
    <w:rsid w:val="003B343C"/>
    <w:rsid w:val="003B5265"/>
    <w:rsid w:val="003B72D2"/>
    <w:rsid w:val="003C0057"/>
    <w:rsid w:val="003C043A"/>
    <w:rsid w:val="003C0D39"/>
    <w:rsid w:val="003C115B"/>
    <w:rsid w:val="003C1902"/>
    <w:rsid w:val="003C1E61"/>
    <w:rsid w:val="003C2260"/>
    <w:rsid w:val="003C2773"/>
    <w:rsid w:val="003C30CF"/>
    <w:rsid w:val="003C3553"/>
    <w:rsid w:val="003C357B"/>
    <w:rsid w:val="003C3622"/>
    <w:rsid w:val="003C3950"/>
    <w:rsid w:val="003C4643"/>
    <w:rsid w:val="003C4F35"/>
    <w:rsid w:val="003C6CB6"/>
    <w:rsid w:val="003C7547"/>
    <w:rsid w:val="003D0150"/>
    <w:rsid w:val="003D0342"/>
    <w:rsid w:val="003D1859"/>
    <w:rsid w:val="003D5415"/>
    <w:rsid w:val="003D57E5"/>
    <w:rsid w:val="003D5B66"/>
    <w:rsid w:val="003D5CC1"/>
    <w:rsid w:val="003E0CF7"/>
    <w:rsid w:val="003E1965"/>
    <w:rsid w:val="003E25DD"/>
    <w:rsid w:val="003E2DE0"/>
    <w:rsid w:val="003E7A36"/>
    <w:rsid w:val="003E7D62"/>
    <w:rsid w:val="003F18D0"/>
    <w:rsid w:val="003F3DC3"/>
    <w:rsid w:val="003F4DF1"/>
    <w:rsid w:val="003F5384"/>
    <w:rsid w:val="003F69DA"/>
    <w:rsid w:val="003F6CF6"/>
    <w:rsid w:val="004008D7"/>
    <w:rsid w:val="00401490"/>
    <w:rsid w:val="004018B9"/>
    <w:rsid w:val="00402A48"/>
    <w:rsid w:val="00402BD4"/>
    <w:rsid w:val="00405826"/>
    <w:rsid w:val="00406F3E"/>
    <w:rsid w:val="00407B28"/>
    <w:rsid w:val="004117DB"/>
    <w:rsid w:val="00411859"/>
    <w:rsid w:val="00411A47"/>
    <w:rsid w:val="00413AA1"/>
    <w:rsid w:val="00414252"/>
    <w:rsid w:val="00417A37"/>
    <w:rsid w:val="00420385"/>
    <w:rsid w:val="00426688"/>
    <w:rsid w:val="00427480"/>
    <w:rsid w:val="00431192"/>
    <w:rsid w:val="00431529"/>
    <w:rsid w:val="00433B84"/>
    <w:rsid w:val="004361D1"/>
    <w:rsid w:val="00436986"/>
    <w:rsid w:val="00436AC7"/>
    <w:rsid w:val="00437F1D"/>
    <w:rsid w:val="00441177"/>
    <w:rsid w:val="0044143D"/>
    <w:rsid w:val="00447EC7"/>
    <w:rsid w:val="00452AF9"/>
    <w:rsid w:val="00452BF0"/>
    <w:rsid w:val="0045339F"/>
    <w:rsid w:val="00453A59"/>
    <w:rsid w:val="00453CCE"/>
    <w:rsid w:val="0045452E"/>
    <w:rsid w:val="00454CE5"/>
    <w:rsid w:val="00456A1C"/>
    <w:rsid w:val="00461B82"/>
    <w:rsid w:val="00461F36"/>
    <w:rsid w:val="0046290C"/>
    <w:rsid w:val="00463305"/>
    <w:rsid w:val="004645C6"/>
    <w:rsid w:val="00465CA0"/>
    <w:rsid w:val="00466CEF"/>
    <w:rsid w:val="00470248"/>
    <w:rsid w:val="004703FF"/>
    <w:rsid w:val="00470E7F"/>
    <w:rsid w:val="00474980"/>
    <w:rsid w:val="004757CB"/>
    <w:rsid w:val="00476C99"/>
    <w:rsid w:val="004811CD"/>
    <w:rsid w:val="00481B7D"/>
    <w:rsid w:val="004852FC"/>
    <w:rsid w:val="00485A98"/>
    <w:rsid w:val="00485B3B"/>
    <w:rsid w:val="00485C31"/>
    <w:rsid w:val="00486B56"/>
    <w:rsid w:val="00487A93"/>
    <w:rsid w:val="00487ADE"/>
    <w:rsid w:val="004906A4"/>
    <w:rsid w:val="00491CB9"/>
    <w:rsid w:val="00491FA4"/>
    <w:rsid w:val="00492711"/>
    <w:rsid w:val="00492BBF"/>
    <w:rsid w:val="00492D9C"/>
    <w:rsid w:val="00493255"/>
    <w:rsid w:val="0049347A"/>
    <w:rsid w:val="0049367F"/>
    <w:rsid w:val="004938D2"/>
    <w:rsid w:val="00494441"/>
    <w:rsid w:val="00494AB5"/>
    <w:rsid w:val="004979CA"/>
    <w:rsid w:val="00497A68"/>
    <w:rsid w:val="00497DE1"/>
    <w:rsid w:val="004A1D52"/>
    <w:rsid w:val="004A21C1"/>
    <w:rsid w:val="004A38A9"/>
    <w:rsid w:val="004A3A23"/>
    <w:rsid w:val="004A5EB5"/>
    <w:rsid w:val="004B01F1"/>
    <w:rsid w:val="004B0C1D"/>
    <w:rsid w:val="004B1BAF"/>
    <w:rsid w:val="004B1FC8"/>
    <w:rsid w:val="004B35D0"/>
    <w:rsid w:val="004B3DC8"/>
    <w:rsid w:val="004B5F21"/>
    <w:rsid w:val="004B664F"/>
    <w:rsid w:val="004C290B"/>
    <w:rsid w:val="004C3BC6"/>
    <w:rsid w:val="004C46D4"/>
    <w:rsid w:val="004C56FC"/>
    <w:rsid w:val="004C5BC5"/>
    <w:rsid w:val="004C5DEE"/>
    <w:rsid w:val="004C6EEC"/>
    <w:rsid w:val="004C7D73"/>
    <w:rsid w:val="004D024D"/>
    <w:rsid w:val="004D0FA9"/>
    <w:rsid w:val="004D16CD"/>
    <w:rsid w:val="004D2568"/>
    <w:rsid w:val="004D2C7A"/>
    <w:rsid w:val="004D3591"/>
    <w:rsid w:val="004D4313"/>
    <w:rsid w:val="004D49D4"/>
    <w:rsid w:val="004D53C4"/>
    <w:rsid w:val="004D6CF6"/>
    <w:rsid w:val="004D7474"/>
    <w:rsid w:val="004E055E"/>
    <w:rsid w:val="004E08FB"/>
    <w:rsid w:val="004E092F"/>
    <w:rsid w:val="004E16AB"/>
    <w:rsid w:val="004E456A"/>
    <w:rsid w:val="004E47B6"/>
    <w:rsid w:val="004E5D05"/>
    <w:rsid w:val="004E5F45"/>
    <w:rsid w:val="004F005E"/>
    <w:rsid w:val="004F353A"/>
    <w:rsid w:val="004F4FE3"/>
    <w:rsid w:val="004F55C9"/>
    <w:rsid w:val="004F57E6"/>
    <w:rsid w:val="004F6FE0"/>
    <w:rsid w:val="00500C45"/>
    <w:rsid w:val="00500DC2"/>
    <w:rsid w:val="00501DDC"/>
    <w:rsid w:val="00502F1E"/>
    <w:rsid w:val="0050384C"/>
    <w:rsid w:val="0050540D"/>
    <w:rsid w:val="005061B1"/>
    <w:rsid w:val="00506387"/>
    <w:rsid w:val="005065FC"/>
    <w:rsid w:val="0051076A"/>
    <w:rsid w:val="00511E14"/>
    <w:rsid w:val="00513745"/>
    <w:rsid w:val="00514D85"/>
    <w:rsid w:val="0051549B"/>
    <w:rsid w:val="00515F2B"/>
    <w:rsid w:val="00516FBD"/>
    <w:rsid w:val="0051738C"/>
    <w:rsid w:val="00517A3F"/>
    <w:rsid w:val="00517B44"/>
    <w:rsid w:val="00521E80"/>
    <w:rsid w:val="00522D5C"/>
    <w:rsid w:val="00523EB1"/>
    <w:rsid w:val="00526E10"/>
    <w:rsid w:val="00527D2B"/>
    <w:rsid w:val="005301FD"/>
    <w:rsid w:val="0053046F"/>
    <w:rsid w:val="00531838"/>
    <w:rsid w:val="005318C4"/>
    <w:rsid w:val="00531CFB"/>
    <w:rsid w:val="0053208D"/>
    <w:rsid w:val="00532D6C"/>
    <w:rsid w:val="00533118"/>
    <w:rsid w:val="005340E0"/>
    <w:rsid w:val="005341C6"/>
    <w:rsid w:val="005346ED"/>
    <w:rsid w:val="00534DB3"/>
    <w:rsid w:val="005352A3"/>
    <w:rsid w:val="005364A2"/>
    <w:rsid w:val="00536FC4"/>
    <w:rsid w:val="005404A3"/>
    <w:rsid w:val="00541A92"/>
    <w:rsid w:val="005423A5"/>
    <w:rsid w:val="005423D0"/>
    <w:rsid w:val="00542EBA"/>
    <w:rsid w:val="00543977"/>
    <w:rsid w:val="005441BE"/>
    <w:rsid w:val="005463DD"/>
    <w:rsid w:val="00547DAC"/>
    <w:rsid w:val="00552854"/>
    <w:rsid w:val="00552C3D"/>
    <w:rsid w:val="00552D95"/>
    <w:rsid w:val="00553125"/>
    <w:rsid w:val="00553D0B"/>
    <w:rsid w:val="00554372"/>
    <w:rsid w:val="005546DD"/>
    <w:rsid w:val="00554855"/>
    <w:rsid w:val="00555373"/>
    <w:rsid w:val="00562411"/>
    <w:rsid w:val="0056402A"/>
    <w:rsid w:val="005642D9"/>
    <w:rsid w:val="0056684C"/>
    <w:rsid w:val="0056709A"/>
    <w:rsid w:val="0056725F"/>
    <w:rsid w:val="00567EE4"/>
    <w:rsid w:val="00572835"/>
    <w:rsid w:val="00575B2E"/>
    <w:rsid w:val="00576980"/>
    <w:rsid w:val="00576A7B"/>
    <w:rsid w:val="00577098"/>
    <w:rsid w:val="00577EE3"/>
    <w:rsid w:val="005802BA"/>
    <w:rsid w:val="00581688"/>
    <w:rsid w:val="00584344"/>
    <w:rsid w:val="00584A63"/>
    <w:rsid w:val="00584C54"/>
    <w:rsid w:val="00586C98"/>
    <w:rsid w:val="005939B7"/>
    <w:rsid w:val="00595367"/>
    <w:rsid w:val="005A0500"/>
    <w:rsid w:val="005A0814"/>
    <w:rsid w:val="005A0D81"/>
    <w:rsid w:val="005A3B36"/>
    <w:rsid w:val="005A3BC3"/>
    <w:rsid w:val="005A4E4F"/>
    <w:rsid w:val="005A5C0F"/>
    <w:rsid w:val="005A5D7C"/>
    <w:rsid w:val="005A6394"/>
    <w:rsid w:val="005A6592"/>
    <w:rsid w:val="005B0020"/>
    <w:rsid w:val="005B34D8"/>
    <w:rsid w:val="005B48DF"/>
    <w:rsid w:val="005B5594"/>
    <w:rsid w:val="005B797E"/>
    <w:rsid w:val="005B7A06"/>
    <w:rsid w:val="005C0D28"/>
    <w:rsid w:val="005C419F"/>
    <w:rsid w:val="005C58BD"/>
    <w:rsid w:val="005C5E85"/>
    <w:rsid w:val="005D007B"/>
    <w:rsid w:val="005D01C5"/>
    <w:rsid w:val="005D1505"/>
    <w:rsid w:val="005D15B1"/>
    <w:rsid w:val="005D2894"/>
    <w:rsid w:val="005D35A1"/>
    <w:rsid w:val="005D537E"/>
    <w:rsid w:val="005D589F"/>
    <w:rsid w:val="005D6D5D"/>
    <w:rsid w:val="005D7BDF"/>
    <w:rsid w:val="005E1421"/>
    <w:rsid w:val="005E1C1B"/>
    <w:rsid w:val="005E3086"/>
    <w:rsid w:val="005E3391"/>
    <w:rsid w:val="005E49E7"/>
    <w:rsid w:val="005E4A3D"/>
    <w:rsid w:val="005E70C5"/>
    <w:rsid w:val="005F005E"/>
    <w:rsid w:val="005F13A4"/>
    <w:rsid w:val="005F16CC"/>
    <w:rsid w:val="005F3B08"/>
    <w:rsid w:val="005F4689"/>
    <w:rsid w:val="005F58C4"/>
    <w:rsid w:val="005F696E"/>
    <w:rsid w:val="005F70DF"/>
    <w:rsid w:val="006030CC"/>
    <w:rsid w:val="006054F0"/>
    <w:rsid w:val="00606191"/>
    <w:rsid w:val="00606405"/>
    <w:rsid w:val="00606A1E"/>
    <w:rsid w:val="00606AB3"/>
    <w:rsid w:val="00607A09"/>
    <w:rsid w:val="00610259"/>
    <w:rsid w:val="00610556"/>
    <w:rsid w:val="0061115E"/>
    <w:rsid w:val="0061166F"/>
    <w:rsid w:val="0061509A"/>
    <w:rsid w:val="006178DC"/>
    <w:rsid w:val="00617C67"/>
    <w:rsid w:val="00620E61"/>
    <w:rsid w:val="00623550"/>
    <w:rsid w:val="00625CA3"/>
    <w:rsid w:val="00626075"/>
    <w:rsid w:val="006272E2"/>
    <w:rsid w:val="00632706"/>
    <w:rsid w:val="00636309"/>
    <w:rsid w:val="00636B72"/>
    <w:rsid w:val="006406C9"/>
    <w:rsid w:val="00641D75"/>
    <w:rsid w:val="00645560"/>
    <w:rsid w:val="006461C3"/>
    <w:rsid w:val="00646587"/>
    <w:rsid w:val="00646EA5"/>
    <w:rsid w:val="006502F4"/>
    <w:rsid w:val="00651387"/>
    <w:rsid w:val="00651E20"/>
    <w:rsid w:val="0065243E"/>
    <w:rsid w:val="00655823"/>
    <w:rsid w:val="0066338B"/>
    <w:rsid w:val="00663DF1"/>
    <w:rsid w:val="0066411E"/>
    <w:rsid w:val="0066465C"/>
    <w:rsid w:val="006657EC"/>
    <w:rsid w:val="00665A17"/>
    <w:rsid w:val="00666E8F"/>
    <w:rsid w:val="006677D3"/>
    <w:rsid w:val="00670040"/>
    <w:rsid w:val="00670690"/>
    <w:rsid w:val="00672D0C"/>
    <w:rsid w:val="006740BC"/>
    <w:rsid w:val="00675FA5"/>
    <w:rsid w:val="00676FB3"/>
    <w:rsid w:val="006777A1"/>
    <w:rsid w:val="00680ED5"/>
    <w:rsid w:val="00681DAA"/>
    <w:rsid w:val="006824CA"/>
    <w:rsid w:val="0068386E"/>
    <w:rsid w:val="00683C76"/>
    <w:rsid w:val="00683FF3"/>
    <w:rsid w:val="00684961"/>
    <w:rsid w:val="00684AE1"/>
    <w:rsid w:val="00685592"/>
    <w:rsid w:val="00685FFE"/>
    <w:rsid w:val="00687022"/>
    <w:rsid w:val="006919BD"/>
    <w:rsid w:val="00692146"/>
    <w:rsid w:val="0069301B"/>
    <w:rsid w:val="006942AB"/>
    <w:rsid w:val="00695C77"/>
    <w:rsid w:val="006975FC"/>
    <w:rsid w:val="00697B82"/>
    <w:rsid w:val="006A0633"/>
    <w:rsid w:val="006A34D4"/>
    <w:rsid w:val="006A4BDF"/>
    <w:rsid w:val="006A5BDD"/>
    <w:rsid w:val="006A7CC7"/>
    <w:rsid w:val="006B02B5"/>
    <w:rsid w:val="006B094A"/>
    <w:rsid w:val="006B1C98"/>
    <w:rsid w:val="006B394F"/>
    <w:rsid w:val="006B3FD5"/>
    <w:rsid w:val="006B5747"/>
    <w:rsid w:val="006B5DDD"/>
    <w:rsid w:val="006C0C53"/>
    <w:rsid w:val="006C1E06"/>
    <w:rsid w:val="006C2646"/>
    <w:rsid w:val="006C3011"/>
    <w:rsid w:val="006C3D0A"/>
    <w:rsid w:val="006C6F7E"/>
    <w:rsid w:val="006D52DD"/>
    <w:rsid w:val="006D7077"/>
    <w:rsid w:val="006D7336"/>
    <w:rsid w:val="006E06E1"/>
    <w:rsid w:val="006E0B4A"/>
    <w:rsid w:val="006E180F"/>
    <w:rsid w:val="006E29BB"/>
    <w:rsid w:val="006E381E"/>
    <w:rsid w:val="006E53D1"/>
    <w:rsid w:val="006E6372"/>
    <w:rsid w:val="006E6D14"/>
    <w:rsid w:val="006E764C"/>
    <w:rsid w:val="006E7F6C"/>
    <w:rsid w:val="006F0D29"/>
    <w:rsid w:val="006F40AC"/>
    <w:rsid w:val="006F4AE9"/>
    <w:rsid w:val="006F5738"/>
    <w:rsid w:val="006F7AFE"/>
    <w:rsid w:val="00700B53"/>
    <w:rsid w:val="00701CD5"/>
    <w:rsid w:val="007041FD"/>
    <w:rsid w:val="0070737A"/>
    <w:rsid w:val="007076B3"/>
    <w:rsid w:val="00710CA5"/>
    <w:rsid w:val="00711278"/>
    <w:rsid w:val="00711688"/>
    <w:rsid w:val="007128A3"/>
    <w:rsid w:val="007128EB"/>
    <w:rsid w:val="00713956"/>
    <w:rsid w:val="0071657B"/>
    <w:rsid w:val="0072069E"/>
    <w:rsid w:val="0072082C"/>
    <w:rsid w:val="00720F43"/>
    <w:rsid w:val="00726232"/>
    <w:rsid w:val="007267F8"/>
    <w:rsid w:val="00726C21"/>
    <w:rsid w:val="007278C0"/>
    <w:rsid w:val="00730072"/>
    <w:rsid w:val="00731BD1"/>
    <w:rsid w:val="007320C0"/>
    <w:rsid w:val="00732D44"/>
    <w:rsid w:val="007363B2"/>
    <w:rsid w:val="00741F4A"/>
    <w:rsid w:val="00742289"/>
    <w:rsid w:val="00743D0C"/>
    <w:rsid w:val="00744A02"/>
    <w:rsid w:val="00744ABF"/>
    <w:rsid w:val="007461D1"/>
    <w:rsid w:val="007475B6"/>
    <w:rsid w:val="007478DB"/>
    <w:rsid w:val="0075058F"/>
    <w:rsid w:val="00750967"/>
    <w:rsid w:val="007509C0"/>
    <w:rsid w:val="0075359A"/>
    <w:rsid w:val="00755CC0"/>
    <w:rsid w:val="007562C3"/>
    <w:rsid w:val="007577F3"/>
    <w:rsid w:val="0076367B"/>
    <w:rsid w:val="00765133"/>
    <w:rsid w:val="00765CE6"/>
    <w:rsid w:val="00767354"/>
    <w:rsid w:val="00770125"/>
    <w:rsid w:val="00770800"/>
    <w:rsid w:val="00770F84"/>
    <w:rsid w:val="00772287"/>
    <w:rsid w:val="00772533"/>
    <w:rsid w:val="007749C1"/>
    <w:rsid w:val="0077517A"/>
    <w:rsid w:val="007753DD"/>
    <w:rsid w:val="00777AC2"/>
    <w:rsid w:val="00780861"/>
    <w:rsid w:val="00781E08"/>
    <w:rsid w:val="00782DFD"/>
    <w:rsid w:val="00782EDC"/>
    <w:rsid w:val="007835C6"/>
    <w:rsid w:val="007836C5"/>
    <w:rsid w:val="00783852"/>
    <w:rsid w:val="0078421B"/>
    <w:rsid w:val="00785CA3"/>
    <w:rsid w:val="00786299"/>
    <w:rsid w:val="0078733A"/>
    <w:rsid w:val="007901C7"/>
    <w:rsid w:val="00791151"/>
    <w:rsid w:val="0079294D"/>
    <w:rsid w:val="00795A6E"/>
    <w:rsid w:val="00796C34"/>
    <w:rsid w:val="00797A9D"/>
    <w:rsid w:val="007A3F40"/>
    <w:rsid w:val="007A410F"/>
    <w:rsid w:val="007A438B"/>
    <w:rsid w:val="007A5987"/>
    <w:rsid w:val="007A635C"/>
    <w:rsid w:val="007A78BF"/>
    <w:rsid w:val="007B0F0D"/>
    <w:rsid w:val="007B3577"/>
    <w:rsid w:val="007B4530"/>
    <w:rsid w:val="007B638C"/>
    <w:rsid w:val="007B644C"/>
    <w:rsid w:val="007C03CB"/>
    <w:rsid w:val="007C411F"/>
    <w:rsid w:val="007D188B"/>
    <w:rsid w:val="007D43FD"/>
    <w:rsid w:val="007D51E3"/>
    <w:rsid w:val="007D7C17"/>
    <w:rsid w:val="007E1347"/>
    <w:rsid w:val="007E1A75"/>
    <w:rsid w:val="007E233B"/>
    <w:rsid w:val="007E2BDA"/>
    <w:rsid w:val="007E53D1"/>
    <w:rsid w:val="007E67C5"/>
    <w:rsid w:val="007E6999"/>
    <w:rsid w:val="007E7E23"/>
    <w:rsid w:val="007F0587"/>
    <w:rsid w:val="007F0E25"/>
    <w:rsid w:val="007F1879"/>
    <w:rsid w:val="007F1DCC"/>
    <w:rsid w:val="007F2B49"/>
    <w:rsid w:val="007F2F39"/>
    <w:rsid w:val="007F5C8B"/>
    <w:rsid w:val="007F5F11"/>
    <w:rsid w:val="007F63B0"/>
    <w:rsid w:val="007F641E"/>
    <w:rsid w:val="007F6482"/>
    <w:rsid w:val="007F66B5"/>
    <w:rsid w:val="007F6708"/>
    <w:rsid w:val="008011F0"/>
    <w:rsid w:val="00801C6D"/>
    <w:rsid w:val="00802A93"/>
    <w:rsid w:val="008037C4"/>
    <w:rsid w:val="00805423"/>
    <w:rsid w:val="00805F0F"/>
    <w:rsid w:val="008063BF"/>
    <w:rsid w:val="008063DA"/>
    <w:rsid w:val="0080687C"/>
    <w:rsid w:val="00806B7D"/>
    <w:rsid w:val="0081021F"/>
    <w:rsid w:val="00810876"/>
    <w:rsid w:val="00810A67"/>
    <w:rsid w:val="008112E8"/>
    <w:rsid w:val="00811EBF"/>
    <w:rsid w:val="00811FB9"/>
    <w:rsid w:val="00812BCB"/>
    <w:rsid w:val="00813517"/>
    <w:rsid w:val="008151C2"/>
    <w:rsid w:val="00816B7E"/>
    <w:rsid w:val="00816BDC"/>
    <w:rsid w:val="0081752D"/>
    <w:rsid w:val="00820191"/>
    <w:rsid w:val="00820778"/>
    <w:rsid w:val="00820C66"/>
    <w:rsid w:val="0082363C"/>
    <w:rsid w:val="00826AE0"/>
    <w:rsid w:val="00830B56"/>
    <w:rsid w:val="008312E8"/>
    <w:rsid w:val="008314D7"/>
    <w:rsid w:val="0083282F"/>
    <w:rsid w:val="00832BD8"/>
    <w:rsid w:val="00834E08"/>
    <w:rsid w:val="008356CF"/>
    <w:rsid w:val="00835B91"/>
    <w:rsid w:val="0083665C"/>
    <w:rsid w:val="00836C5E"/>
    <w:rsid w:val="00836E87"/>
    <w:rsid w:val="00836EE1"/>
    <w:rsid w:val="00837DE8"/>
    <w:rsid w:val="00840833"/>
    <w:rsid w:val="00842040"/>
    <w:rsid w:val="0084269F"/>
    <w:rsid w:val="00843337"/>
    <w:rsid w:val="00844884"/>
    <w:rsid w:val="00845B37"/>
    <w:rsid w:val="008523C8"/>
    <w:rsid w:val="008549EC"/>
    <w:rsid w:val="0085529A"/>
    <w:rsid w:val="00856D67"/>
    <w:rsid w:val="00863E61"/>
    <w:rsid w:val="00865562"/>
    <w:rsid w:val="00865871"/>
    <w:rsid w:val="00867B90"/>
    <w:rsid w:val="00872CD8"/>
    <w:rsid w:val="00875552"/>
    <w:rsid w:val="008771E9"/>
    <w:rsid w:val="00877633"/>
    <w:rsid w:val="00880278"/>
    <w:rsid w:val="0088189A"/>
    <w:rsid w:val="008818A3"/>
    <w:rsid w:val="00882F65"/>
    <w:rsid w:val="00886A6F"/>
    <w:rsid w:val="00890CEF"/>
    <w:rsid w:val="008937CB"/>
    <w:rsid w:val="008A01C5"/>
    <w:rsid w:val="008A0FFE"/>
    <w:rsid w:val="008A2433"/>
    <w:rsid w:val="008A2E98"/>
    <w:rsid w:val="008A4CF7"/>
    <w:rsid w:val="008B0048"/>
    <w:rsid w:val="008B0C11"/>
    <w:rsid w:val="008B0D75"/>
    <w:rsid w:val="008B2CED"/>
    <w:rsid w:val="008B4C50"/>
    <w:rsid w:val="008B5EB7"/>
    <w:rsid w:val="008C041D"/>
    <w:rsid w:val="008C10A6"/>
    <w:rsid w:val="008C1872"/>
    <w:rsid w:val="008C2C10"/>
    <w:rsid w:val="008C315C"/>
    <w:rsid w:val="008C7008"/>
    <w:rsid w:val="008D3EC8"/>
    <w:rsid w:val="008D468C"/>
    <w:rsid w:val="008D4D61"/>
    <w:rsid w:val="008D6E43"/>
    <w:rsid w:val="008E1A45"/>
    <w:rsid w:val="008E2CCB"/>
    <w:rsid w:val="008E5907"/>
    <w:rsid w:val="008E5EF2"/>
    <w:rsid w:val="008E6766"/>
    <w:rsid w:val="008F160E"/>
    <w:rsid w:val="008F4442"/>
    <w:rsid w:val="008F7240"/>
    <w:rsid w:val="008F7310"/>
    <w:rsid w:val="008F7ABF"/>
    <w:rsid w:val="00900435"/>
    <w:rsid w:val="00902F61"/>
    <w:rsid w:val="009040DC"/>
    <w:rsid w:val="00904729"/>
    <w:rsid w:val="009047F3"/>
    <w:rsid w:val="009102BC"/>
    <w:rsid w:val="009118A9"/>
    <w:rsid w:val="009137C4"/>
    <w:rsid w:val="009141D1"/>
    <w:rsid w:val="00914B5A"/>
    <w:rsid w:val="00915F79"/>
    <w:rsid w:val="00916864"/>
    <w:rsid w:val="00916EAA"/>
    <w:rsid w:val="00917A71"/>
    <w:rsid w:val="00920A62"/>
    <w:rsid w:val="00923109"/>
    <w:rsid w:val="009251A2"/>
    <w:rsid w:val="009272FF"/>
    <w:rsid w:val="00933D03"/>
    <w:rsid w:val="00934716"/>
    <w:rsid w:val="009348F2"/>
    <w:rsid w:val="00935022"/>
    <w:rsid w:val="00936AA6"/>
    <w:rsid w:val="00937813"/>
    <w:rsid w:val="0094169F"/>
    <w:rsid w:val="00944E90"/>
    <w:rsid w:val="009478D9"/>
    <w:rsid w:val="00947ACF"/>
    <w:rsid w:val="0095025C"/>
    <w:rsid w:val="00953840"/>
    <w:rsid w:val="00953FD9"/>
    <w:rsid w:val="009543DB"/>
    <w:rsid w:val="00956760"/>
    <w:rsid w:val="0095751A"/>
    <w:rsid w:val="00960906"/>
    <w:rsid w:val="0096094D"/>
    <w:rsid w:val="009621B4"/>
    <w:rsid w:val="00962D26"/>
    <w:rsid w:val="00964383"/>
    <w:rsid w:val="00964673"/>
    <w:rsid w:val="00967083"/>
    <w:rsid w:val="00967960"/>
    <w:rsid w:val="0096799C"/>
    <w:rsid w:val="00967DFE"/>
    <w:rsid w:val="009703EF"/>
    <w:rsid w:val="009722A1"/>
    <w:rsid w:val="009730A4"/>
    <w:rsid w:val="009739B9"/>
    <w:rsid w:val="00973A11"/>
    <w:rsid w:val="00974497"/>
    <w:rsid w:val="00975838"/>
    <w:rsid w:val="00977E5F"/>
    <w:rsid w:val="00980DBE"/>
    <w:rsid w:val="00981D0E"/>
    <w:rsid w:val="0098353E"/>
    <w:rsid w:val="009857CC"/>
    <w:rsid w:val="00985F48"/>
    <w:rsid w:val="0099022F"/>
    <w:rsid w:val="00990696"/>
    <w:rsid w:val="00991109"/>
    <w:rsid w:val="00992192"/>
    <w:rsid w:val="0099266D"/>
    <w:rsid w:val="009A27EF"/>
    <w:rsid w:val="009A2B58"/>
    <w:rsid w:val="009A37CB"/>
    <w:rsid w:val="009A576E"/>
    <w:rsid w:val="009A739E"/>
    <w:rsid w:val="009B2854"/>
    <w:rsid w:val="009B2D2F"/>
    <w:rsid w:val="009B775C"/>
    <w:rsid w:val="009C0DAC"/>
    <w:rsid w:val="009C2069"/>
    <w:rsid w:val="009C4135"/>
    <w:rsid w:val="009C764B"/>
    <w:rsid w:val="009D0548"/>
    <w:rsid w:val="009D07BD"/>
    <w:rsid w:val="009D30ED"/>
    <w:rsid w:val="009D4548"/>
    <w:rsid w:val="009D783F"/>
    <w:rsid w:val="009E0718"/>
    <w:rsid w:val="009E1FD3"/>
    <w:rsid w:val="009E224D"/>
    <w:rsid w:val="009E2845"/>
    <w:rsid w:val="009E35D5"/>
    <w:rsid w:val="009E41B2"/>
    <w:rsid w:val="009E4F5B"/>
    <w:rsid w:val="009E5132"/>
    <w:rsid w:val="009E65D3"/>
    <w:rsid w:val="009E7057"/>
    <w:rsid w:val="009E7CE4"/>
    <w:rsid w:val="009E7D8B"/>
    <w:rsid w:val="009F2312"/>
    <w:rsid w:val="009F2795"/>
    <w:rsid w:val="009F50D5"/>
    <w:rsid w:val="009F61D5"/>
    <w:rsid w:val="009F7512"/>
    <w:rsid w:val="009F7588"/>
    <w:rsid w:val="009F7761"/>
    <w:rsid w:val="009F7EA9"/>
    <w:rsid w:val="00A009B3"/>
    <w:rsid w:val="00A01205"/>
    <w:rsid w:val="00A016F7"/>
    <w:rsid w:val="00A04287"/>
    <w:rsid w:val="00A04BF4"/>
    <w:rsid w:val="00A05FD3"/>
    <w:rsid w:val="00A06D02"/>
    <w:rsid w:val="00A06DEC"/>
    <w:rsid w:val="00A12076"/>
    <w:rsid w:val="00A128E0"/>
    <w:rsid w:val="00A134B5"/>
    <w:rsid w:val="00A143BE"/>
    <w:rsid w:val="00A14DA8"/>
    <w:rsid w:val="00A16CE1"/>
    <w:rsid w:val="00A17CF7"/>
    <w:rsid w:val="00A21060"/>
    <w:rsid w:val="00A211AB"/>
    <w:rsid w:val="00A22F70"/>
    <w:rsid w:val="00A24168"/>
    <w:rsid w:val="00A2421D"/>
    <w:rsid w:val="00A242EF"/>
    <w:rsid w:val="00A2522C"/>
    <w:rsid w:val="00A2771A"/>
    <w:rsid w:val="00A31894"/>
    <w:rsid w:val="00A32231"/>
    <w:rsid w:val="00A32BC9"/>
    <w:rsid w:val="00A34289"/>
    <w:rsid w:val="00A35C4B"/>
    <w:rsid w:val="00A37AF2"/>
    <w:rsid w:val="00A37EEA"/>
    <w:rsid w:val="00A424C5"/>
    <w:rsid w:val="00A42CAB"/>
    <w:rsid w:val="00A4376B"/>
    <w:rsid w:val="00A4414C"/>
    <w:rsid w:val="00A45D4E"/>
    <w:rsid w:val="00A47BCF"/>
    <w:rsid w:val="00A506B8"/>
    <w:rsid w:val="00A52286"/>
    <w:rsid w:val="00A56982"/>
    <w:rsid w:val="00A56E69"/>
    <w:rsid w:val="00A56EAF"/>
    <w:rsid w:val="00A57241"/>
    <w:rsid w:val="00A57E22"/>
    <w:rsid w:val="00A60A23"/>
    <w:rsid w:val="00A60E1F"/>
    <w:rsid w:val="00A6189F"/>
    <w:rsid w:val="00A6215A"/>
    <w:rsid w:val="00A62656"/>
    <w:rsid w:val="00A63C67"/>
    <w:rsid w:val="00A658E8"/>
    <w:rsid w:val="00A666C3"/>
    <w:rsid w:val="00A67A10"/>
    <w:rsid w:val="00A70C54"/>
    <w:rsid w:val="00A70EB1"/>
    <w:rsid w:val="00A71044"/>
    <w:rsid w:val="00A7302D"/>
    <w:rsid w:val="00A7320C"/>
    <w:rsid w:val="00A733F7"/>
    <w:rsid w:val="00A73927"/>
    <w:rsid w:val="00A73BB4"/>
    <w:rsid w:val="00A75BC2"/>
    <w:rsid w:val="00A761CA"/>
    <w:rsid w:val="00A774DE"/>
    <w:rsid w:val="00A81507"/>
    <w:rsid w:val="00A81A82"/>
    <w:rsid w:val="00A83599"/>
    <w:rsid w:val="00A83BD0"/>
    <w:rsid w:val="00A85A1E"/>
    <w:rsid w:val="00A864E2"/>
    <w:rsid w:val="00A865A3"/>
    <w:rsid w:val="00A86698"/>
    <w:rsid w:val="00A90FF4"/>
    <w:rsid w:val="00A917A5"/>
    <w:rsid w:val="00A928C5"/>
    <w:rsid w:val="00A9358F"/>
    <w:rsid w:val="00AA068F"/>
    <w:rsid w:val="00AA0D74"/>
    <w:rsid w:val="00AA1C15"/>
    <w:rsid w:val="00AA6EF6"/>
    <w:rsid w:val="00AB1440"/>
    <w:rsid w:val="00AB1621"/>
    <w:rsid w:val="00AB656C"/>
    <w:rsid w:val="00AB704D"/>
    <w:rsid w:val="00AB755C"/>
    <w:rsid w:val="00AC0C32"/>
    <w:rsid w:val="00AC3CD2"/>
    <w:rsid w:val="00AC4530"/>
    <w:rsid w:val="00AC4BFD"/>
    <w:rsid w:val="00AC5DB3"/>
    <w:rsid w:val="00AC683E"/>
    <w:rsid w:val="00AC7DB3"/>
    <w:rsid w:val="00AD081C"/>
    <w:rsid w:val="00AD1531"/>
    <w:rsid w:val="00AD24A8"/>
    <w:rsid w:val="00AD6F28"/>
    <w:rsid w:val="00AD7C96"/>
    <w:rsid w:val="00AE245B"/>
    <w:rsid w:val="00AE2937"/>
    <w:rsid w:val="00AE2FE6"/>
    <w:rsid w:val="00AE3138"/>
    <w:rsid w:val="00AE433B"/>
    <w:rsid w:val="00AE4997"/>
    <w:rsid w:val="00AE49A6"/>
    <w:rsid w:val="00AE5EB6"/>
    <w:rsid w:val="00AF09D2"/>
    <w:rsid w:val="00AF6A3A"/>
    <w:rsid w:val="00B01A19"/>
    <w:rsid w:val="00B0306C"/>
    <w:rsid w:val="00B034E6"/>
    <w:rsid w:val="00B04197"/>
    <w:rsid w:val="00B041DB"/>
    <w:rsid w:val="00B0497F"/>
    <w:rsid w:val="00B06357"/>
    <w:rsid w:val="00B07279"/>
    <w:rsid w:val="00B07728"/>
    <w:rsid w:val="00B07940"/>
    <w:rsid w:val="00B1016A"/>
    <w:rsid w:val="00B12101"/>
    <w:rsid w:val="00B13C6D"/>
    <w:rsid w:val="00B14FE2"/>
    <w:rsid w:val="00B15341"/>
    <w:rsid w:val="00B15915"/>
    <w:rsid w:val="00B164E9"/>
    <w:rsid w:val="00B20E69"/>
    <w:rsid w:val="00B21B0C"/>
    <w:rsid w:val="00B24872"/>
    <w:rsid w:val="00B2729E"/>
    <w:rsid w:val="00B30FE6"/>
    <w:rsid w:val="00B316C3"/>
    <w:rsid w:val="00B32BFD"/>
    <w:rsid w:val="00B331A5"/>
    <w:rsid w:val="00B34ABB"/>
    <w:rsid w:val="00B34F25"/>
    <w:rsid w:val="00B36515"/>
    <w:rsid w:val="00B413B0"/>
    <w:rsid w:val="00B42383"/>
    <w:rsid w:val="00B42714"/>
    <w:rsid w:val="00B42C91"/>
    <w:rsid w:val="00B436FD"/>
    <w:rsid w:val="00B44A27"/>
    <w:rsid w:val="00B460FB"/>
    <w:rsid w:val="00B47726"/>
    <w:rsid w:val="00B50FC0"/>
    <w:rsid w:val="00B51624"/>
    <w:rsid w:val="00B51F5C"/>
    <w:rsid w:val="00B52FD2"/>
    <w:rsid w:val="00B53F2C"/>
    <w:rsid w:val="00B54DB2"/>
    <w:rsid w:val="00B564B6"/>
    <w:rsid w:val="00B61613"/>
    <w:rsid w:val="00B6298F"/>
    <w:rsid w:val="00B63EFA"/>
    <w:rsid w:val="00B64B38"/>
    <w:rsid w:val="00B66B95"/>
    <w:rsid w:val="00B66CB6"/>
    <w:rsid w:val="00B70B48"/>
    <w:rsid w:val="00B70CA5"/>
    <w:rsid w:val="00B713C5"/>
    <w:rsid w:val="00B71DBE"/>
    <w:rsid w:val="00B725D5"/>
    <w:rsid w:val="00B72BDC"/>
    <w:rsid w:val="00B731AB"/>
    <w:rsid w:val="00B741CB"/>
    <w:rsid w:val="00B744ED"/>
    <w:rsid w:val="00B771CE"/>
    <w:rsid w:val="00B77A6B"/>
    <w:rsid w:val="00B80D18"/>
    <w:rsid w:val="00B81867"/>
    <w:rsid w:val="00B81907"/>
    <w:rsid w:val="00B82942"/>
    <w:rsid w:val="00B837EB"/>
    <w:rsid w:val="00B9275C"/>
    <w:rsid w:val="00B93B2A"/>
    <w:rsid w:val="00B94538"/>
    <w:rsid w:val="00B960B7"/>
    <w:rsid w:val="00B97320"/>
    <w:rsid w:val="00B9760B"/>
    <w:rsid w:val="00B97942"/>
    <w:rsid w:val="00BA0580"/>
    <w:rsid w:val="00BA2966"/>
    <w:rsid w:val="00BA3749"/>
    <w:rsid w:val="00BA44C1"/>
    <w:rsid w:val="00BA58B5"/>
    <w:rsid w:val="00BA6009"/>
    <w:rsid w:val="00BA7B03"/>
    <w:rsid w:val="00BA7CB2"/>
    <w:rsid w:val="00BB101C"/>
    <w:rsid w:val="00BB3DC6"/>
    <w:rsid w:val="00BB4758"/>
    <w:rsid w:val="00BC00CB"/>
    <w:rsid w:val="00BC1D26"/>
    <w:rsid w:val="00BC1E37"/>
    <w:rsid w:val="00BC257A"/>
    <w:rsid w:val="00BC330D"/>
    <w:rsid w:val="00BC356A"/>
    <w:rsid w:val="00BC654A"/>
    <w:rsid w:val="00BC6718"/>
    <w:rsid w:val="00BD15E3"/>
    <w:rsid w:val="00BD1AD6"/>
    <w:rsid w:val="00BD1B93"/>
    <w:rsid w:val="00BD1E5D"/>
    <w:rsid w:val="00BD2F94"/>
    <w:rsid w:val="00BD35C0"/>
    <w:rsid w:val="00BD397F"/>
    <w:rsid w:val="00BD561D"/>
    <w:rsid w:val="00BD6ADB"/>
    <w:rsid w:val="00BE1D1A"/>
    <w:rsid w:val="00BE2100"/>
    <w:rsid w:val="00BE39AD"/>
    <w:rsid w:val="00BE39C8"/>
    <w:rsid w:val="00BE5CD6"/>
    <w:rsid w:val="00BE615D"/>
    <w:rsid w:val="00BF6E89"/>
    <w:rsid w:val="00BF7240"/>
    <w:rsid w:val="00BF74C5"/>
    <w:rsid w:val="00C023B2"/>
    <w:rsid w:val="00C056FD"/>
    <w:rsid w:val="00C060E9"/>
    <w:rsid w:val="00C115B1"/>
    <w:rsid w:val="00C11EFB"/>
    <w:rsid w:val="00C12123"/>
    <w:rsid w:val="00C12AA1"/>
    <w:rsid w:val="00C1484A"/>
    <w:rsid w:val="00C15295"/>
    <w:rsid w:val="00C256D5"/>
    <w:rsid w:val="00C25A06"/>
    <w:rsid w:val="00C30C90"/>
    <w:rsid w:val="00C312EA"/>
    <w:rsid w:val="00C329BE"/>
    <w:rsid w:val="00C358FB"/>
    <w:rsid w:val="00C41506"/>
    <w:rsid w:val="00C41B59"/>
    <w:rsid w:val="00C50FB7"/>
    <w:rsid w:val="00C54495"/>
    <w:rsid w:val="00C55137"/>
    <w:rsid w:val="00C5740C"/>
    <w:rsid w:val="00C60408"/>
    <w:rsid w:val="00C60509"/>
    <w:rsid w:val="00C62887"/>
    <w:rsid w:val="00C629FE"/>
    <w:rsid w:val="00C64F49"/>
    <w:rsid w:val="00C65563"/>
    <w:rsid w:val="00C65F7C"/>
    <w:rsid w:val="00C662C9"/>
    <w:rsid w:val="00C66AAB"/>
    <w:rsid w:val="00C66E80"/>
    <w:rsid w:val="00C67749"/>
    <w:rsid w:val="00C67BB3"/>
    <w:rsid w:val="00C714C6"/>
    <w:rsid w:val="00C71B22"/>
    <w:rsid w:val="00C73A31"/>
    <w:rsid w:val="00C740CE"/>
    <w:rsid w:val="00C752E9"/>
    <w:rsid w:val="00C75E75"/>
    <w:rsid w:val="00C764D1"/>
    <w:rsid w:val="00C76772"/>
    <w:rsid w:val="00C77EBD"/>
    <w:rsid w:val="00C81DD9"/>
    <w:rsid w:val="00C83115"/>
    <w:rsid w:val="00C84525"/>
    <w:rsid w:val="00C8458E"/>
    <w:rsid w:val="00C86382"/>
    <w:rsid w:val="00C86B0D"/>
    <w:rsid w:val="00C90818"/>
    <w:rsid w:val="00C9270F"/>
    <w:rsid w:val="00C9415A"/>
    <w:rsid w:val="00C94EFA"/>
    <w:rsid w:val="00C9767C"/>
    <w:rsid w:val="00CA4372"/>
    <w:rsid w:val="00CA570F"/>
    <w:rsid w:val="00CA6D6E"/>
    <w:rsid w:val="00CA7EA5"/>
    <w:rsid w:val="00CB2118"/>
    <w:rsid w:val="00CB2DEE"/>
    <w:rsid w:val="00CB3866"/>
    <w:rsid w:val="00CB44B2"/>
    <w:rsid w:val="00CB4E14"/>
    <w:rsid w:val="00CB5C38"/>
    <w:rsid w:val="00CC0E02"/>
    <w:rsid w:val="00CC1935"/>
    <w:rsid w:val="00CC3F54"/>
    <w:rsid w:val="00CC5B00"/>
    <w:rsid w:val="00CC6106"/>
    <w:rsid w:val="00CD282C"/>
    <w:rsid w:val="00CD3572"/>
    <w:rsid w:val="00CD3AC8"/>
    <w:rsid w:val="00CD492E"/>
    <w:rsid w:val="00CD5034"/>
    <w:rsid w:val="00CD535C"/>
    <w:rsid w:val="00CD7513"/>
    <w:rsid w:val="00CD7939"/>
    <w:rsid w:val="00CE060F"/>
    <w:rsid w:val="00CE0E94"/>
    <w:rsid w:val="00CE2378"/>
    <w:rsid w:val="00CE23F1"/>
    <w:rsid w:val="00CE27C5"/>
    <w:rsid w:val="00CE2B3A"/>
    <w:rsid w:val="00CE3A54"/>
    <w:rsid w:val="00CE4A18"/>
    <w:rsid w:val="00CE5670"/>
    <w:rsid w:val="00CE5B22"/>
    <w:rsid w:val="00CE77FA"/>
    <w:rsid w:val="00CF0938"/>
    <w:rsid w:val="00CF0C14"/>
    <w:rsid w:val="00CF0E64"/>
    <w:rsid w:val="00CF1A01"/>
    <w:rsid w:val="00CF1F5A"/>
    <w:rsid w:val="00CF4A21"/>
    <w:rsid w:val="00CF6758"/>
    <w:rsid w:val="00CF7383"/>
    <w:rsid w:val="00D0116A"/>
    <w:rsid w:val="00D01369"/>
    <w:rsid w:val="00D015A0"/>
    <w:rsid w:val="00D033B6"/>
    <w:rsid w:val="00D03CBE"/>
    <w:rsid w:val="00D05DCB"/>
    <w:rsid w:val="00D05F35"/>
    <w:rsid w:val="00D06A38"/>
    <w:rsid w:val="00D1122D"/>
    <w:rsid w:val="00D154FD"/>
    <w:rsid w:val="00D16735"/>
    <w:rsid w:val="00D17984"/>
    <w:rsid w:val="00D2143D"/>
    <w:rsid w:val="00D22E01"/>
    <w:rsid w:val="00D23A74"/>
    <w:rsid w:val="00D243CE"/>
    <w:rsid w:val="00D25800"/>
    <w:rsid w:val="00D2677A"/>
    <w:rsid w:val="00D275F9"/>
    <w:rsid w:val="00D31FDB"/>
    <w:rsid w:val="00D33F97"/>
    <w:rsid w:val="00D368D5"/>
    <w:rsid w:val="00D375BC"/>
    <w:rsid w:val="00D377B2"/>
    <w:rsid w:val="00D43194"/>
    <w:rsid w:val="00D445BA"/>
    <w:rsid w:val="00D45058"/>
    <w:rsid w:val="00D45C10"/>
    <w:rsid w:val="00D46D25"/>
    <w:rsid w:val="00D47E36"/>
    <w:rsid w:val="00D507E1"/>
    <w:rsid w:val="00D52434"/>
    <w:rsid w:val="00D52A65"/>
    <w:rsid w:val="00D56885"/>
    <w:rsid w:val="00D56A85"/>
    <w:rsid w:val="00D57104"/>
    <w:rsid w:val="00D57138"/>
    <w:rsid w:val="00D5765A"/>
    <w:rsid w:val="00D6044C"/>
    <w:rsid w:val="00D606BD"/>
    <w:rsid w:val="00D62357"/>
    <w:rsid w:val="00D62BCF"/>
    <w:rsid w:val="00D62DE5"/>
    <w:rsid w:val="00D65ADD"/>
    <w:rsid w:val="00D67607"/>
    <w:rsid w:val="00D71928"/>
    <w:rsid w:val="00D728D2"/>
    <w:rsid w:val="00D74295"/>
    <w:rsid w:val="00D76812"/>
    <w:rsid w:val="00D7692D"/>
    <w:rsid w:val="00D779F0"/>
    <w:rsid w:val="00D81422"/>
    <w:rsid w:val="00D825EB"/>
    <w:rsid w:val="00D83625"/>
    <w:rsid w:val="00D83E21"/>
    <w:rsid w:val="00D84035"/>
    <w:rsid w:val="00D855D7"/>
    <w:rsid w:val="00D86C4C"/>
    <w:rsid w:val="00D90CD6"/>
    <w:rsid w:val="00D91474"/>
    <w:rsid w:val="00D91AE7"/>
    <w:rsid w:val="00D92DFA"/>
    <w:rsid w:val="00D97BC6"/>
    <w:rsid w:val="00DA1D00"/>
    <w:rsid w:val="00DA268B"/>
    <w:rsid w:val="00DA2911"/>
    <w:rsid w:val="00DA3A13"/>
    <w:rsid w:val="00DA5DDC"/>
    <w:rsid w:val="00DB1A2B"/>
    <w:rsid w:val="00DB1CC4"/>
    <w:rsid w:val="00DB41C0"/>
    <w:rsid w:val="00DB44D1"/>
    <w:rsid w:val="00DB557E"/>
    <w:rsid w:val="00DB5667"/>
    <w:rsid w:val="00DC0B77"/>
    <w:rsid w:val="00DC2020"/>
    <w:rsid w:val="00DC2B53"/>
    <w:rsid w:val="00DC356D"/>
    <w:rsid w:val="00DC479A"/>
    <w:rsid w:val="00DC4C46"/>
    <w:rsid w:val="00DC5E6E"/>
    <w:rsid w:val="00DD07ED"/>
    <w:rsid w:val="00DD0D52"/>
    <w:rsid w:val="00DD1FDE"/>
    <w:rsid w:val="00DD2169"/>
    <w:rsid w:val="00DD2A70"/>
    <w:rsid w:val="00DD40FC"/>
    <w:rsid w:val="00DD691D"/>
    <w:rsid w:val="00DD6E2A"/>
    <w:rsid w:val="00DE2B39"/>
    <w:rsid w:val="00DE7973"/>
    <w:rsid w:val="00DE7D40"/>
    <w:rsid w:val="00DE7D75"/>
    <w:rsid w:val="00DF0B9B"/>
    <w:rsid w:val="00DF0D07"/>
    <w:rsid w:val="00DF19BC"/>
    <w:rsid w:val="00DF2347"/>
    <w:rsid w:val="00DF27BD"/>
    <w:rsid w:val="00DF2C28"/>
    <w:rsid w:val="00DF6A6E"/>
    <w:rsid w:val="00DF73F6"/>
    <w:rsid w:val="00E026C5"/>
    <w:rsid w:val="00E0282A"/>
    <w:rsid w:val="00E02B8E"/>
    <w:rsid w:val="00E03512"/>
    <w:rsid w:val="00E052F5"/>
    <w:rsid w:val="00E05B0A"/>
    <w:rsid w:val="00E078B7"/>
    <w:rsid w:val="00E07F49"/>
    <w:rsid w:val="00E119B7"/>
    <w:rsid w:val="00E131CA"/>
    <w:rsid w:val="00E143E7"/>
    <w:rsid w:val="00E14C32"/>
    <w:rsid w:val="00E14F02"/>
    <w:rsid w:val="00E16C51"/>
    <w:rsid w:val="00E177FD"/>
    <w:rsid w:val="00E17FC4"/>
    <w:rsid w:val="00E215EC"/>
    <w:rsid w:val="00E21C2D"/>
    <w:rsid w:val="00E22E49"/>
    <w:rsid w:val="00E22E78"/>
    <w:rsid w:val="00E23EB4"/>
    <w:rsid w:val="00E24F1F"/>
    <w:rsid w:val="00E250BD"/>
    <w:rsid w:val="00E252D0"/>
    <w:rsid w:val="00E253FD"/>
    <w:rsid w:val="00E25856"/>
    <w:rsid w:val="00E26A48"/>
    <w:rsid w:val="00E30662"/>
    <w:rsid w:val="00E32AF8"/>
    <w:rsid w:val="00E33B2C"/>
    <w:rsid w:val="00E33B62"/>
    <w:rsid w:val="00E342DB"/>
    <w:rsid w:val="00E36ADD"/>
    <w:rsid w:val="00E37884"/>
    <w:rsid w:val="00E448AF"/>
    <w:rsid w:val="00E4654D"/>
    <w:rsid w:val="00E473E2"/>
    <w:rsid w:val="00E53698"/>
    <w:rsid w:val="00E53D85"/>
    <w:rsid w:val="00E543D0"/>
    <w:rsid w:val="00E54749"/>
    <w:rsid w:val="00E54B04"/>
    <w:rsid w:val="00E565A8"/>
    <w:rsid w:val="00E621BE"/>
    <w:rsid w:val="00E622F3"/>
    <w:rsid w:val="00E62BA4"/>
    <w:rsid w:val="00E65802"/>
    <w:rsid w:val="00E65F47"/>
    <w:rsid w:val="00E66A91"/>
    <w:rsid w:val="00E6713D"/>
    <w:rsid w:val="00E67517"/>
    <w:rsid w:val="00E67B5B"/>
    <w:rsid w:val="00E714A1"/>
    <w:rsid w:val="00E7465C"/>
    <w:rsid w:val="00E753BE"/>
    <w:rsid w:val="00E754B9"/>
    <w:rsid w:val="00E770D5"/>
    <w:rsid w:val="00E772D5"/>
    <w:rsid w:val="00E778DC"/>
    <w:rsid w:val="00E77DCB"/>
    <w:rsid w:val="00E80E11"/>
    <w:rsid w:val="00E81E3F"/>
    <w:rsid w:val="00E81FC7"/>
    <w:rsid w:val="00E838A3"/>
    <w:rsid w:val="00E85B9C"/>
    <w:rsid w:val="00E86CA4"/>
    <w:rsid w:val="00E91E4A"/>
    <w:rsid w:val="00E92776"/>
    <w:rsid w:val="00E93722"/>
    <w:rsid w:val="00E948B0"/>
    <w:rsid w:val="00E965F2"/>
    <w:rsid w:val="00E9666C"/>
    <w:rsid w:val="00EA0004"/>
    <w:rsid w:val="00EA0C93"/>
    <w:rsid w:val="00EA18EE"/>
    <w:rsid w:val="00EA1DAD"/>
    <w:rsid w:val="00EA1EA3"/>
    <w:rsid w:val="00EA245C"/>
    <w:rsid w:val="00EA2A9D"/>
    <w:rsid w:val="00EA52B2"/>
    <w:rsid w:val="00EB0661"/>
    <w:rsid w:val="00EB06B5"/>
    <w:rsid w:val="00EB093C"/>
    <w:rsid w:val="00EB108A"/>
    <w:rsid w:val="00EB1AFE"/>
    <w:rsid w:val="00EB3621"/>
    <w:rsid w:val="00EB36D4"/>
    <w:rsid w:val="00EB3A98"/>
    <w:rsid w:val="00EB4DBE"/>
    <w:rsid w:val="00EB5831"/>
    <w:rsid w:val="00EB60C0"/>
    <w:rsid w:val="00EB6786"/>
    <w:rsid w:val="00EB7F9C"/>
    <w:rsid w:val="00EC0B46"/>
    <w:rsid w:val="00EC2564"/>
    <w:rsid w:val="00EC47B8"/>
    <w:rsid w:val="00EC7AC3"/>
    <w:rsid w:val="00ED0AFE"/>
    <w:rsid w:val="00ED5068"/>
    <w:rsid w:val="00ED6579"/>
    <w:rsid w:val="00ED7547"/>
    <w:rsid w:val="00ED7B2C"/>
    <w:rsid w:val="00EE08C3"/>
    <w:rsid w:val="00EE5571"/>
    <w:rsid w:val="00EE7304"/>
    <w:rsid w:val="00EF2676"/>
    <w:rsid w:val="00EF39CF"/>
    <w:rsid w:val="00EF4C1A"/>
    <w:rsid w:val="00EF670F"/>
    <w:rsid w:val="00EF76C2"/>
    <w:rsid w:val="00F020F8"/>
    <w:rsid w:val="00F02EC5"/>
    <w:rsid w:val="00F05CC5"/>
    <w:rsid w:val="00F06ED6"/>
    <w:rsid w:val="00F11635"/>
    <w:rsid w:val="00F11EE2"/>
    <w:rsid w:val="00F14216"/>
    <w:rsid w:val="00F148D5"/>
    <w:rsid w:val="00F16DF1"/>
    <w:rsid w:val="00F16F9B"/>
    <w:rsid w:val="00F249BE"/>
    <w:rsid w:val="00F24D09"/>
    <w:rsid w:val="00F25BB3"/>
    <w:rsid w:val="00F26F22"/>
    <w:rsid w:val="00F27173"/>
    <w:rsid w:val="00F33B10"/>
    <w:rsid w:val="00F3604E"/>
    <w:rsid w:val="00F36104"/>
    <w:rsid w:val="00F36DBD"/>
    <w:rsid w:val="00F405EF"/>
    <w:rsid w:val="00F406A8"/>
    <w:rsid w:val="00F419A5"/>
    <w:rsid w:val="00F42912"/>
    <w:rsid w:val="00F44741"/>
    <w:rsid w:val="00F4689B"/>
    <w:rsid w:val="00F4779B"/>
    <w:rsid w:val="00F51121"/>
    <w:rsid w:val="00F53BC5"/>
    <w:rsid w:val="00F560C5"/>
    <w:rsid w:val="00F563E3"/>
    <w:rsid w:val="00F56DB0"/>
    <w:rsid w:val="00F57726"/>
    <w:rsid w:val="00F602D3"/>
    <w:rsid w:val="00F604D6"/>
    <w:rsid w:val="00F60A30"/>
    <w:rsid w:val="00F61104"/>
    <w:rsid w:val="00F61764"/>
    <w:rsid w:val="00F61809"/>
    <w:rsid w:val="00F6215E"/>
    <w:rsid w:val="00F628C6"/>
    <w:rsid w:val="00F62C55"/>
    <w:rsid w:val="00F633E1"/>
    <w:rsid w:val="00F6452A"/>
    <w:rsid w:val="00F66543"/>
    <w:rsid w:val="00F67197"/>
    <w:rsid w:val="00F67E98"/>
    <w:rsid w:val="00F712FD"/>
    <w:rsid w:val="00F7161F"/>
    <w:rsid w:val="00F71FC4"/>
    <w:rsid w:val="00F747C6"/>
    <w:rsid w:val="00F74A6B"/>
    <w:rsid w:val="00F75EBB"/>
    <w:rsid w:val="00F77657"/>
    <w:rsid w:val="00F779A5"/>
    <w:rsid w:val="00F77B37"/>
    <w:rsid w:val="00F8175A"/>
    <w:rsid w:val="00F8296A"/>
    <w:rsid w:val="00F84526"/>
    <w:rsid w:val="00F84629"/>
    <w:rsid w:val="00F85CD3"/>
    <w:rsid w:val="00F874DA"/>
    <w:rsid w:val="00F907B8"/>
    <w:rsid w:val="00F91314"/>
    <w:rsid w:val="00F95C69"/>
    <w:rsid w:val="00F973FC"/>
    <w:rsid w:val="00FA1F34"/>
    <w:rsid w:val="00FA2EA4"/>
    <w:rsid w:val="00FA3B64"/>
    <w:rsid w:val="00FA6679"/>
    <w:rsid w:val="00FA7544"/>
    <w:rsid w:val="00FA7593"/>
    <w:rsid w:val="00FB3A6E"/>
    <w:rsid w:val="00FB4FFA"/>
    <w:rsid w:val="00FB7A25"/>
    <w:rsid w:val="00FC09D6"/>
    <w:rsid w:val="00FC0DA6"/>
    <w:rsid w:val="00FC1132"/>
    <w:rsid w:val="00FC3218"/>
    <w:rsid w:val="00FC400D"/>
    <w:rsid w:val="00FC42EC"/>
    <w:rsid w:val="00FC49F0"/>
    <w:rsid w:val="00FC4E7D"/>
    <w:rsid w:val="00FC6171"/>
    <w:rsid w:val="00FD18DE"/>
    <w:rsid w:val="00FD1A04"/>
    <w:rsid w:val="00FD682C"/>
    <w:rsid w:val="00FD7E23"/>
    <w:rsid w:val="00FE5EFA"/>
    <w:rsid w:val="00FE7B6A"/>
    <w:rsid w:val="00FF0B53"/>
    <w:rsid w:val="00FF1581"/>
    <w:rsid w:val="00FF3909"/>
    <w:rsid w:val="00FF4414"/>
    <w:rsid w:val="00FF5BF0"/>
    <w:rsid w:val="02A677F8"/>
    <w:rsid w:val="02AB3B77"/>
    <w:rsid w:val="043C0C28"/>
    <w:rsid w:val="08693CA3"/>
    <w:rsid w:val="092E64A4"/>
    <w:rsid w:val="0C3A0AB6"/>
    <w:rsid w:val="0CCC60BF"/>
    <w:rsid w:val="0D586B70"/>
    <w:rsid w:val="0E7854DB"/>
    <w:rsid w:val="11216339"/>
    <w:rsid w:val="11FB7974"/>
    <w:rsid w:val="12C3188E"/>
    <w:rsid w:val="13DB5A7F"/>
    <w:rsid w:val="13EF7BAE"/>
    <w:rsid w:val="169B1D53"/>
    <w:rsid w:val="1DAE7D3F"/>
    <w:rsid w:val="1DC06D9D"/>
    <w:rsid w:val="208354F8"/>
    <w:rsid w:val="235749CC"/>
    <w:rsid w:val="246A16FE"/>
    <w:rsid w:val="26194C64"/>
    <w:rsid w:val="26F16120"/>
    <w:rsid w:val="292E1952"/>
    <w:rsid w:val="31066E59"/>
    <w:rsid w:val="317E105F"/>
    <w:rsid w:val="32AA6D7E"/>
    <w:rsid w:val="335B7DDD"/>
    <w:rsid w:val="33AB36EC"/>
    <w:rsid w:val="351C6134"/>
    <w:rsid w:val="35586C61"/>
    <w:rsid w:val="35E7059F"/>
    <w:rsid w:val="372E3D91"/>
    <w:rsid w:val="378A1025"/>
    <w:rsid w:val="38441F7D"/>
    <w:rsid w:val="38C14E0B"/>
    <w:rsid w:val="3ABA68A9"/>
    <w:rsid w:val="3ACD6B69"/>
    <w:rsid w:val="3BA36614"/>
    <w:rsid w:val="3CC32A05"/>
    <w:rsid w:val="3CD1047A"/>
    <w:rsid w:val="3F844600"/>
    <w:rsid w:val="3FCE252F"/>
    <w:rsid w:val="40336817"/>
    <w:rsid w:val="40721823"/>
    <w:rsid w:val="41A01405"/>
    <w:rsid w:val="43B9604F"/>
    <w:rsid w:val="4540606C"/>
    <w:rsid w:val="45D46E5D"/>
    <w:rsid w:val="47FE535F"/>
    <w:rsid w:val="48E75B4A"/>
    <w:rsid w:val="4B2466F6"/>
    <w:rsid w:val="4C1C045F"/>
    <w:rsid w:val="4C917EA6"/>
    <w:rsid w:val="4DBD1330"/>
    <w:rsid w:val="4E903EA4"/>
    <w:rsid w:val="4F05066C"/>
    <w:rsid w:val="4F650EF8"/>
    <w:rsid w:val="510D7B55"/>
    <w:rsid w:val="51183CB5"/>
    <w:rsid w:val="52AF45EB"/>
    <w:rsid w:val="552F31D1"/>
    <w:rsid w:val="5699412F"/>
    <w:rsid w:val="57872267"/>
    <w:rsid w:val="58290B37"/>
    <w:rsid w:val="58E45235"/>
    <w:rsid w:val="59F417EF"/>
    <w:rsid w:val="59FF27F4"/>
    <w:rsid w:val="5A6E1361"/>
    <w:rsid w:val="5B496288"/>
    <w:rsid w:val="5D6A5AF9"/>
    <w:rsid w:val="5FFE74BA"/>
    <w:rsid w:val="630D427D"/>
    <w:rsid w:val="66E06981"/>
    <w:rsid w:val="67106023"/>
    <w:rsid w:val="67516200"/>
    <w:rsid w:val="676D0CC7"/>
    <w:rsid w:val="67867D5B"/>
    <w:rsid w:val="69422F6E"/>
    <w:rsid w:val="69E801F5"/>
    <w:rsid w:val="6A79550F"/>
    <w:rsid w:val="6A937B6E"/>
    <w:rsid w:val="6B71696C"/>
    <w:rsid w:val="6F3A142C"/>
    <w:rsid w:val="704415F8"/>
    <w:rsid w:val="71410607"/>
    <w:rsid w:val="7477676E"/>
    <w:rsid w:val="75CB11E5"/>
    <w:rsid w:val="77A91398"/>
    <w:rsid w:val="78F81E60"/>
    <w:rsid w:val="78F85E8A"/>
    <w:rsid w:val="7A3D4DFD"/>
    <w:rsid w:val="7A4139B8"/>
    <w:rsid w:val="7B8E0FFD"/>
    <w:rsid w:val="7C414E61"/>
    <w:rsid w:val="7CA44999"/>
    <w:rsid w:val="7E4A519F"/>
    <w:rsid w:val="7EFD5D57"/>
    <w:rsid w:val="7F600689"/>
    <w:rsid w:val="7F7729FC"/>
    <w:rsid w:val="7F8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iPriority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注释文本字符"/>
    <w:link w:val="a4"/>
    <w:uiPriority w:val="99"/>
    <w:semiHidden/>
    <w:rPr>
      <w:rFonts w:ascii="Times New Roman" w:hAnsi="Times New Roman"/>
      <w:kern w:val="2"/>
      <w:sz w:val="21"/>
    </w:rPr>
  </w:style>
  <w:style w:type="character" w:customStyle="1" w:styleId="a5">
    <w:name w:val="页眉字符"/>
    <w:link w:val="a6"/>
    <w:uiPriority w:val="99"/>
    <w:rPr>
      <w:sz w:val="18"/>
      <w:szCs w:val="18"/>
    </w:rPr>
  </w:style>
  <w:style w:type="character" w:customStyle="1" w:styleId="16">
    <w:name w:val="16"/>
    <w:rPr>
      <w:rFonts w:ascii="Times New Roman" w:hAnsi="Times New Roman" w:cs="Times New Roman" w:hint="default"/>
      <w:i/>
      <w:iCs/>
    </w:rPr>
  </w:style>
  <w:style w:type="character" w:customStyle="1" w:styleId="bulletnumber">
    <w:name w:val="bulletnumber"/>
    <w:rPr>
      <w:b/>
      <w:color w:val="66CCFF"/>
      <w:sz w:val="48"/>
      <w:szCs w:val="48"/>
    </w:rPr>
  </w:style>
  <w:style w:type="character" w:customStyle="1" w:styleId="a7">
    <w:name w:val="批注框文本字符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a9">
    <w:name w:val="Hyperlink"/>
    <w:uiPriority w:val="99"/>
    <w:unhideWhenUsed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a">
    <w:name w:val="批注主题字符"/>
    <w:link w:val="ab"/>
    <w:uiPriority w:val="99"/>
    <w:semiHidden/>
    <w:rPr>
      <w:rFonts w:ascii="Times New Roman" w:hAnsi="Times New Roman"/>
      <w:b/>
      <w:bCs/>
      <w:kern w:val="2"/>
      <w:sz w:val="21"/>
    </w:rPr>
  </w:style>
  <w:style w:type="character" w:styleId="FollowedHyperlink">
    <w:name w:val="FollowedHyperlink"/>
    <w:uiPriority w:val="99"/>
    <w:unhideWhenUsed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ac">
    <w:name w:val="页脚字符"/>
    <w:link w:val="ad"/>
    <w:uiPriority w:val="99"/>
    <w:rPr>
      <w:sz w:val="18"/>
      <w:szCs w:val="18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fontstyle01">
    <w:name w:val="fontstyle0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ullettext">
    <w:name w:val="bullettext"/>
    <w:rPr>
      <w:b/>
      <w:spacing w:val="15"/>
      <w:sz w:val="18"/>
      <w:szCs w:val="18"/>
    </w:rPr>
  </w:style>
  <w:style w:type="character" w:customStyle="1" w:styleId="offscreen">
    <w:name w:val="offscreen"/>
    <w:rPr>
      <w:vanish/>
    </w:rPr>
  </w:style>
  <w:style w:type="paragraph" w:styleId="ab">
    <w:name w:val="annotation subject"/>
    <w:basedOn w:val="a4"/>
    <w:next w:val="a4"/>
    <w:link w:val="aa"/>
    <w:uiPriority w:val="99"/>
    <w:unhideWhenUsed/>
    <w:rPr>
      <w:b/>
      <w:bCs/>
    </w:rPr>
  </w:style>
  <w:style w:type="paragraph" w:styleId="a4">
    <w:name w:val="annotation text"/>
    <w:basedOn w:val="a"/>
    <w:link w:val="a3"/>
    <w:uiPriority w:val="99"/>
    <w:unhideWhenUsed/>
    <w:pPr>
      <w:jc w:val="left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color w:val="000000"/>
      <w:kern w:val="0"/>
      <w:sz w:val="12"/>
      <w:szCs w:val="12"/>
    </w:rPr>
  </w:style>
  <w:style w:type="paragraph" w:styleId="ad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f0">
    <w:name w:val="Colorful List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iPriority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注释文本字符"/>
    <w:link w:val="a4"/>
    <w:uiPriority w:val="99"/>
    <w:semiHidden/>
    <w:rPr>
      <w:rFonts w:ascii="Times New Roman" w:hAnsi="Times New Roman"/>
      <w:kern w:val="2"/>
      <w:sz w:val="21"/>
    </w:rPr>
  </w:style>
  <w:style w:type="character" w:customStyle="1" w:styleId="a5">
    <w:name w:val="页眉字符"/>
    <w:link w:val="a6"/>
    <w:uiPriority w:val="99"/>
    <w:rPr>
      <w:sz w:val="18"/>
      <w:szCs w:val="18"/>
    </w:rPr>
  </w:style>
  <w:style w:type="character" w:customStyle="1" w:styleId="16">
    <w:name w:val="16"/>
    <w:rPr>
      <w:rFonts w:ascii="Times New Roman" w:hAnsi="Times New Roman" w:cs="Times New Roman" w:hint="default"/>
      <w:i/>
      <w:iCs/>
    </w:rPr>
  </w:style>
  <w:style w:type="character" w:customStyle="1" w:styleId="bulletnumber">
    <w:name w:val="bulletnumber"/>
    <w:rPr>
      <w:b/>
      <w:color w:val="66CCFF"/>
      <w:sz w:val="48"/>
      <w:szCs w:val="48"/>
    </w:rPr>
  </w:style>
  <w:style w:type="character" w:customStyle="1" w:styleId="a7">
    <w:name w:val="批注框文本字符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a9">
    <w:name w:val="Hyperlink"/>
    <w:uiPriority w:val="99"/>
    <w:unhideWhenUsed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a">
    <w:name w:val="批注主题字符"/>
    <w:link w:val="ab"/>
    <w:uiPriority w:val="99"/>
    <w:semiHidden/>
    <w:rPr>
      <w:rFonts w:ascii="Times New Roman" w:hAnsi="Times New Roman"/>
      <w:b/>
      <w:bCs/>
      <w:kern w:val="2"/>
      <w:sz w:val="21"/>
    </w:rPr>
  </w:style>
  <w:style w:type="character" w:styleId="FollowedHyperlink">
    <w:name w:val="FollowedHyperlink"/>
    <w:uiPriority w:val="99"/>
    <w:unhideWhenUsed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ac">
    <w:name w:val="页脚字符"/>
    <w:link w:val="ad"/>
    <w:uiPriority w:val="99"/>
    <w:rPr>
      <w:sz w:val="18"/>
      <w:szCs w:val="18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fontstyle01">
    <w:name w:val="fontstyle0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ullettext">
    <w:name w:val="bullettext"/>
    <w:rPr>
      <w:b/>
      <w:spacing w:val="15"/>
      <w:sz w:val="18"/>
      <w:szCs w:val="18"/>
    </w:rPr>
  </w:style>
  <w:style w:type="character" w:customStyle="1" w:styleId="offscreen">
    <w:name w:val="offscreen"/>
    <w:rPr>
      <w:vanish/>
    </w:rPr>
  </w:style>
  <w:style w:type="paragraph" w:styleId="ab">
    <w:name w:val="annotation subject"/>
    <w:basedOn w:val="a4"/>
    <w:next w:val="a4"/>
    <w:link w:val="aa"/>
    <w:uiPriority w:val="99"/>
    <w:unhideWhenUsed/>
    <w:rPr>
      <w:b/>
      <w:bCs/>
    </w:rPr>
  </w:style>
  <w:style w:type="paragraph" w:styleId="a4">
    <w:name w:val="annotation text"/>
    <w:basedOn w:val="a"/>
    <w:link w:val="a3"/>
    <w:uiPriority w:val="99"/>
    <w:unhideWhenUsed/>
    <w:pPr>
      <w:jc w:val="left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color w:val="000000"/>
      <w:kern w:val="0"/>
      <w:sz w:val="12"/>
      <w:szCs w:val="12"/>
    </w:rPr>
  </w:style>
  <w:style w:type="paragraph" w:styleId="ad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f0">
    <w:name w:val="Colorful List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956</Words>
  <Characters>5455</Characters>
  <Application>Microsoft Macintosh Word</Application>
  <DocSecurity>0</DocSecurity>
  <PresentationFormat/>
  <Lines>45</Lines>
  <Paragraphs>12</Paragraphs>
  <Slides>0</Slides>
  <Notes>0</Notes>
  <HiddenSlides>0</HiddenSlides>
  <MMClips>0</MMClips>
  <ScaleCrop>false</ScaleCrop>
  <Manager/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</dc:title>
  <dc:subject/>
  <dc:creator>Administrator</dc:creator>
  <cp:keywords/>
  <dc:description/>
  <cp:lastModifiedBy>王岭燕</cp:lastModifiedBy>
  <cp:revision>2</cp:revision>
  <cp:lastPrinted>2019-03-13T01:15:00Z</cp:lastPrinted>
  <dcterms:created xsi:type="dcterms:W3CDTF">2020-06-18T06:37:00Z</dcterms:created>
  <dcterms:modified xsi:type="dcterms:W3CDTF">2020-06-18T06:37:00Z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