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Fonts w:hint="eastAsia"/>
          <w:sz w:val="30"/>
          <w:szCs w:val="30"/>
        </w:rPr>
        <w:t>附件</w:t>
      </w:r>
    </w:p>
    <w:p>
      <w:pPr>
        <w:jc w:val="center"/>
        <w:rPr>
          <w:b/>
          <w:sz w:val="44"/>
          <w:szCs w:val="44"/>
        </w:rPr>
      </w:pPr>
      <w:bookmarkStart w:id="0" w:name="_GoBack"/>
      <w:r>
        <w:rPr>
          <w:rFonts w:hint="eastAsia"/>
          <w:b/>
          <w:sz w:val="44"/>
          <w:szCs w:val="44"/>
        </w:rPr>
        <w:t>建议</w:t>
      </w:r>
      <w:r>
        <w:rPr>
          <w:b/>
          <w:sz w:val="44"/>
          <w:szCs w:val="44"/>
        </w:rPr>
        <w:t>办理情况征询意见表</w:t>
      </w:r>
    </w:p>
    <w:bookmarkEnd w:id="0"/>
    <w:p>
      <w:pPr>
        <w:jc w:val="center"/>
        <w:rPr>
          <w:b/>
          <w:sz w:val="44"/>
          <w:szCs w:val="44"/>
        </w:rPr>
      </w:pPr>
    </w:p>
    <w:tbl>
      <w:tblPr>
        <w:tblStyle w:val="3"/>
        <w:tblW w:w="838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1976"/>
        <w:gridCol w:w="1976"/>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shd w:val="clear" w:color="auto" w:fill="auto"/>
          </w:tcPr>
          <w:p>
            <w:pPr>
              <w:rPr>
                <w:rFonts w:ascii="仿宋_GB2312" w:hAnsi="Calibri" w:eastAsia="仿宋_GB2312"/>
                <w:sz w:val="30"/>
                <w:szCs w:val="30"/>
              </w:rPr>
            </w:pPr>
            <w:r>
              <w:rPr>
                <w:rFonts w:hint="eastAsia" w:ascii="仿宋_GB2312" w:hAnsi="Calibri" w:eastAsia="仿宋_GB2312"/>
                <w:sz w:val="30"/>
                <w:szCs w:val="30"/>
              </w:rPr>
              <w:t>案由（案号）</w:t>
            </w:r>
          </w:p>
        </w:tc>
        <w:tc>
          <w:tcPr>
            <w:tcW w:w="6518" w:type="dxa"/>
            <w:gridSpan w:val="3"/>
            <w:shd w:val="clear" w:color="auto" w:fill="auto"/>
          </w:tcPr>
          <w:p>
            <w:pPr>
              <w:rPr>
                <w:rFonts w:ascii="仿宋_GB2312" w:hAnsi="Calibri"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shd w:val="clear" w:color="auto" w:fill="auto"/>
          </w:tcPr>
          <w:p>
            <w:pPr>
              <w:rPr>
                <w:rFonts w:ascii="仿宋_GB2312" w:hAnsi="Calibri" w:eastAsia="仿宋_GB2312"/>
                <w:sz w:val="30"/>
                <w:szCs w:val="30"/>
              </w:rPr>
            </w:pPr>
            <w:r>
              <w:rPr>
                <w:rFonts w:hint="eastAsia" w:ascii="仿宋_GB2312" w:hAnsi="Calibri" w:eastAsia="仿宋_GB2312"/>
                <w:sz w:val="30"/>
                <w:szCs w:val="30"/>
              </w:rPr>
              <w:t>承办单位</w:t>
            </w:r>
          </w:p>
        </w:tc>
        <w:tc>
          <w:tcPr>
            <w:tcW w:w="1976" w:type="dxa"/>
            <w:shd w:val="clear" w:color="auto" w:fill="auto"/>
          </w:tcPr>
          <w:p>
            <w:pPr>
              <w:rPr>
                <w:rFonts w:ascii="仿宋_GB2312" w:hAnsi="Calibri" w:eastAsia="仿宋_GB2312"/>
                <w:sz w:val="30"/>
                <w:szCs w:val="30"/>
              </w:rPr>
            </w:pPr>
          </w:p>
        </w:tc>
        <w:tc>
          <w:tcPr>
            <w:tcW w:w="1976" w:type="dxa"/>
            <w:shd w:val="clear" w:color="auto" w:fill="auto"/>
          </w:tcPr>
          <w:p>
            <w:pPr>
              <w:rPr>
                <w:rFonts w:ascii="仿宋_GB2312" w:hAnsi="Calibri" w:eastAsia="仿宋_GB2312"/>
                <w:sz w:val="30"/>
                <w:szCs w:val="30"/>
              </w:rPr>
            </w:pPr>
            <w:r>
              <w:rPr>
                <w:rFonts w:hint="eastAsia" w:ascii="仿宋_GB2312" w:hAnsi="Calibri" w:eastAsia="仿宋_GB2312"/>
                <w:sz w:val="30"/>
                <w:szCs w:val="30"/>
              </w:rPr>
              <w:t>联系电话</w:t>
            </w:r>
          </w:p>
        </w:tc>
        <w:tc>
          <w:tcPr>
            <w:tcW w:w="2566" w:type="dxa"/>
            <w:shd w:val="clear" w:color="auto" w:fill="auto"/>
          </w:tcPr>
          <w:p>
            <w:pPr>
              <w:rPr>
                <w:rFonts w:ascii="仿宋_GB2312" w:hAnsi="Calibri"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shd w:val="clear" w:color="auto" w:fill="auto"/>
            <w:vAlign w:val="center"/>
          </w:tcPr>
          <w:p>
            <w:pPr>
              <w:rPr>
                <w:rFonts w:ascii="仿宋_GB2312" w:hAnsi="Calibri" w:eastAsia="仿宋_GB2312"/>
                <w:sz w:val="30"/>
                <w:szCs w:val="30"/>
              </w:rPr>
            </w:pPr>
            <w:r>
              <w:rPr>
                <w:rFonts w:hint="eastAsia" w:ascii="仿宋_GB2312" w:hAnsi="Calibri" w:eastAsia="仿宋_GB2312"/>
                <w:sz w:val="30"/>
                <w:szCs w:val="30"/>
              </w:rPr>
              <w:t>满意度情况栏</w:t>
            </w:r>
          </w:p>
        </w:tc>
        <w:tc>
          <w:tcPr>
            <w:tcW w:w="1976" w:type="dxa"/>
            <w:shd w:val="clear" w:color="auto" w:fill="auto"/>
            <w:vAlign w:val="center"/>
          </w:tcPr>
          <w:p>
            <w:pPr>
              <w:ind w:firstLine="450" w:firstLineChars="150"/>
              <w:rPr>
                <w:rFonts w:ascii="仿宋_GB2312" w:hAnsi="Calibri" w:eastAsia="仿宋_GB2312"/>
                <w:sz w:val="30"/>
                <w:szCs w:val="30"/>
              </w:rPr>
            </w:pPr>
            <w:r>
              <w:rPr>
                <w:rFonts w:hint="eastAsia" w:ascii="仿宋_GB2312" w:hAnsi="Calibri" w:eastAsia="仿宋_GB2312"/>
                <w:sz w:val="30"/>
                <w:szCs w:val="30"/>
              </w:rPr>
              <w:t>满意</w:t>
            </w:r>
          </w:p>
        </w:tc>
        <w:tc>
          <w:tcPr>
            <w:tcW w:w="1976" w:type="dxa"/>
            <w:shd w:val="clear" w:color="auto" w:fill="auto"/>
            <w:vAlign w:val="center"/>
          </w:tcPr>
          <w:p>
            <w:pPr>
              <w:ind w:firstLine="300" w:firstLineChars="100"/>
              <w:rPr>
                <w:rFonts w:ascii="仿宋_GB2312" w:hAnsi="Calibri" w:eastAsia="仿宋_GB2312"/>
                <w:sz w:val="30"/>
                <w:szCs w:val="30"/>
              </w:rPr>
            </w:pPr>
            <w:r>
              <w:rPr>
                <w:rFonts w:hint="eastAsia" w:ascii="仿宋_GB2312" w:hAnsi="Calibri" w:eastAsia="仿宋_GB2312"/>
                <w:sz w:val="30"/>
                <w:szCs w:val="30"/>
              </w:rPr>
              <w:t>基本满意</w:t>
            </w:r>
          </w:p>
        </w:tc>
        <w:tc>
          <w:tcPr>
            <w:tcW w:w="2566" w:type="dxa"/>
            <w:shd w:val="clear" w:color="auto" w:fill="auto"/>
            <w:vAlign w:val="center"/>
          </w:tcPr>
          <w:p>
            <w:pPr>
              <w:ind w:firstLine="450" w:firstLineChars="150"/>
              <w:rPr>
                <w:rFonts w:ascii="仿宋_GB2312" w:hAnsi="Calibri" w:eastAsia="仿宋_GB2312"/>
                <w:sz w:val="30"/>
                <w:szCs w:val="30"/>
              </w:rPr>
            </w:pPr>
            <w:r>
              <w:rPr>
                <w:rFonts w:hint="eastAsia" w:ascii="仿宋_GB2312" w:hAnsi="Calibri" w:eastAsia="仿宋_GB2312"/>
                <w:sz w:val="30"/>
                <w:szCs w:val="30"/>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1" w:hRule="atLeast"/>
        </w:trPr>
        <w:tc>
          <w:tcPr>
            <w:tcW w:w="1867" w:type="dxa"/>
            <w:shd w:val="clear" w:color="auto" w:fill="auto"/>
            <w:vAlign w:val="center"/>
          </w:tcPr>
          <w:p>
            <w:pPr>
              <w:rPr>
                <w:rFonts w:ascii="仿宋_GB2312" w:hAnsi="Calibri" w:eastAsia="仿宋_GB2312"/>
                <w:sz w:val="30"/>
                <w:szCs w:val="30"/>
              </w:rPr>
            </w:pPr>
            <w:r>
              <w:rPr>
                <w:rFonts w:hint="eastAsia" w:ascii="仿宋_GB2312" w:hAnsi="Calibri" w:eastAsia="仿宋_GB2312"/>
                <w:sz w:val="30"/>
                <w:szCs w:val="30"/>
              </w:rPr>
              <w:t>具体情况</w:t>
            </w:r>
          </w:p>
        </w:tc>
        <w:tc>
          <w:tcPr>
            <w:tcW w:w="6518" w:type="dxa"/>
            <w:gridSpan w:val="3"/>
            <w:shd w:val="clear" w:color="auto" w:fill="auto"/>
          </w:tcPr>
          <w:p>
            <w:pPr>
              <w:rPr>
                <w:rFonts w:ascii="仿宋_GB2312" w:hAnsi="Calibri"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shd w:val="clear" w:color="auto" w:fill="auto"/>
          </w:tcPr>
          <w:p>
            <w:pPr>
              <w:rPr>
                <w:rFonts w:ascii="仿宋_GB2312" w:hAnsi="Calibri" w:eastAsia="仿宋_GB2312"/>
                <w:sz w:val="30"/>
                <w:szCs w:val="30"/>
              </w:rPr>
            </w:pPr>
            <w:r>
              <w:rPr>
                <w:rFonts w:hint="eastAsia" w:ascii="仿宋_GB2312" w:hAnsi="Calibri" w:eastAsia="仿宋_GB2312"/>
                <w:sz w:val="30"/>
                <w:szCs w:val="30"/>
              </w:rPr>
              <w:t>代表签名</w:t>
            </w:r>
          </w:p>
        </w:tc>
        <w:tc>
          <w:tcPr>
            <w:tcW w:w="1976" w:type="dxa"/>
            <w:shd w:val="clear" w:color="auto" w:fill="auto"/>
          </w:tcPr>
          <w:p>
            <w:pPr>
              <w:rPr>
                <w:rFonts w:ascii="仿宋_GB2312" w:hAnsi="Calibri" w:eastAsia="仿宋_GB2312"/>
                <w:sz w:val="30"/>
                <w:szCs w:val="30"/>
              </w:rPr>
            </w:pPr>
          </w:p>
        </w:tc>
        <w:tc>
          <w:tcPr>
            <w:tcW w:w="1976" w:type="dxa"/>
            <w:shd w:val="clear" w:color="auto" w:fill="auto"/>
          </w:tcPr>
          <w:p>
            <w:pPr>
              <w:rPr>
                <w:rFonts w:ascii="仿宋_GB2312" w:hAnsi="Calibri" w:eastAsia="仿宋_GB2312"/>
                <w:sz w:val="30"/>
                <w:szCs w:val="30"/>
              </w:rPr>
            </w:pPr>
            <w:r>
              <w:rPr>
                <w:rFonts w:hint="eastAsia" w:ascii="仿宋_GB2312" w:hAnsi="Calibri" w:eastAsia="仿宋_GB2312"/>
                <w:sz w:val="30"/>
                <w:szCs w:val="30"/>
              </w:rPr>
              <w:t>联系电话</w:t>
            </w:r>
          </w:p>
        </w:tc>
        <w:tc>
          <w:tcPr>
            <w:tcW w:w="2566" w:type="dxa"/>
            <w:shd w:val="clear" w:color="auto" w:fill="auto"/>
          </w:tcPr>
          <w:p>
            <w:pPr>
              <w:rPr>
                <w:rFonts w:ascii="仿宋_GB2312" w:hAnsi="Calibri"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7" w:type="dxa"/>
            <w:shd w:val="clear" w:color="auto" w:fill="auto"/>
          </w:tcPr>
          <w:p>
            <w:pPr>
              <w:rPr>
                <w:rFonts w:ascii="仿宋_GB2312" w:hAnsi="Calibri" w:eastAsia="仿宋_GB2312"/>
                <w:sz w:val="30"/>
                <w:szCs w:val="30"/>
              </w:rPr>
            </w:pPr>
            <w:r>
              <w:rPr>
                <w:rFonts w:hint="eastAsia" w:ascii="仿宋_GB2312" w:hAnsi="Calibri" w:eastAsia="仿宋_GB2312"/>
                <w:sz w:val="30"/>
                <w:szCs w:val="30"/>
              </w:rPr>
              <w:t>通讯地址</w:t>
            </w:r>
          </w:p>
        </w:tc>
        <w:tc>
          <w:tcPr>
            <w:tcW w:w="1976" w:type="dxa"/>
            <w:shd w:val="clear" w:color="auto" w:fill="auto"/>
          </w:tcPr>
          <w:p>
            <w:pPr>
              <w:rPr>
                <w:rFonts w:ascii="仿宋_GB2312" w:hAnsi="Calibri" w:eastAsia="仿宋_GB2312"/>
                <w:sz w:val="30"/>
                <w:szCs w:val="30"/>
              </w:rPr>
            </w:pPr>
          </w:p>
        </w:tc>
        <w:tc>
          <w:tcPr>
            <w:tcW w:w="1976" w:type="dxa"/>
            <w:shd w:val="clear" w:color="auto" w:fill="auto"/>
          </w:tcPr>
          <w:p>
            <w:pPr>
              <w:rPr>
                <w:rFonts w:ascii="仿宋_GB2312" w:hAnsi="Calibri" w:eastAsia="仿宋_GB2312"/>
                <w:sz w:val="30"/>
                <w:szCs w:val="30"/>
              </w:rPr>
            </w:pPr>
            <w:r>
              <w:rPr>
                <w:rFonts w:hint="eastAsia" w:ascii="仿宋_GB2312" w:hAnsi="Calibri" w:eastAsia="仿宋_GB2312"/>
                <w:sz w:val="30"/>
                <w:szCs w:val="30"/>
              </w:rPr>
              <w:t>邮政编码</w:t>
            </w:r>
          </w:p>
        </w:tc>
        <w:tc>
          <w:tcPr>
            <w:tcW w:w="2566" w:type="dxa"/>
            <w:shd w:val="clear" w:color="auto" w:fill="auto"/>
          </w:tcPr>
          <w:p>
            <w:pPr>
              <w:rPr>
                <w:rFonts w:ascii="仿宋_GB2312" w:hAnsi="Calibri" w:eastAsia="仿宋_GB2312"/>
                <w:sz w:val="30"/>
                <w:szCs w:val="30"/>
              </w:rPr>
            </w:pPr>
          </w:p>
        </w:tc>
      </w:tr>
    </w:tbl>
    <w:p>
      <w:pPr>
        <w:ind w:firstLine="600" w:firstLineChars="200"/>
        <w:rPr>
          <w:rFonts w:ascii="仿宋_GB2312" w:eastAsia="仿宋_GB2312"/>
          <w:sz w:val="30"/>
          <w:szCs w:val="30"/>
        </w:rPr>
      </w:pPr>
      <w:r>
        <w:rPr>
          <w:rFonts w:hint="eastAsia" w:ascii="仿宋_GB2312" w:eastAsia="仿宋_GB2312"/>
          <w:sz w:val="30"/>
          <w:szCs w:val="30"/>
        </w:rPr>
        <w:t>说明：1.此表由代表填写后寄回承办单位和省人大常委会选举任免联络工作室（地址：海口市国兴大道69号，邮编：570203）。</w:t>
      </w:r>
    </w:p>
    <w:p>
      <w:pPr>
        <w:ind w:firstLine="600" w:firstLineChars="200"/>
        <w:rPr>
          <w:rFonts w:ascii="仿宋_GB2312" w:eastAsia="仿宋_GB2312"/>
          <w:sz w:val="30"/>
          <w:szCs w:val="30"/>
        </w:rPr>
      </w:pPr>
      <w:r>
        <w:rPr>
          <w:rFonts w:hint="eastAsia" w:ascii="仿宋_GB2312" w:eastAsia="仿宋_GB2312"/>
          <w:sz w:val="30"/>
          <w:szCs w:val="30"/>
        </w:rPr>
        <w:t>2.办理结果的满意度情况为“满意”、“基本满意”、“不满意”三个等级，代表认为属于哪一级，请在相应栏打勾。</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10728"/>
    <w:rsid w:val="41A10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2020-08-18T08:32:00Z</dcterms:created>
  <dc:creator>admin</dc:creator>
  <cp:lastModifiedBy>admin</cp:lastModifiedBy>
  <dcterms:modified xsi:type="dcterms:W3CDTF">2020-08-18T08:32:47Z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