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2A" w:rsidRPr="0085182A" w:rsidRDefault="0085182A" w:rsidP="00E86EA1">
      <w:pPr>
        <w:spacing w:afterLines="50" w:line="360" w:lineRule="auto"/>
        <w:rPr>
          <w:rFonts w:ascii="Times New Roman" w:eastAsia="黑体" w:hAnsi="Times New Roman" w:cs="Times New Roman"/>
          <w:bCs/>
          <w:sz w:val="36"/>
          <w:szCs w:val="40"/>
        </w:rPr>
      </w:pPr>
      <w:r w:rsidRPr="0085182A">
        <w:rPr>
          <w:rFonts w:ascii="Times New Roman" w:eastAsia="黑体" w:hAnsi="黑体" w:cs="Times New Roman"/>
          <w:sz w:val="32"/>
        </w:rPr>
        <w:t>附件</w:t>
      </w:r>
      <w:r w:rsidRPr="0085182A">
        <w:rPr>
          <w:rFonts w:ascii="Times New Roman" w:eastAsia="黑体" w:hAnsi="Times New Roman" w:cs="Times New Roman"/>
          <w:sz w:val="32"/>
        </w:rPr>
        <w:t>1</w:t>
      </w:r>
      <w:r w:rsidRPr="0085182A">
        <w:rPr>
          <w:rFonts w:ascii="Times New Roman" w:eastAsia="黑体" w:hAnsi="黑体" w:cs="Times New Roman"/>
          <w:sz w:val="32"/>
        </w:rPr>
        <w:t>：</w:t>
      </w:r>
    </w:p>
    <w:p w:rsidR="00662383" w:rsidRPr="00662383" w:rsidRDefault="00662383" w:rsidP="00935090">
      <w:pPr>
        <w:spacing w:afterLines="50" w:line="360" w:lineRule="auto"/>
        <w:jc w:val="center"/>
        <w:rPr>
          <w:rFonts w:ascii="Times New Roman" w:eastAsia="黑体" w:hAnsi="Times New Roman" w:cs="Times New Roman"/>
          <w:sz w:val="36"/>
          <w:szCs w:val="40"/>
        </w:rPr>
      </w:pPr>
      <w:r w:rsidRPr="00662383">
        <w:rPr>
          <w:rFonts w:ascii="Times New Roman" w:eastAsia="黑体" w:hAnsi="黑体" w:cs="Times New Roman"/>
          <w:bCs/>
          <w:sz w:val="36"/>
          <w:szCs w:val="40"/>
        </w:rPr>
        <w:t>国际会计准则理事会《</w:t>
      </w:r>
      <w:r w:rsidRPr="00662383">
        <w:rPr>
          <w:rFonts w:ascii="Times New Roman" w:eastAsia="黑体" w:hAnsi="Times New Roman" w:cs="Times New Roman"/>
          <w:bCs/>
          <w:sz w:val="36"/>
          <w:szCs w:val="40"/>
        </w:rPr>
        <w:t>2021</w:t>
      </w:r>
      <w:r w:rsidRPr="00662383">
        <w:rPr>
          <w:rFonts w:ascii="Times New Roman" w:eastAsia="黑体" w:hAnsi="黑体" w:cs="Times New Roman"/>
          <w:bCs/>
          <w:sz w:val="36"/>
          <w:szCs w:val="40"/>
        </w:rPr>
        <w:t>年</w:t>
      </w:r>
      <w:r w:rsidRPr="00662383">
        <w:rPr>
          <w:rFonts w:ascii="Times New Roman" w:eastAsia="黑体" w:hAnsi="Times New Roman" w:cs="Times New Roman"/>
          <w:bCs/>
          <w:sz w:val="36"/>
          <w:szCs w:val="40"/>
        </w:rPr>
        <w:t>6</w:t>
      </w:r>
      <w:r w:rsidRPr="00662383">
        <w:rPr>
          <w:rFonts w:ascii="Times New Roman" w:eastAsia="黑体" w:hAnsi="黑体" w:cs="Times New Roman"/>
          <w:bCs/>
          <w:sz w:val="36"/>
          <w:szCs w:val="40"/>
        </w:rPr>
        <w:t>月</w:t>
      </w:r>
      <w:r w:rsidRPr="00662383">
        <w:rPr>
          <w:rFonts w:ascii="Times New Roman" w:eastAsia="黑体" w:hAnsi="Times New Roman" w:cs="Times New Roman"/>
          <w:bCs/>
          <w:sz w:val="36"/>
          <w:szCs w:val="40"/>
        </w:rPr>
        <w:t>30</w:t>
      </w:r>
      <w:r w:rsidRPr="00662383">
        <w:rPr>
          <w:rFonts w:ascii="Times New Roman" w:eastAsia="黑体" w:hAnsi="黑体" w:cs="Times New Roman"/>
          <w:bCs/>
          <w:sz w:val="36"/>
          <w:szCs w:val="40"/>
        </w:rPr>
        <w:t>日之后的新冠肺炎疫情相关租金减让（征求意见稿）》简介</w:t>
      </w:r>
    </w:p>
    <w:p w:rsidR="00662383" w:rsidRDefault="00662383" w:rsidP="00662383">
      <w:pPr>
        <w:spacing w:line="360" w:lineRule="auto"/>
        <w:ind w:firstLineChars="200" w:firstLine="640"/>
        <w:rPr>
          <w:rFonts w:ascii="Times New Roman" w:eastAsia="仿宋_GB2312" w:hAnsi="Times New Roman" w:cs="Times New Roman"/>
          <w:sz w:val="32"/>
        </w:rPr>
      </w:pPr>
    </w:p>
    <w:p w:rsidR="00662383" w:rsidRPr="00662383" w:rsidRDefault="00662383" w:rsidP="00662383">
      <w:pPr>
        <w:spacing w:line="360" w:lineRule="auto"/>
        <w:ind w:firstLineChars="200" w:firstLine="640"/>
        <w:rPr>
          <w:rFonts w:ascii="Times New Roman" w:eastAsia="仿宋_GB2312" w:hAnsi="Times New Roman" w:cs="Times New Roman"/>
          <w:sz w:val="32"/>
        </w:rPr>
      </w:pPr>
      <w:r w:rsidRPr="00662383">
        <w:rPr>
          <w:rFonts w:ascii="Times New Roman" w:eastAsia="仿宋_GB2312" w:hAnsi="Times New Roman" w:cs="Times New Roman" w:hint="eastAsia"/>
          <w:sz w:val="32"/>
        </w:rPr>
        <w:t>国际会计准则理事会（</w:t>
      </w:r>
      <w:r>
        <w:rPr>
          <w:rFonts w:ascii="Times New Roman" w:eastAsia="仿宋_GB2312" w:hAnsi="Times New Roman" w:cs="Times New Roman" w:hint="eastAsia"/>
          <w:sz w:val="32"/>
        </w:rPr>
        <w:t>IASB</w:t>
      </w:r>
      <w:r>
        <w:rPr>
          <w:rFonts w:ascii="Times New Roman" w:eastAsia="仿宋_GB2312" w:hAnsi="Times New Roman" w:cs="Times New Roman" w:hint="eastAsia"/>
          <w:sz w:val="32"/>
        </w:rPr>
        <w:t>，</w:t>
      </w:r>
      <w:r w:rsidRPr="00662383">
        <w:rPr>
          <w:rFonts w:ascii="Times New Roman" w:eastAsia="仿宋_GB2312" w:hAnsi="Times New Roman" w:cs="Times New Roman" w:hint="eastAsia"/>
          <w:sz w:val="32"/>
        </w:rPr>
        <w:t>以下简称理事会）于</w:t>
      </w:r>
      <w:r>
        <w:rPr>
          <w:rFonts w:ascii="Times New Roman" w:eastAsia="仿宋_GB2312" w:hAnsi="Times New Roman" w:cs="Times New Roman"/>
          <w:sz w:val="32"/>
        </w:rPr>
        <w:t>202</w:t>
      </w:r>
      <w:r>
        <w:rPr>
          <w:rFonts w:ascii="Times New Roman" w:eastAsia="仿宋_GB2312" w:hAnsi="Times New Roman" w:cs="Times New Roman" w:hint="eastAsia"/>
          <w:sz w:val="32"/>
        </w:rPr>
        <w:t>1</w:t>
      </w:r>
      <w:r w:rsidRPr="00662383">
        <w:rPr>
          <w:rFonts w:ascii="Times New Roman" w:eastAsia="仿宋_GB2312" w:hAnsi="Times New Roman" w:cs="Times New Roman" w:hint="eastAsia"/>
          <w:sz w:val="32"/>
        </w:rPr>
        <w:t>年</w:t>
      </w:r>
      <w:r>
        <w:rPr>
          <w:rFonts w:ascii="Times New Roman" w:eastAsia="仿宋_GB2312" w:hAnsi="Times New Roman" w:cs="Times New Roman" w:hint="eastAsia"/>
          <w:sz w:val="32"/>
        </w:rPr>
        <w:t>2</w:t>
      </w:r>
      <w:r w:rsidRPr="00662383">
        <w:rPr>
          <w:rFonts w:ascii="Times New Roman" w:eastAsia="仿宋_GB2312" w:hAnsi="Times New Roman" w:cs="Times New Roman" w:hint="eastAsia"/>
          <w:sz w:val="32"/>
        </w:rPr>
        <w:t>月</w:t>
      </w:r>
      <w:r w:rsidR="00080D31" w:rsidRPr="00080D31">
        <w:rPr>
          <w:rFonts w:ascii="Times New Roman" w:eastAsia="仿宋_GB2312" w:hAnsi="Times New Roman" w:cs="Times New Roman"/>
          <w:sz w:val="32"/>
        </w:rPr>
        <w:t>11</w:t>
      </w:r>
      <w:r w:rsidR="00080D31" w:rsidRPr="00080D31">
        <w:rPr>
          <w:rFonts w:ascii="Times New Roman" w:eastAsia="仿宋_GB2312" w:hAnsi="Times New Roman" w:cs="Times New Roman" w:hint="eastAsia"/>
          <w:sz w:val="32"/>
        </w:rPr>
        <w:t>日</w:t>
      </w:r>
      <w:r w:rsidRPr="00662383">
        <w:rPr>
          <w:rFonts w:ascii="Times New Roman" w:eastAsia="仿宋_GB2312" w:hAnsi="Times New Roman" w:cs="Times New Roman" w:hint="eastAsia"/>
          <w:sz w:val="32"/>
        </w:rPr>
        <w:t>发布了</w:t>
      </w:r>
      <w:r w:rsidRPr="00662383">
        <w:rPr>
          <w:rFonts w:ascii="Times New Roman" w:eastAsia="仿宋_GB2312" w:hAnsi="Times New Roman" w:cs="Times New Roman"/>
          <w:sz w:val="32"/>
        </w:rPr>
        <w:t>《</w:t>
      </w:r>
      <w:r w:rsidRPr="00662383">
        <w:rPr>
          <w:rFonts w:ascii="Times New Roman" w:eastAsia="仿宋_GB2312" w:hAnsi="Times New Roman" w:cs="Times New Roman"/>
          <w:sz w:val="32"/>
        </w:rPr>
        <w:t>2021</w:t>
      </w:r>
      <w:r w:rsidRPr="00662383">
        <w:rPr>
          <w:rFonts w:ascii="Times New Roman" w:eastAsia="仿宋_GB2312" w:hAnsi="Times New Roman" w:cs="Times New Roman"/>
          <w:sz w:val="32"/>
        </w:rPr>
        <w:t>年</w:t>
      </w:r>
      <w:r w:rsidRPr="00662383">
        <w:rPr>
          <w:rFonts w:ascii="Times New Roman" w:eastAsia="仿宋_GB2312" w:hAnsi="Times New Roman" w:cs="Times New Roman"/>
          <w:sz w:val="32"/>
        </w:rPr>
        <w:t>6</w:t>
      </w:r>
      <w:r w:rsidRPr="00662383">
        <w:rPr>
          <w:rFonts w:ascii="Times New Roman" w:eastAsia="仿宋_GB2312" w:hAnsi="Times New Roman" w:cs="Times New Roman"/>
          <w:sz w:val="32"/>
        </w:rPr>
        <w:t>月</w:t>
      </w:r>
      <w:r w:rsidRPr="00662383">
        <w:rPr>
          <w:rFonts w:ascii="Times New Roman" w:eastAsia="仿宋_GB2312" w:hAnsi="Times New Roman" w:cs="Times New Roman"/>
          <w:sz w:val="32"/>
        </w:rPr>
        <w:t>30</w:t>
      </w:r>
      <w:r w:rsidRPr="00662383">
        <w:rPr>
          <w:rFonts w:ascii="Times New Roman" w:eastAsia="仿宋_GB2312" w:hAnsi="Times New Roman" w:cs="Times New Roman"/>
          <w:sz w:val="32"/>
        </w:rPr>
        <w:t>日之后的新冠肺炎疫情相关租金减让（征求意见稿）》（以下简称征求意见稿）</w:t>
      </w:r>
      <w:r w:rsidRPr="00662383">
        <w:rPr>
          <w:rFonts w:ascii="Times New Roman" w:eastAsia="仿宋_GB2312" w:hAnsi="Times New Roman" w:cs="Times New Roman" w:hint="eastAsia"/>
          <w:sz w:val="32"/>
        </w:rPr>
        <w:t>，</w:t>
      </w:r>
      <w:proofErr w:type="gramStart"/>
      <w:r w:rsidRPr="00662383">
        <w:rPr>
          <w:rFonts w:ascii="Times New Roman" w:eastAsia="仿宋_GB2312" w:hAnsi="Times New Roman" w:cs="Times New Roman" w:hint="eastAsia"/>
          <w:sz w:val="32"/>
        </w:rPr>
        <w:t>拟</w:t>
      </w:r>
      <w:r>
        <w:rPr>
          <w:rFonts w:ascii="Times New Roman" w:eastAsia="仿宋_GB2312" w:hAnsi="Times New Roman" w:cs="Times New Roman" w:hint="eastAsia"/>
          <w:sz w:val="32"/>
        </w:rPr>
        <w:t>再次</w:t>
      </w:r>
      <w:proofErr w:type="gramEnd"/>
      <w:r w:rsidRPr="00662383">
        <w:rPr>
          <w:rFonts w:ascii="Times New Roman" w:eastAsia="仿宋_GB2312" w:hAnsi="Times New Roman" w:cs="Times New Roman" w:hint="eastAsia"/>
          <w:sz w:val="32"/>
        </w:rPr>
        <w:t>对《国际财务报告准则第</w:t>
      </w:r>
      <w:r w:rsidRPr="00662383">
        <w:rPr>
          <w:rFonts w:ascii="Times New Roman" w:eastAsia="仿宋_GB2312" w:hAnsi="Times New Roman" w:cs="Times New Roman"/>
          <w:sz w:val="32"/>
        </w:rPr>
        <w:t xml:space="preserve">16 </w:t>
      </w:r>
      <w:r w:rsidRPr="00662383">
        <w:rPr>
          <w:rFonts w:ascii="Times New Roman" w:eastAsia="仿宋_GB2312" w:hAnsi="Times New Roman" w:cs="Times New Roman" w:hint="eastAsia"/>
          <w:sz w:val="32"/>
        </w:rPr>
        <w:t>号——租赁》进行修订，征求意见截止日期为</w:t>
      </w:r>
      <w:r>
        <w:rPr>
          <w:rFonts w:ascii="Times New Roman" w:eastAsia="仿宋_GB2312" w:hAnsi="Times New Roman" w:cs="Times New Roman"/>
          <w:sz w:val="32"/>
        </w:rPr>
        <w:t>202</w:t>
      </w:r>
      <w:r>
        <w:rPr>
          <w:rFonts w:ascii="Times New Roman" w:eastAsia="仿宋_GB2312" w:hAnsi="Times New Roman" w:cs="Times New Roman" w:hint="eastAsia"/>
          <w:sz w:val="32"/>
        </w:rPr>
        <w:t>1</w:t>
      </w:r>
      <w:r w:rsidRPr="00662383">
        <w:rPr>
          <w:rFonts w:ascii="Times New Roman" w:eastAsia="仿宋_GB2312" w:hAnsi="Times New Roman" w:cs="Times New Roman"/>
          <w:sz w:val="32"/>
        </w:rPr>
        <w:t xml:space="preserve"> </w:t>
      </w:r>
      <w:r w:rsidRPr="00662383">
        <w:rPr>
          <w:rFonts w:ascii="Times New Roman" w:eastAsia="仿宋_GB2312" w:hAnsi="Times New Roman" w:cs="Times New Roman" w:hint="eastAsia"/>
          <w:sz w:val="32"/>
        </w:rPr>
        <w:t>年</w:t>
      </w:r>
      <w:r>
        <w:rPr>
          <w:rFonts w:ascii="Times New Roman" w:eastAsia="仿宋_GB2312" w:hAnsi="Times New Roman" w:cs="Times New Roman" w:hint="eastAsia"/>
          <w:sz w:val="32"/>
        </w:rPr>
        <w:t>2</w:t>
      </w:r>
      <w:r w:rsidRPr="00662383">
        <w:rPr>
          <w:rFonts w:ascii="Times New Roman" w:eastAsia="仿宋_GB2312" w:hAnsi="Times New Roman" w:cs="Times New Roman"/>
          <w:sz w:val="32"/>
        </w:rPr>
        <w:t xml:space="preserve"> </w:t>
      </w:r>
      <w:r w:rsidRPr="00662383">
        <w:rPr>
          <w:rFonts w:ascii="Times New Roman" w:eastAsia="仿宋_GB2312" w:hAnsi="Times New Roman" w:cs="Times New Roman" w:hint="eastAsia"/>
          <w:sz w:val="32"/>
        </w:rPr>
        <w:t>月</w:t>
      </w:r>
      <w:r>
        <w:rPr>
          <w:rFonts w:ascii="Times New Roman" w:eastAsia="仿宋_GB2312" w:hAnsi="Times New Roman" w:cs="Times New Roman" w:hint="eastAsia"/>
          <w:sz w:val="32"/>
        </w:rPr>
        <w:t>25</w:t>
      </w:r>
      <w:r w:rsidRPr="00662383">
        <w:rPr>
          <w:rFonts w:ascii="Times New Roman" w:eastAsia="仿宋_GB2312" w:hAnsi="Times New Roman" w:cs="Times New Roman" w:hint="eastAsia"/>
          <w:sz w:val="32"/>
        </w:rPr>
        <w:t>日</w:t>
      </w:r>
      <w:r w:rsidR="00AC692E">
        <w:rPr>
          <w:rFonts w:ascii="Times New Roman" w:eastAsia="仿宋_GB2312" w:hAnsi="Times New Roman" w:cs="Times New Roman" w:hint="eastAsia"/>
          <w:sz w:val="32"/>
        </w:rPr>
        <w:t>，</w:t>
      </w:r>
      <w:r w:rsidR="00AC692E">
        <w:rPr>
          <w:rFonts w:ascii="仿宋_GB2312" w:eastAsia="仿宋_GB2312" w:hAnsi="Calibri" w:cs="Times New Roman"/>
          <w:sz w:val="32"/>
        </w:rPr>
        <w:t>征求意见期间仅为</w:t>
      </w:r>
      <w:r w:rsidR="00AC692E">
        <w:rPr>
          <w:rFonts w:ascii="仿宋_GB2312" w:eastAsia="仿宋_GB2312" w:hAnsi="Calibri" w:cs="Times New Roman" w:hint="eastAsia"/>
          <w:sz w:val="32"/>
        </w:rPr>
        <w:t>14</w:t>
      </w:r>
      <w:r w:rsidR="00AC692E">
        <w:rPr>
          <w:rFonts w:ascii="仿宋_GB2312" w:eastAsia="仿宋_GB2312" w:hAnsi="Calibri" w:cs="Times New Roman"/>
          <w:sz w:val="32"/>
        </w:rPr>
        <w:t>天</w:t>
      </w:r>
      <w:r w:rsidRPr="00662383">
        <w:rPr>
          <w:rFonts w:ascii="Times New Roman" w:eastAsia="仿宋_GB2312" w:hAnsi="Times New Roman" w:cs="Times New Roman" w:hint="eastAsia"/>
          <w:sz w:val="32"/>
        </w:rPr>
        <w:t>。现将征求意见稿简要介绍如下：</w:t>
      </w:r>
    </w:p>
    <w:p w:rsidR="00662383" w:rsidRPr="00662383" w:rsidRDefault="00662383" w:rsidP="00662383">
      <w:pPr>
        <w:spacing w:line="360" w:lineRule="auto"/>
        <w:ind w:firstLineChars="200" w:firstLine="640"/>
        <w:rPr>
          <w:rFonts w:ascii="Times New Roman" w:eastAsia="黑体" w:hAnsi="Times New Roman" w:cs="Times New Roman"/>
          <w:sz w:val="32"/>
        </w:rPr>
      </w:pPr>
      <w:r w:rsidRPr="00662383">
        <w:rPr>
          <w:rFonts w:ascii="Times New Roman" w:eastAsia="黑体" w:hAnsi="黑体" w:cs="Times New Roman"/>
          <w:sz w:val="32"/>
        </w:rPr>
        <w:t>一、背景情况</w:t>
      </w:r>
    </w:p>
    <w:p w:rsidR="004D28CE" w:rsidRPr="0024186C" w:rsidRDefault="004D28CE" w:rsidP="004D28CE">
      <w:pPr>
        <w:spacing w:line="360" w:lineRule="auto"/>
        <w:ind w:firstLineChars="200" w:firstLine="640"/>
        <w:rPr>
          <w:rFonts w:ascii="Times New Roman" w:eastAsia="仿宋_GB2312" w:hAnsi="Times New Roman" w:cs="Times New Roman"/>
          <w:sz w:val="32"/>
        </w:rPr>
      </w:pPr>
      <w:r w:rsidRPr="0024186C">
        <w:rPr>
          <w:rFonts w:ascii="Times New Roman" w:eastAsia="仿宋_GB2312" w:hAnsi="Times New Roman" w:cs="Times New Roman"/>
          <w:sz w:val="32"/>
        </w:rPr>
        <w:t>理事会于</w:t>
      </w:r>
      <w:r w:rsidRPr="0024186C">
        <w:rPr>
          <w:rFonts w:ascii="Times New Roman" w:eastAsia="仿宋_GB2312" w:hAnsi="Times New Roman" w:cs="Times New Roman"/>
          <w:sz w:val="32"/>
        </w:rPr>
        <w:t>2020</w:t>
      </w:r>
      <w:r w:rsidRPr="0024186C">
        <w:rPr>
          <w:rFonts w:ascii="Times New Roman" w:eastAsia="仿宋_GB2312" w:hAnsi="Times New Roman" w:cs="Times New Roman"/>
          <w:sz w:val="32"/>
        </w:rPr>
        <w:t>年</w:t>
      </w:r>
      <w:r w:rsidRPr="0024186C">
        <w:rPr>
          <w:rFonts w:ascii="Times New Roman" w:eastAsia="仿宋_GB2312" w:hAnsi="Times New Roman" w:cs="Times New Roman"/>
          <w:sz w:val="32"/>
        </w:rPr>
        <w:t>5</w:t>
      </w:r>
      <w:r w:rsidRPr="0024186C">
        <w:rPr>
          <w:rFonts w:ascii="Times New Roman" w:eastAsia="仿宋_GB2312" w:hAnsi="Times New Roman" w:cs="Times New Roman"/>
          <w:sz w:val="32"/>
        </w:rPr>
        <w:t>月发布了《新冠肺炎疫情相关租金减让》，对《国际财务报告准则第</w:t>
      </w:r>
      <w:r w:rsidRPr="0024186C">
        <w:rPr>
          <w:rFonts w:ascii="Times New Roman" w:eastAsia="仿宋_GB2312" w:hAnsi="Times New Roman" w:cs="Times New Roman"/>
          <w:sz w:val="32"/>
        </w:rPr>
        <w:t>16</w:t>
      </w:r>
      <w:r w:rsidRPr="0024186C">
        <w:rPr>
          <w:rFonts w:ascii="Times New Roman" w:eastAsia="仿宋_GB2312" w:hAnsi="Times New Roman" w:cs="Times New Roman"/>
          <w:sz w:val="32"/>
        </w:rPr>
        <w:t>号</w:t>
      </w:r>
      <w:r w:rsidRPr="0024186C">
        <w:rPr>
          <w:rFonts w:ascii="Times New Roman" w:eastAsia="仿宋_GB2312" w:hAnsi="Times New Roman" w:cs="Times New Roman"/>
          <w:sz w:val="32"/>
        </w:rPr>
        <w:t>——</w:t>
      </w:r>
      <w:r w:rsidRPr="0024186C">
        <w:rPr>
          <w:rFonts w:ascii="Times New Roman" w:eastAsia="仿宋_GB2312" w:hAnsi="Times New Roman" w:cs="Times New Roman"/>
          <w:sz w:val="32"/>
        </w:rPr>
        <w:t>租赁》</w:t>
      </w:r>
      <w:r>
        <w:rPr>
          <w:rFonts w:ascii="Times New Roman" w:eastAsia="仿宋_GB2312" w:hAnsi="Times New Roman" w:cs="Times New Roman" w:hint="eastAsia"/>
          <w:sz w:val="32"/>
        </w:rPr>
        <w:t>进行</w:t>
      </w:r>
      <w:r w:rsidRPr="0024186C">
        <w:rPr>
          <w:rFonts w:ascii="Times New Roman" w:eastAsia="仿宋_GB2312" w:hAnsi="Times New Roman" w:cs="Times New Roman"/>
          <w:sz w:val="32"/>
        </w:rPr>
        <w:t>修订</w:t>
      </w:r>
      <w:r>
        <w:rPr>
          <w:rFonts w:ascii="Times New Roman" w:eastAsia="仿宋_GB2312" w:hAnsi="Times New Roman" w:cs="Times New Roman" w:hint="eastAsia"/>
          <w:sz w:val="32"/>
        </w:rPr>
        <w:t>，</w:t>
      </w:r>
      <w:r w:rsidRPr="0024186C">
        <w:rPr>
          <w:rFonts w:ascii="Times New Roman" w:eastAsia="仿宋_GB2312" w:hAnsi="Times New Roman" w:cs="Times New Roman"/>
          <w:sz w:val="32"/>
        </w:rPr>
        <w:t>向承租人提供了一种实务简化处理方法，即允许承租人</w:t>
      </w:r>
      <w:proofErr w:type="gramStart"/>
      <w:r w:rsidRPr="0024186C">
        <w:rPr>
          <w:rFonts w:ascii="Times New Roman" w:eastAsia="仿宋_GB2312" w:hAnsi="Times New Roman" w:cs="Times New Roman"/>
          <w:sz w:val="32"/>
        </w:rPr>
        <w:t>不对由</w:t>
      </w:r>
      <w:proofErr w:type="gramEnd"/>
      <w:r w:rsidRPr="0024186C">
        <w:rPr>
          <w:rFonts w:ascii="Times New Roman" w:eastAsia="仿宋_GB2312" w:hAnsi="Times New Roman" w:cs="Times New Roman"/>
          <w:sz w:val="32"/>
        </w:rPr>
        <w:t>新冠肺炎疫情直接导致的租金减</w:t>
      </w:r>
      <w:proofErr w:type="gramStart"/>
      <w:r w:rsidRPr="0024186C">
        <w:rPr>
          <w:rFonts w:ascii="Times New Roman" w:eastAsia="仿宋_GB2312" w:hAnsi="Times New Roman" w:cs="Times New Roman"/>
          <w:sz w:val="32"/>
        </w:rPr>
        <w:t>让是否</w:t>
      </w:r>
      <w:proofErr w:type="gramEnd"/>
      <w:r w:rsidRPr="0024186C">
        <w:rPr>
          <w:rFonts w:ascii="Times New Roman" w:eastAsia="仿宋_GB2312" w:hAnsi="Times New Roman" w:cs="Times New Roman"/>
          <w:sz w:val="32"/>
        </w:rPr>
        <w:t>属于租赁变更进行评估，并允许其采用与非租赁变更的租金变化相同的会计处理方法。该次修订规定的实务简化处理方法适用条件之一是</w:t>
      </w:r>
      <w:r>
        <w:rPr>
          <w:rFonts w:ascii="Times New Roman" w:eastAsia="仿宋_GB2312" w:hAnsi="Times New Roman" w:cs="Times New Roman" w:hint="eastAsia"/>
          <w:sz w:val="32"/>
        </w:rPr>
        <w:t>租金</w:t>
      </w:r>
      <w:proofErr w:type="gramStart"/>
      <w:r w:rsidRPr="0024186C">
        <w:rPr>
          <w:rFonts w:ascii="Times New Roman" w:eastAsia="仿宋_GB2312" w:hAnsi="Times New Roman" w:cs="Times New Roman"/>
          <w:sz w:val="32"/>
        </w:rPr>
        <w:t>减让仅针对</w:t>
      </w:r>
      <w:proofErr w:type="gramEnd"/>
      <w:r w:rsidRPr="0024186C">
        <w:rPr>
          <w:rFonts w:ascii="Times New Roman" w:eastAsia="仿宋_GB2312" w:hAnsi="Times New Roman" w:cs="Times New Roman"/>
          <w:sz w:val="32"/>
        </w:rPr>
        <w:t>2021</w:t>
      </w:r>
      <w:r w:rsidRPr="0024186C">
        <w:rPr>
          <w:rFonts w:ascii="Times New Roman" w:eastAsia="仿宋_GB2312" w:hAnsi="Times New Roman" w:cs="Times New Roman"/>
          <w:sz w:val="32"/>
        </w:rPr>
        <w:t>年</w:t>
      </w:r>
      <w:r w:rsidRPr="0024186C">
        <w:rPr>
          <w:rFonts w:ascii="Times New Roman" w:eastAsia="仿宋_GB2312" w:hAnsi="Times New Roman" w:cs="Times New Roman"/>
          <w:sz w:val="32"/>
        </w:rPr>
        <w:t>6</w:t>
      </w:r>
      <w:r w:rsidRPr="0024186C">
        <w:rPr>
          <w:rFonts w:ascii="Times New Roman" w:eastAsia="仿宋_GB2312" w:hAnsi="Times New Roman" w:cs="Times New Roman"/>
          <w:sz w:val="32"/>
        </w:rPr>
        <w:t>月</w:t>
      </w:r>
      <w:r w:rsidRPr="0024186C">
        <w:rPr>
          <w:rFonts w:ascii="Times New Roman" w:eastAsia="仿宋_GB2312" w:hAnsi="Times New Roman" w:cs="Times New Roman"/>
          <w:sz w:val="32"/>
        </w:rPr>
        <w:t>30</w:t>
      </w:r>
      <w:r w:rsidRPr="0024186C">
        <w:rPr>
          <w:rFonts w:ascii="Times New Roman" w:eastAsia="仿宋_GB2312" w:hAnsi="Times New Roman" w:cs="Times New Roman"/>
          <w:sz w:val="32"/>
        </w:rPr>
        <w:t>日前原本应到期的租赁付款额。理事会规定该适用条件</w:t>
      </w:r>
      <w:r>
        <w:rPr>
          <w:rFonts w:ascii="Times New Roman" w:eastAsia="仿宋_GB2312" w:hAnsi="Times New Roman" w:cs="Times New Roman" w:hint="eastAsia"/>
          <w:sz w:val="32"/>
        </w:rPr>
        <w:t>旨在</w:t>
      </w:r>
      <w:r w:rsidRPr="0024186C">
        <w:rPr>
          <w:rFonts w:ascii="Times New Roman" w:eastAsia="仿宋_GB2312" w:hAnsi="Times New Roman" w:cs="Times New Roman"/>
          <w:sz w:val="32"/>
        </w:rPr>
        <w:t>：一是在承租人受新冠肺炎疫情较为严重时为其减轻负担；二是解决财务报表使用者的担忧，即在承租人受新冠肺炎疫情影响有所减弱后仍采用实务简化处理方法能否保证信息的有用性；三是让实务简化</w:t>
      </w:r>
      <w:r w:rsidRPr="0024186C">
        <w:rPr>
          <w:rFonts w:ascii="Times New Roman" w:eastAsia="仿宋_GB2312" w:hAnsi="Times New Roman" w:cs="Times New Roman"/>
          <w:sz w:val="32"/>
        </w:rPr>
        <w:lastRenderedPageBreak/>
        <w:t>处理方法易于采用。</w:t>
      </w:r>
    </w:p>
    <w:p w:rsidR="004D28CE" w:rsidRPr="004D28CE" w:rsidRDefault="004D28CE" w:rsidP="004D28CE">
      <w:pPr>
        <w:spacing w:line="360" w:lineRule="auto"/>
        <w:ind w:firstLineChars="200" w:firstLine="640"/>
        <w:rPr>
          <w:rFonts w:ascii="Times New Roman" w:eastAsia="仿宋_GB2312" w:hAnsi="Times New Roman" w:cs="Times New Roman"/>
          <w:sz w:val="32"/>
        </w:rPr>
      </w:pPr>
      <w:r w:rsidRPr="0024186C">
        <w:rPr>
          <w:rFonts w:ascii="Times New Roman" w:eastAsia="仿宋_GB2312" w:hAnsi="Times New Roman" w:cs="Times New Roman"/>
          <w:sz w:val="32"/>
        </w:rPr>
        <w:t>理事会现获悉，出租人正给予承租人减少</w:t>
      </w:r>
      <w:r w:rsidRPr="0024186C">
        <w:rPr>
          <w:rFonts w:ascii="Times New Roman" w:eastAsia="仿宋_GB2312" w:hAnsi="Times New Roman" w:cs="Times New Roman"/>
          <w:sz w:val="32"/>
        </w:rPr>
        <w:t>2021</w:t>
      </w:r>
      <w:r w:rsidRPr="0024186C">
        <w:rPr>
          <w:rFonts w:ascii="Times New Roman" w:eastAsia="仿宋_GB2312" w:hAnsi="Times New Roman" w:cs="Times New Roman"/>
          <w:sz w:val="32"/>
        </w:rPr>
        <w:t>年</w:t>
      </w:r>
      <w:r w:rsidRPr="0024186C">
        <w:rPr>
          <w:rFonts w:ascii="Times New Roman" w:eastAsia="仿宋_GB2312" w:hAnsi="Times New Roman" w:cs="Times New Roman"/>
          <w:sz w:val="32"/>
        </w:rPr>
        <w:t>6</w:t>
      </w:r>
      <w:r w:rsidRPr="0024186C">
        <w:rPr>
          <w:rFonts w:ascii="Times New Roman" w:eastAsia="仿宋_GB2312" w:hAnsi="Times New Roman" w:cs="Times New Roman"/>
          <w:sz w:val="32"/>
        </w:rPr>
        <w:t>月</w:t>
      </w:r>
      <w:r w:rsidRPr="0024186C">
        <w:rPr>
          <w:rFonts w:ascii="Times New Roman" w:eastAsia="仿宋_GB2312" w:hAnsi="Times New Roman" w:cs="Times New Roman"/>
          <w:sz w:val="32"/>
        </w:rPr>
        <w:t>30</w:t>
      </w:r>
      <w:r w:rsidRPr="0024186C">
        <w:rPr>
          <w:rFonts w:ascii="Times New Roman" w:eastAsia="仿宋_GB2312" w:hAnsi="Times New Roman" w:cs="Times New Roman"/>
          <w:sz w:val="32"/>
        </w:rPr>
        <w:t>日后的租赁付款额</w:t>
      </w:r>
      <w:r>
        <w:rPr>
          <w:rFonts w:ascii="Times New Roman" w:eastAsia="仿宋_GB2312" w:hAnsi="Times New Roman" w:cs="Times New Roman" w:hint="eastAsia"/>
          <w:sz w:val="32"/>
        </w:rPr>
        <w:t>、</w:t>
      </w:r>
      <w:r w:rsidRPr="0024186C">
        <w:rPr>
          <w:rFonts w:ascii="Times New Roman" w:eastAsia="仿宋_GB2312" w:hAnsi="Times New Roman" w:cs="Times New Roman"/>
          <w:sz w:val="32"/>
        </w:rPr>
        <w:t>但</w:t>
      </w:r>
      <w:r>
        <w:rPr>
          <w:rFonts w:ascii="Times New Roman" w:eastAsia="仿宋_GB2312" w:hAnsi="Times New Roman" w:cs="Times New Roman" w:hint="eastAsia"/>
          <w:sz w:val="32"/>
        </w:rPr>
        <w:t>仍</w:t>
      </w:r>
      <w:r w:rsidRPr="0024186C">
        <w:rPr>
          <w:rFonts w:ascii="Times New Roman" w:eastAsia="仿宋_GB2312" w:hAnsi="Times New Roman" w:cs="Times New Roman"/>
          <w:sz w:val="32"/>
        </w:rPr>
        <w:t>满足实务简化处理方法</w:t>
      </w:r>
      <w:r>
        <w:rPr>
          <w:rFonts w:ascii="Times New Roman" w:eastAsia="仿宋_GB2312" w:hAnsi="Times New Roman" w:cs="Times New Roman" w:hint="eastAsia"/>
          <w:sz w:val="32"/>
        </w:rPr>
        <w:t>其他</w:t>
      </w:r>
      <w:r w:rsidRPr="0024186C">
        <w:rPr>
          <w:rFonts w:ascii="Times New Roman" w:eastAsia="仿宋_GB2312" w:hAnsi="Times New Roman" w:cs="Times New Roman"/>
          <w:sz w:val="32"/>
        </w:rPr>
        <w:t>适用条件</w:t>
      </w:r>
      <w:r>
        <w:rPr>
          <w:rFonts w:ascii="Times New Roman" w:eastAsia="仿宋_GB2312" w:hAnsi="Times New Roman" w:cs="Times New Roman"/>
          <w:sz w:val="32"/>
        </w:rPr>
        <w:t>的</w:t>
      </w:r>
      <w:r w:rsidRPr="0024186C">
        <w:rPr>
          <w:rFonts w:ascii="Times New Roman" w:eastAsia="仿宋_GB2312" w:hAnsi="Times New Roman" w:cs="Times New Roman"/>
          <w:sz w:val="32"/>
        </w:rPr>
        <w:t>租金减让。此外，在发布征求意见稿时，</w:t>
      </w:r>
      <w:r w:rsidR="005A598E">
        <w:rPr>
          <w:rFonts w:ascii="Times New Roman" w:eastAsia="仿宋_GB2312" w:hAnsi="Times New Roman" w:cs="Times New Roman"/>
          <w:sz w:val="32"/>
        </w:rPr>
        <w:t>理事会认为</w:t>
      </w:r>
      <w:r w:rsidR="005A598E" w:rsidRPr="0024186C">
        <w:rPr>
          <w:rFonts w:ascii="Times New Roman" w:eastAsia="仿宋_GB2312" w:hAnsi="Times New Roman" w:cs="Times New Roman"/>
          <w:sz w:val="32"/>
        </w:rPr>
        <w:t>新冠肺炎疫情</w:t>
      </w:r>
      <w:r w:rsidR="005A598E">
        <w:rPr>
          <w:rFonts w:ascii="Times New Roman" w:eastAsia="仿宋_GB2312" w:hAnsi="Times New Roman" w:cs="Times New Roman" w:hint="eastAsia"/>
          <w:sz w:val="32"/>
        </w:rPr>
        <w:t>依然形势严峻</w:t>
      </w:r>
      <w:r w:rsidRPr="0024186C">
        <w:rPr>
          <w:rFonts w:ascii="Times New Roman" w:eastAsia="仿宋_GB2312" w:hAnsi="Times New Roman" w:cs="Times New Roman"/>
          <w:sz w:val="32"/>
        </w:rPr>
        <w:t>。因此，征求意见</w:t>
      </w:r>
      <w:proofErr w:type="gramStart"/>
      <w:r w:rsidRPr="0024186C">
        <w:rPr>
          <w:rFonts w:ascii="Times New Roman" w:eastAsia="仿宋_GB2312" w:hAnsi="Times New Roman" w:cs="Times New Roman"/>
          <w:sz w:val="32"/>
        </w:rPr>
        <w:t>稿建议</w:t>
      </w:r>
      <w:proofErr w:type="gramEnd"/>
      <w:r w:rsidRPr="0024186C">
        <w:rPr>
          <w:rFonts w:ascii="Times New Roman" w:eastAsia="仿宋_GB2312" w:hAnsi="Times New Roman" w:cs="Times New Roman"/>
          <w:sz w:val="32"/>
        </w:rPr>
        <w:t>在新冠肺炎疫情较为严重时，继续为承租人提供实务简化处理方法，以便继续向财务报表使用者提供有用的租赁相关信息。</w:t>
      </w:r>
    </w:p>
    <w:p w:rsidR="00662383" w:rsidRPr="00662383" w:rsidRDefault="00662383" w:rsidP="00662383">
      <w:pPr>
        <w:spacing w:line="360" w:lineRule="auto"/>
        <w:ind w:firstLineChars="200" w:firstLine="640"/>
        <w:rPr>
          <w:rFonts w:ascii="Times New Roman" w:eastAsia="黑体" w:hAnsi="Times New Roman" w:cs="Times New Roman"/>
          <w:bCs/>
          <w:sz w:val="32"/>
        </w:rPr>
      </w:pPr>
      <w:r w:rsidRPr="00662383">
        <w:rPr>
          <w:rFonts w:ascii="Times New Roman" w:eastAsia="黑体" w:hAnsi="黑体" w:cs="Times New Roman"/>
          <w:bCs/>
          <w:sz w:val="32"/>
        </w:rPr>
        <w:t>二、征求意见稿主要内容</w:t>
      </w:r>
    </w:p>
    <w:p w:rsidR="004D28CE" w:rsidRPr="0024186C" w:rsidRDefault="004D28CE" w:rsidP="004D28CE">
      <w:pPr>
        <w:spacing w:line="360" w:lineRule="auto"/>
        <w:ind w:firstLineChars="200" w:firstLine="640"/>
        <w:rPr>
          <w:rFonts w:ascii="Times New Roman" w:eastAsia="仿宋_GB2312" w:hAnsi="Times New Roman" w:cs="Times New Roman"/>
          <w:sz w:val="32"/>
        </w:rPr>
      </w:pPr>
      <w:r w:rsidRPr="0024186C">
        <w:rPr>
          <w:rFonts w:ascii="Times New Roman" w:eastAsia="仿宋_GB2312" w:hAnsi="Times New Roman" w:cs="Times New Roman"/>
          <w:sz w:val="32"/>
        </w:rPr>
        <w:t>征求意见稿主要包括理事会针对租金</w:t>
      </w:r>
      <w:proofErr w:type="gramStart"/>
      <w:r w:rsidRPr="0024186C">
        <w:rPr>
          <w:rFonts w:ascii="Times New Roman" w:eastAsia="仿宋_GB2312" w:hAnsi="Times New Roman" w:cs="Times New Roman"/>
          <w:sz w:val="32"/>
        </w:rPr>
        <w:t>减让拟修订</w:t>
      </w:r>
      <w:proofErr w:type="gramEnd"/>
      <w:r w:rsidRPr="0024186C">
        <w:rPr>
          <w:rFonts w:ascii="Times New Roman" w:eastAsia="仿宋_GB2312" w:hAnsi="Times New Roman" w:cs="Times New Roman"/>
          <w:sz w:val="32"/>
        </w:rPr>
        <w:t>的实务简化处理方法适用条件、生效日期及衔接规定</w:t>
      </w:r>
      <w:r>
        <w:rPr>
          <w:rFonts w:ascii="Times New Roman" w:eastAsia="仿宋_GB2312" w:hAnsi="Times New Roman" w:cs="Times New Roman" w:hint="eastAsia"/>
          <w:sz w:val="32"/>
        </w:rPr>
        <w:t>等</w:t>
      </w:r>
      <w:r w:rsidRPr="0024186C">
        <w:rPr>
          <w:rFonts w:ascii="Times New Roman" w:eastAsia="仿宋_GB2312" w:hAnsi="Times New Roman" w:cs="Times New Roman"/>
          <w:sz w:val="32"/>
        </w:rPr>
        <w:t>内容。</w:t>
      </w:r>
    </w:p>
    <w:p w:rsidR="004D28CE" w:rsidRPr="00125029" w:rsidRDefault="004D28CE" w:rsidP="00E96906">
      <w:pPr>
        <w:spacing w:line="360" w:lineRule="auto"/>
        <w:ind w:firstLineChars="200" w:firstLine="640"/>
        <w:rPr>
          <w:rFonts w:ascii="Times New Roman" w:eastAsia="楷体_GB2312" w:hAnsi="Times New Roman" w:cs="Times New Roman"/>
          <w:b/>
          <w:sz w:val="32"/>
        </w:rPr>
      </w:pPr>
      <w:r w:rsidRPr="00125029">
        <w:rPr>
          <w:rFonts w:ascii="Times New Roman" w:eastAsia="楷体_GB2312" w:hAnsi="Times New Roman" w:cs="Times New Roman" w:hint="eastAsia"/>
          <w:b/>
          <w:sz w:val="32"/>
        </w:rPr>
        <w:t>（一）拟修订的实务简化处理方法适用条件</w:t>
      </w:r>
    </w:p>
    <w:p w:rsidR="004D28CE" w:rsidRPr="0024186C" w:rsidRDefault="004D28CE" w:rsidP="004D28CE">
      <w:pPr>
        <w:spacing w:line="360" w:lineRule="auto"/>
        <w:ind w:firstLineChars="200" w:firstLine="640"/>
        <w:rPr>
          <w:rFonts w:ascii="Times New Roman" w:eastAsia="仿宋_GB2312" w:hAnsi="Times New Roman" w:cs="Times New Roman"/>
          <w:sz w:val="32"/>
        </w:rPr>
      </w:pPr>
      <w:r w:rsidRPr="0024186C">
        <w:rPr>
          <w:rFonts w:ascii="Times New Roman" w:eastAsia="仿宋_GB2312" w:hAnsi="Times New Roman" w:cs="Times New Roman"/>
          <w:sz w:val="32"/>
        </w:rPr>
        <w:t>理事会在征求意见稿中建议</w:t>
      </w:r>
      <w:r w:rsidR="005A598E">
        <w:rPr>
          <w:rFonts w:ascii="Times New Roman" w:eastAsia="仿宋_GB2312" w:hAnsi="Times New Roman" w:cs="Times New Roman"/>
          <w:sz w:val="32"/>
        </w:rPr>
        <w:t>修订</w:t>
      </w:r>
      <w:r w:rsidR="005A598E" w:rsidRPr="0024186C">
        <w:rPr>
          <w:rFonts w:ascii="Times New Roman" w:eastAsia="仿宋_GB2312" w:hAnsi="Times New Roman" w:cs="Times New Roman"/>
          <w:sz w:val="32"/>
        </w:rPr>
        <w:t>《国际财务报告准则第</w:t>
      </w:r>
      <w:r w:rsidR="005A598E" w:rsidRPr="0024186C">
        <w:rPr>
          <w:rFonts w:ascii="Times New Roman" w:eastAsia="仿宋_GB2312" w:hAnsi="Times New Roman" w:cs="Times New Roman"/>
          <w:sz w:val="32"/>
        </w:rPr>
        <w:t>16</w:t>
      </w:r>
      <w:r w:rsidR="005A598E" w:rsidRPr="0024186C">
        <w:rPr>
          <w:rFonts w:ascii="Times New Roman" w:eastAsia="仿宋_GB2312" w:hAnsi="Times New Roman" w:cs="Times New Roman"/>
          <w:sz w:val="32"/>
        </w:rPr>
        <w:t>号</w:t>
      </w:r>
      <w:r w:rsidR="005A598E" w:rsidRPr="0024186C">
        <w:rPr>
          <w:rFonts w:ascii="Times New Roman" w:eastAsia="仿宋_GB2312" w:hAnsi="Times New Roman" w:cs="Times New Roman"/>
          <w:sz w:val="32"/>
        </w:rPr>
        <w:t>——</w:t>
      </w:r>
      <w:r w:rsidR="005A598E" w:rsidRPr="0024186C">
        <w:rPr>
          <w:rFonts w:ascii="Times New Roman" w:eastAsia="仿宋_GB2312" w:hAnsi="Times New Roman" w:cs="Times New Roman"/>
          <w:sz w:val="32"/>
        </w:rPr>
        <w:t>租赁》</w:t>
      </w:r>
      <w:r w:rsidR="005A598E">
        <w:rPr>
          <w:rFonts w:ascii="Times New Roman" w:eastAsia="仿宋_GB2312" w:hAnsi="Times New Roman" w:cs="Times New Roman" w:hint="eastAsia"/>
          <w:sz w:val="32"/>
        </w:rPr>
        <w:t>，扩展</w:t>
      </w:r>
      <w:r w:rsidR="005A598E" w:rsidRPr="0024186C">
        <w:rPr>
          <w:rFonts w:ascii="Times New Roman" w:eastAsia="仿宋_GB2312" w:hAnsi="Times New Roman" w:cs="Times New Roman"/>
          <w:sz w:val="32"/>
        </w:rPr>
        <w:t>第</w:t>
      </w:r>
      <w:r w:rsidR="005A598E" w:rsidRPr="0024186C">
        <w:rPr>
          <w:rFonts w:ascii="Times New Roman" w:eastAsia="仿宋_GB2312" w:hAnsi="Times New Roman" w:cs="Times New Roman"/>
          <w:sz w:val="32"/>
        </w:rPr>
        <w:t>46A</w:t>
      </w:r>
      <w:r w:rsidR="005A598E" w:rsidRPr="0024186C">
        <w:rPr>
          <w:rFonts w:ascii="Times New Roman" w:eastAsia="仿宋_GB2312" w:hAnsi="Times New Roman" w:cs="Times New Roman"/>
          <w:sz w:val="32"/>
        </w:rPr>
        <w:t>段中的实务简化处理方法</w:t>
      </w:r>
      <w:r w:rsidR="005A598E">
        <w:rPr>
          <w:rFonts w:ascii="Times New Roman" w:eastAsia="仿宋_GB2312" w:hAnsi="Times New Roman" w:cs="Times New Roman" w:hint="eastAsia"/>
          <w:sz w:val="32"/>
        </w:rPr>
        <w:t>，</w:t>
      </w:r>
      <w:r w:rsidR="005A598E">
        <w:rPr>
          <w:rFonts w:ascii="Times New Roman" w:eastAsia="仿宋_GB2312" w:hAnsi="Times New Roman" w:cs="Times New Roman"/>
          <w:sz w:val="32"/>
        </w:rPr>
        <w:t>使其适用于</w:t>
      </w:r>
      <w:r w:rsidRPr="0024186C">
        <w:rPr>
          <w:rFonts w:ascii="Times New Roman" w:eastAsia="仿宋_GB2312" w:hAnsi="Times New Roman" w:cs="Times New Roman"/>
          <w:sz w:val="32"/>
        </w:rPr>
        <w:t>在采用实务简化处理方法的其他条件均满足的前提下，</w:t>
      </w:r>
      <w:r w:rsidRPr="00125029">
        <w:rPr>
          <w:rFonts w:ascii="Times New Roman" w:eastAsia="仿宋_GB2312" w:hAnsi="Times New Roman" w:cs="Times New Roman" w:hint="eastAsia"/>
          <w:sz w:val="32"/>
        </w:rPr>
        <w:t>减少的租金</w:t>
      </w:r>
      <w:r w:rsidRPr="0024186C">
        <w:rPr>
          <w:rFonts w:ascii="Times New Roman" w:eastAsia="仿宋_GB2312" w:hAnsi="Times New Roman" w:cs="Times New Roman"/>
          <w:sz w:val="32"/>
        </w:rPr>
        <w:t>仅影响</w:t>
      </w:r>
      <w:r w:rsidRPr="0024186C">
        <w:rPr>
          <w:rFonts w:ascii="Times New Roman" w:eastAsia="仿宋_GB2312" w:hAnsi="Times New Roman" w:cs="Times New Roman"/>
          <w:sz w:val="32"/>
        </w:rPr>
        <w:t>2022</w:t>
      </w:r>
      <w:r w:rsidRPr="0024186C">
        <w:rPr>
          <w:rFonts w:ascii="Times New Roman" w:eastAsia="仿宋_GB2312" w:hAnsi="Times New Roman" w:cs="Times New Roman"/>
          <w:sz w:val="32"/>
        </w:rPr>
        <w:t>年</w:t>
      </w:r>
      <w:r w:rsidRPr="0024186C">
        <w:rPr>
          <w:rFonts w:ascii="Times New Roman" w:eastAsia="仿宋_GB2312" w:hAnsi="Times New Roman" w:cs="Times New Roman"/>
          <w:sz w:val="32"/>
        </w:rPr>
        <w:t>6</w:t>
      </w:r>
      <w:r w:rsidRPr="0024186C">
        <w:rPr>
          <w:rFonts w:ascii="Times New Roman" w:eastAsia="仿宋_GB2312" w:hAnsi="Times New Roman" w:cs="Times New Roman"/>
          <w:sz w:val="32"/>
        </w:rPr>
        <w:t>月</w:t>
      </w:r>
      <w:r w:rsidRPr="0024186C">
        <w:rPr>
          <w:rFonts w:ascii="Times New Roman" w:eastAsia="仿宋_GB2312" w:hAnsi="Times New Roman" w:cs="Times New Roman"/>
          <w:sz w:val="32"/>
        </w:rPr>
        <w:t>30</w:t>
      </w:r>
      <w:r w:rsidRPr="0024186C">
        <w:rPr>
          <w:rFonts w:ascii="Times New Roman" w:eastAsia="仿宋_GB2312" w:hAnsi="Times New Roman" w:cs="Times New Roman"/>
          <w:sz w:val="32"/>
        </w:rPr>
        <w:t>日前原本应到期的租赁付款额的租金减让。</w:t>
      </w:r>
    </w:p>
    <w:p w:rsidR="004D28CE" w:rsidRPr="00125029" w:rsidRDefault="004D28CE" w:rsidP="00E96906">
      <w:pPr>
        <w:spacing w:line="360" w:lineRule="auto"/>
        <w:ind w:firstLineChars="200" w:firstLine="640"/>
        <w:rPr>
          <w:rFonts w:ascii="Times New Roman" w:eastAsia="楷体_GB2312" w:hAnsi="Times New Roman" w:cs="Times New Roman"/>
          <w:b/>
          <w:sz w:val="32"/>
        </w:rPr>
      </w:pPr>
      <w:r w:rsidRPr="00125029">
        <w:rPr>
          <w:rFonts w:ascii="Times New Roman" w:eastAsia="楷体_GB2312" w:hAnsi="Times New Roman" w:cs="Times New Roman" w:hint="eastAsia"/>
          <w:b/>
          <w:sz w:val="32"/>
        </w:rPr>
        <w:t>（二）生效日期</w:t>
      </w:r>
    </w:p>
    <w:p w:rsidR="004D28CE" w:rsidRPr="0024186C" w:rsidRDefault="004D28CE" w:rsidP="004D28CE">
      <w:pPr>
        <w:spacing w:line="360" w:lineRule="auto"/>
        <w:ind w:firstLineChars="200" w:firstLine="640"/>
        <w:rPr>
          <w:rFonts w:ascii="Times New Roman" w:eastAsia="仿宋_GB2312" w:hAnsi="Times New Roman" w:cs="Times New Roman"/>
          <w:sz w:val="32"/>
        </w:rPr>
      </w:pPr>
      <w:r w:rsidRPr="0024186C">
        <w:rPr>
          <w:rFonts w:ascii="Times New Roman" w:eastAsia="仿宋_GB2312" w:hAnsi="Times New Roman" w:cs="Times New Roman"/>
          <w:sz w:val="32"/>
        </w:rPr>
        <w:t>理事会建议承租人于</w:t>
      </w:r>
      <w:r w:rsidRPr="0024186C">
        <w:rPr>
          <w:rFonts w:ascii="Times New Roman" w:eastAsia="仿宋_GB2312" w:hAnsi="Times New Roman" w:cs="Times New Roman"/>
          <w:sz w:val="32"/>
        </w:rPr>
        <w:t>2021</w:t>
      </w:r>
      <w:r w:rsidRPr="0024186C">
        <w:rPr>
          <w:rFonts w:ascii="Times New Roman" w:eastAsia="仿宋_GB2312" w:hAnsi="Times New Roman" w:cs="Times New Roman"/>
          <w:sz w:val="32"/>
        </w:rPr>
        <w:t>年</w:t>
      </w:r>
      <w:r w:rsidRPr="0024186C">
        <w:rPr>
          <w:rFonts w:ascii="Times New Roman" w:eastAsia="仿宋_GB2312" w:hAnsi="Times New Roman" w:cs="Times New Roman"/>
          <w:sz w:val="32"/>
        </w:rPr>
        <w:t>4</w:t>
      </w:r>
      <w:r w:rsidRPr="0024186C">
        <w:rPr>
          <w:rFonts w:ascii="Times New Roman" w:eastAsia="仿宋_GB2312" w:hAnsi="Times New Roman" w:cs="Times New Roman"/>
          <w:sz w:val="32"/>
        </w:rPr>
        <w:t>月</w:t>
      </w:r>
      <w:r w:rsidRPr="0024186C">
        <w:rPr>
          <w:rFonts w:ascii="Times New Roman" w:eastAsia="仿宋_GB2312" w:hAnsi="Times New Roman" w:cs="Times New Roman"/>
          <w:sz w:val="32"/>
        </w:rPr>
        <w:t>1</w:t>
      </w:r>
      <w:r w:rsidRPr="0024186C">
        <w:rPr>
          <w:rFonts w:ascii="Times New Roman" w:eastAsia="仿宋_GB2312" w:hAnsi="Times New Roman" w:cs="Times New Roman"/>
          <w:sz w:val="32"/>
        </w:rPr>
        <w:t>日或以后日期开始的年度报告期间开始执行修订。允许提前采用（含修订发布日尚未授权发布的财务报告）。</w:t>
      </w:r>
    </w:p>
    <w:p w:rsidR="004D28CE" w:rsidRPr="00125029" w:rsidRDefault="004D28CE" w:rsidP="00E96906">
      <w:pPr>
        <w:spacing w:line="360" w:lineRule="auto"/>
        <w:ind w:firstLineChars="200" w:firstLine="640"/>
        <w:rPr>
          <w:rFonts w:ascii="Times New Roman" w:eastAsia="楷体_GB2312" w:hAnsi="Times New Roman" w:cs="Times New Roman"/>
          <w:b/>
          <w:sz w:val="32"/>
        </w:rPr>
      </w:pPr>
      <w:r w:rsidRPr="00125029">
        <w:rPr>
          <w:rFonts w:ascii="Times New Roman" w:eastAsia="楷体_GB2312" w:hAnsi="Times New Roman" w:cs="Times New Roman" w:hint="eastAsia"/>
          <w:b/>
          <w:sz w:val="32"/>
        </w:rPr>
        <w:t>（三）衔接规定</w:t>
      </w:r>
    </w:p>
    <w:p w:rsidR="00662383" w:rsidRPr="00662383" w:rsidRDefault="004D28CE" w:rsidP="004D28CE">
      <w:pPr>
        <w:spacing w:line="360" w:lineRule="auto"/>
        <w:ind w:firstLineChars="200" w:firstLine="640"/>
        <w:rPr>
          <w:rFonts w:ascii="Times New Roman" w:eastAsia="仿宋_GB2312" w:hAnsi="Times New Roman" w:cs="Times New Roman"/>
          <w:sz w:val="32"/>
        </w:rPr>
      </w:pPr>
      <w:r w:rsidRPr="0024186C">
        <w:rPr>
          <w:rFonts w:ascii="Times New Roman" w:eastAsia="仿宋_GB2312" w:hAnsi="Times New Roman" w:cs="Times New Roman"/>
          <w:sz w:val="32"/>
        </w:rPr>
        <w:t>理事会建议承租人在执行修订时采用追溯调整法，即承</w:t>
      </w:r>
      <w:r w:rsidRPr="0024186C">
        <w:rPr>
          <w:rFonts w:ascii="Times New Roman" w:eastAsia="仿宋_GB2312" w:hAnsi="Times New Roman" w:cs="Times New Roman"/>
          <w:sz w:val="32"/>
        </w:rPr>
        <w:lastRenderedPageBreak/>
        <w:t>租人在首次执行修订的年度报告期间的期初，根据首次执行修订的累积影响</w:t>
      </w:r>
      <w:proofErr w:type="gramStart"/>
      <w:r w:rsidRPr="0024186C">
        <w:rPr>
          <w:rFonts w:ascii="Times New Roman" w:eastAsia="仿宋_GB2312" w:hAnsi="Times New Roman" w:cs="Times New Roman"/>
          <w:sz w:val="32"/>
        </w:rPr>
        <w:t>数调整</w:t>
      </w:r>
      <w:proofErr w:type="gramEnd"/>
      <w:r w:rsidRPr="0024186C">
        <w:rPr>
          <w:rFonts w:ascii="Times New Roman" w:eastAsia="仿宋_GB2312" w:hAnsi="Times New Roman" w:cs="Times New Roman"/>
          <w:sz w:val="32"/>
        </w:rPr>
        <w:t>留存收益（或者其他权益项目，如恰当）的期初余额</w:t>
      </w:r>
      <w:r>
        <w:rPr>
          <w:rFonts w:ascii="Times New Roman" w:eastAsia="仿宋_GB2312" w:hAnsi="Times New Roman" w:cs="Times New Roman" w:hint="eastAsia"/>
          <w:sz w:val="32"/>
        </w:rPr>
        <w:t>。</w:t>
      </w:r>
    </w:p>
    <w:p w:rsidR="00662383" w:rsidRPr="00662383" w:rsidRDefault="00662383" w:rsidP="00662383">
      <w:pPr>
        <w:spacing w:line="360" w:lineRule="auto"/>
        <w:ind w:firstLineChars="200" w:firstLine="640"/>
        <w:rPr>
          <w:rFonts w:ascii="Times New Roman" w:eastAsia="黑体" w:hAnsi="Times New Roman" w:cs="Times New Roman"/>
          <w:sz w:val="32"/>
        </w:rPr>
      </w:pPr>
      <w:r w:rsidRPr="00662383">
        <w:rPr>
          <w:rFonts w:ascii="Times New Roman" w:eastAsia="黑体" w:hAnsi="黑体" w:cs="Times New Roman"/>
          <w:sz w:val="32"/>
        </w:rPr>
        <w:t>三、征求意见的主要问题</w:t>
      </w:r>
    </w:p>
    <w:p w:rsidR="00662383" w:rsidRPr="00662383" w:rsidRDefault="00662383" w:rsidP="00662383">
      <w:pPr>
        <w:spacing w:line="360" w:lineRule="auto"/>
        <w:ind w:firstLineChars="200" w:firstLine="643"/>
        <w:rPr>
          <w:rFonts w:ascii="Times New Roman" w:eastAsia="仿宋_GB2312" w:hAnsi="Times New Roman" w:cs="Times New Roman"/>
          <w:b/>
          <w:bCs/>
          <w:sz w:val="32"/>
        </w:rPr>
      </w:pPr>
      <w:r w:rsidRPr="00662383">
        <w:rPr>
          <w:rFonts w:ascii="Times New Roman" w:eastAsia="仿宋_GB2312" w:hAnsi="Times New Roman" w:cs="Times New Roman"/>
          <w:b/>
          <w:bCs/>
          <w:sz w:val="32"/>
        </w:rPr>
        <w:t>问题</w:t>
      </w:r>
      <w:r w:rsidRPr="00662383">
        <w:rPr>
          <w:rFonts w:ascii="Times New Roman" w:eastAsia="仿宋_GB2312" w:hAnsi="Times New Roman" w:cs="Times New Roman"/>
          <w:b/>
          <w:bCs/>
          <w:sz w:val="32"/>
        </w:rPr>
        <w:t>1</w:t>
      </w:r>
      <w:r w:rsidRPr="00662383">
        <w:rPr>
          <w:rFonts w:ascii="Times New Roman" w:eastAsia="仿宋_GB2312" w:hAnsi="Times New Roman" w:cs="Times New Roman"/>
          <w:b/>
          <w:bCs/>
          <w:sz w:val="32"/>
        </w:rPr>
        <w:t>：关于扩</w:t>
      </w:r>
      <w:r w:rsidR="00EA1A25">
        <w:rPr>
          <w:rFonts w:ascii="Times New Roman" w:eastAsia="仿宋_GB2312" w:hAnsi="Times New Roman" w:cs="Times New Roman" w:hint="eastAsia"/>
          <w:b/>
          <w:bCs/>
          <w:sz w:val="32"/>
        </w:rPr>
        <w:t>展</w:t>
      </w:r>
      <w:r w:rsidRPr="00662383">
        <w:rPr>
          <w:rFonts w:ascii="Times New Roman" w:eastAsia="仿宋_GB2312" w:hAnsi="Times New Roman" w:cs="Times New Roman"/>
          <w:b/>
          <w:bCs/>
          <w:sz w:val="32"/>
        </w:rPr>
        <w:t>实务简化处理方法的适用范围（见《国际财务报告准则第</w:t>
      </w:r>
      <w:r w:rsidRPr="00662383">
        <w:rPr>
          <w:rFonts w:ascii="Times New Roman" w:eastAsia="仿宋_GB2312" w:hAnsi="Times New Roman" w:cs="Times New Roman"/>
          <w:b/>
          <w:bCs/>
          <w:sz w:val="32"/>
        </w:rPr>
        <w:t>16</w:t>
      </w:r>
      <w:r w:rsidRPr="00662383">
        <w:rPr>
          <w:rFonts w:ascii="Times New Roman" w:eastAsia="仿宋_GB2312" w:hAnsi="Times New Roman" w:cs="Times New Roman"/>
          <w:b/>
          <w:bCs/>
          <w:sz w:val="32"/>
        </w:rPr>
        <w:t>号</w:t>
      </w:r>
      <w:r w:rsidRPr="00662383">
        <w:rPr>
          <w:rFonts w:ascii="Times New Roman" w:eastAsia="仿宋_GB2312" w:hAnsi="Times New Roman" w:cs="Times New Roman"/>
          <w:sz w:val="32"/>
        </w:rPr>
        <w:t>——</w:t>
      </w:r>
      <w:r w:rsidRPr="00662383">
        <w:rPr>
          <w:rFonts w:ascii="Times New Roman" w:eastAsia="仿宋_GB2312" w:hAnsi="Times New Roman" w:cs="Times New Roman"/>
          <w:b/>
          <w:bCs/>
          <w:sz w:val="32"/>
        </w:rPr>
        <w:t>租赁》修订</w:t>
      </w:r>
      <w:r w:rsidRPr="00662383">
        <w:rPr>
          <w:rFonts w:ascii="Times New Roman" w:eastAsia="仿宋_GB2312" w:hAnsi="Times New Roman" w:cs="Times New Roman"/>
          <w:b/>
          <w:bCs/>
          <w:sz w:val="32"/>
        </w:rPr>
        <w:t>[</w:t>
      </w:r>
      <w:r w:rsidRPr="00662383">
        <w:rPr>
          <w:rFonts w:ascii="Times New Roman" w:eastAsia="仿宋_GB2312" w:hAnsi="Times New Roman" w:cs="Times New Roman"/>
          <w:b/>
          <w:bCs/>
          <w:sz w:val="32"/>
        </w:rPr>
        <w:t>草案</w:t>
      </w:r>
      <w:r w:rsidRPr="00662383">
        <w:rPr>
          <w:rFonts w:ascii="Times New Roman" w:eastAsia="仿宋_GB2312" w:hAnsi="Times New Roman" w:cs="Times New Roman"/>
          <w:b/>
          <w:bCs/>
          <w:sz w:val="32"/>
        </w:rPr>
        <w:t>]</w:t>
      </w:r>
      <w:r w:rsidRPr="00662383">
        <w:rPr>
          <w:rFonts w:ascii="Times New Roman" w:eastAsia="仿宋_GB2312" w:hAnsi="Times New Roman" w:cs="Times New Roman"/>
          <w:b/>
          <w:bCs/>
          <w:sz w:val="32"/>
        </w:rPr>
        <w:t>第</w:t>
      </w:r>
      <w:r w:rsidRPr="00662383">
        <w:rPr>
          <w:rFonts w:ascii="Times New Roman" w:eastAsia="仿宋_GB2312" w:hAnsi="Times New Roman" w:cs="Times New Roman"/>
          <w:b/>
          <w:bCs/>
          <w:sz w:val="32"/>
        </w:rPr>
        <w:t>46B</w:t>
      </w:r>
      <w:r w:rsidRPr="00662383">
        <w:rPr>
          <w:rFonts w:ascii="Times New Roman" w:eastAsia="仿宋_GB2312" w:hAnsi="Times New Roman" w:cs="Times New Roman"/>
          <w:b/>
          <w:bCs/>
          <w:sz w:val="32"/>
        </w:rPr>
        <w:t>（</w:t>
      </w:r>
      <w:r w:rsidRPr="00662383">
        <w:rPr>
          <w:rFonts w:ascii="Times New Roman" w:eastAsia="仿宋_GB2312" w:hAnsi="Times New Roman" w:cs="Times New Roman"/>
          <w:b/>
          <w:bCs/>
          <w:sz w:val="32"/>
        </w:rPr>
        <w:t>b</w:t>
      </w:r>
      <w:r w:rsidRPr="00662383">
        <w:rPr>
          <w:rFonts w:ascii="Times New Roman" w:eastAsia="仿宋_GB2312" w:hAnsi="Times New Roman" w:cs="Times New Roman"/>
          <w:b/>
          <w:bCs/>
          <w:sz w:val="32"/>
        </w:rPr>
        <w:t>）段）</w:t>
      </w:r>
    </w:p>
    <w:p w:rsidR="00662383" w:rsidRPr="00662383" w:rsidRDefault="00662383" w:rsidP="00662383">
      <w:pPr>
        <w:spacing w:line="360" w:lineRule="auto"/>
        <w:ind w:firstLineChars="200" w:firstLine="640"/>
        <w:rPr>
          <w:rFonts w:ascii="Times New Roman" w:eastAsia="仿宋_GB2312" w:hAnsi="Times New Roman" w:cs="Times New Roman"/>
          <w:sz w:val="32"/>
        </w:rPr>
      </w:pPr>
      <w:r w:rsidRPr="00662383">
        <w:rPr>
          <w:rFonts w:ascii="Times New Roman" w:eastAsia="仿宋_GB2312" w:hAnsi="Times New Roman" w:cs="Times New Roman"/>
          <w:sz w:val="32"/>
        </w:rPr>
        <w:t>《国际财务报告准则第</w:t>
      </w:r>
      <w:r w:rsidRPr="00662383">
        <w:rPr>
          <w:rFonts w:ascii="Times New Roman" w:eastAsia="仿宋_GB2312" w:hAnsi="Times New Roman" w:cs="Times New Roman"/>
          <w:sz w:val="32"/>
        </w:rPr>
        <w:t>16</w:t>
      </w:r>
      <w:r w:rsidRPr="00662383">
        <w:rPr>
          <w:rFonts w:ascii="Times New Roman" w:eastAsia="仿宋_GB2312" w:hAnsi="Times New Roman" w:cs="Times New Roman"/>
          <w:sz w:val="32"/>
        </w:rPr>
        <w:t>号</w:t>
      </w:r>
      <w:r w:rsidRPr="00662383">
        <w:rPr>
          <w:rFonts w:ascii="Times New Roman" w:eastAsia="仿宋_GB2312" w:hAnsi="Times New Roman" w:cs="Times New Roman"/>
          <w:sz w:val="32"/>
        </w:rPr>
        <w:t>——</w:t>
      </w:r>
      <w:r w:rsidRPr="00662383">
        <w:rPr>
          <w:rFonts w:ascii="Times New Roman" w:eastAsia="仿宋_GB2312" w:hAnsi="Times New Roman" w:cs="Times New Roman"/>
          <w:sz w:val="32"/>
        </w:rPr>
        <w:t>租赁》修订草案第</w:t>
      </w:r>
      <w:r w:rsidRPr="00662383">
        <w:rPr>
          <w:rFonts w:ascii="Times New Roman" w:eastAsia="仿宋_GB2312" w:hAnsi="Times New Roman" w:cs="Times New Roman"/>
          <w:sz w:val="32"/>
        </w:rPr>
        <w:t>46B</w:t>
      </w:r>
      <w:r w:rsidRPr="00662383">
        <w:rPr>
          <w:rFonts w:ascii="Times New Roman" w:eastAsia="仿宋_GB2312" w:hAnsi="Times New Roman" w:cs="Times New Roman"/>
          <w:sz w:val="32"/>
        </w:rPr>
        <w:t>（</w:t>
      </w:r>
      <w:r w:rsidRPr="00662383">
        <w:rPr>
          <w:rFonts w:ascii="Times New Roman" w:eastAsia="仿宋_GB2312" w:hAnsi="Times New Roman" w:cs="Times New Roman"/>
          <w:sz w:val="32"/>
        </w:rPr>
        <w:t>b</w:t>
      </w:r>
      <w:r w:rsidRPr="00662383">
        <w:rPr>
          <w:rFonts w:ascii="Times New Roman" w:eastAsia="仿宋_GB2312" w:hAnsi="Times New Roman" w:cs="Times New Roman"/>
          <w:sz w:val="32"/>
        </w:rPr>
        <w:t>）段建议：在第</w:t>
      </w:r>
      <w:r w:rsidRPr="00662383">
        <w:rPr>
          <w:rFonts w:ascii="Times New Roman" w:eastAsia="仿宋_GB2312" w:hAnsi="Times New Roman" w:cs="Times New Roman"/>
          <w:sz w:val="32"/>
        </w:rPr>
        <w:t>46B</w:t>
      </w:r>
      <w:r w:rsidRPr="00662383">
        <w:rPr>
          <w:rFonts w:ascii="Times New Roman" w:eastAsia="仿宋_GB2312" w:hAnsi="Times New Roman" w:cs="Times New Roman"/>
          <w:sz w:val="32"/>
        </w:rPr>
        <w:t>段中规定的其他条件均满足的前提下，第</w:t>
      </w:r>
      <w:r w:rsidRPr="00662383">
        <w:rPr>
          <w:rFonts w:ascii="Times New Roman" w:eastAsia="仿宋_GB2312" w:hAnsi="Times New Roman" w:cs="Times New Roman"/>
          <w:sz w:val="32"/>
        </w:rPr>
        <w:t>46A</w:t>
      </w:r>
      <w:r w:rsidR="004D28CE">
        <w:rPr>
          <w:rFonts w:ascii="Times New Roman" w:eastAsia="仿宋_GB2312" w:hAnsi="Times New Roman" w:cs="Times New Roman"/>
          <w:sz w:val="32"/>
        </w:rPr>
        <w:t>段中的实务简化处理方法可适用于减少的租金</w:t>
      </w:r>
      <w:r w:rsidRPr="00662383">
        <w:rPr>
          <w:rFonts w:ascii="Times New Roman" w:eastAsia="仿宋_GB2312" w:hAnsi="Times New Roman" w:cs="Times New Roman"/>
          <w:sz w:val="32"/>
        </w:rPr>
        <w:t>仅影响</w:t>
      </w:r>
      <w:r w:rsidRPr="00662383">
        <w:rPr>
          <w:rFonts w:ascii="Times New Roman" w:eastAsia="仿宋_GB2312" w:hAnsi="Times New Roman" w:cs="Times New Roman"/>
          <w:sz w:val="32"/>
        </w:rPr>
        <w:t>2022</w:t>
      </w:r>
      <w:r w:rsidRPr="00662383">
        <w:rPr>
          <w:rFonts w:ascii="Times New Roman" w:eastAsia="仿宋_GB2312" w:hAnsi="Times New Roman" w:cs="Times New Roman"/>
          <w:sz w:val="32"/>
        </w:rPr>
        <w:t>年</w:t>
      </w:r>
      <w:r w:rsidRPr="00662383">
        <w:rPr>
          <w:rFonts w:ascii="Times New Roman" w:eastAsia="仿宋_GB2312" w:hAnsi="Times New Roman" w:cs="Times New Roman"/>
          <w:sz w:val="32"/>
        </w:rPr>
        <w:t>6</w:t>
      </w:r>
      <w:r w:rsidRPr="00662383">
        <w:rPr>
          <w:rFonts w:ascii="Times New Roman" w:eastAsia="仿宋_GB2312" w:hAnsi="Times New Roman" w:cs="Times New Roman"/>
          <w:sz w:val="32"/>
        </w:rPr>
        <w:t>月</w:t>
      </w:r>
      <w:r w:rsidRPr="00662383">
        <w:rPr>
          <w:rFonts w:ascii="Times New Roman" w:eastAsia="仿宋_GB2312" w:hAnsi="Times New Roman" w:cs="Times New Roman"/>
          <w:sz w:val="32"/>
        </w:rPr>
        <w:t>30</w:t>
      </w:r>
      <w:r w:rsidRPr="00662383">
        <w:rPr>
          <w:rFonts w:ascii="Times New Roman" w:eastAsia="仿宋_GB2312" w:hAnsi="Times New Roman" w:cs="Times New Roman"/>
          <w:sz w:val="32"/>
        </w:rPr>
        <w:t>日前原本应到期的租赁付款额的租金减让。</w:t>
      </w:r>
    </w:p>
    <w:p w:rsidR="00662383" w:rsidRPr="00662383" w:rsidRDefault="00662383" w:rsidP="00662383">
      <w:pPr>
        <w:spacing w:line="360" w:lineRule="auto"/>
        <w:ind w:firstLineChars="200" w:firstLine="640"/>
        <w:rPr>
          <w:rFonts w:ascii="Times New Roman" w:eastAsia="仿宋_GB2312" w:hAnsi="Times New Roman" w:cs="Times New Roman"/>
          <w:sz w:val="32"/>
        </w:rPr>
      </w:pPr>
      <w:r w:rsidRPr="00662383">
        <w:rPr>
          <w:rFonts w:ascii="Times New Roman" w:eastAsia="仿宋_GB2312" w:hAnsi="Times New Roman" w:cs="Times New Roman"/>
          <w:sz w:val="32"/>
        </w:rPr>
        <w:t>您是否同意上述建议？同意或不同意的理由是什么？</w:t>
      </w:r>
    </w:p>
    <w:p w:rsidR="00662383" w:rsidRPr="00662383" w:rsidRDefault="00662383" w:rsidP="00662383">
      <w:pPr>
        <w:spacing w:line="360" w:lineRule="auto"/>
        <w:ind w:firstLineChars="200" w:firstLine="643"/>
        <w:rPr>
          <w:rFonts w:ascii="Times New Roman" w:eastAsia="仿宋_GB2312" w:hAnsi="Times New Roman" w:cs="Times New Roman"/>
          <w:b/>
          <w:bCs/>
          <w:sz w:val="32"/>
        </w:rPr>
      </w:pPr>
      <w:r w:rsidRPr="00662383">
        <w:rPr>
          <w:rFonts w:ascii="Times New Roman" w:eastAsia="仿宋_GB2312" w:hAnsi="Times New Roman" w:cs="Times New Roman"/>
          <w:b/>
          <w:bCs/>
          <w:sz w:val="32"/>
        </w:rPr>
        <w:t>问题</w:t>
      </w:r>
      <w:r w:rsidRPr="00662383">
        <w:rPr>
          <w:rFonts w:ascii="Times New Roman" w:eastAsia="仿宋_GB2312" w:hAnsi="Times New Roman" w:cs="Times New Roman"/>
          <w:b/>
          <w:bCs/>
          <w:sz w:val="32"/>
        </w:rPr>
        <w:t>2</w:t>
      </w:r>
      <w:r w:rsidRPr="00662383">
        <w:rPr>
          <w:rFonts w:ascii="Times New Roman" w:eastAsia="仿宋_GB2312" w:hAnsi="Times New Roman" w:cs="Times New Roman"/>
          <w:b/>
          <w:bCs/>
          <w:sz w:val="32"/>
        </w:rPr>
        <w:t>：关于生效日期和衔接规定（见《国际财务报告准则第</w:t>
      </w:r>
      <w:r w:rsidRPr="00662383">
        <w:rPr>
          <w:rFonts w:ascii="Times New Roman" w:eastAsia="仿宋_GB2312" w:hAnsi="Times New Roman" w:cs="Times New Roman"/>
          <w:b/>
          <w:bCs/>
          <w:sz w:val="32"/>
        </w:rPr>
        <w:t>16</w:t>
      </w:r>
      <w:r w:rsidRPr="00662383">
        <w:rPr>
          <w:rFonts w:ascii="Times New Roman" w:eastAsia="仿宋_GB2312" w:hAnsi="Times New Roman" w:cs="Times New Roman"/>
          <w:b/>
          <w:bCs/>
          <w:sz w:val="32"/>
        </w:rPr>
        <w:t>号</w:t>
      </w:r>
      <w:r w:rsidRPr="00662383">
        <w:rPr>
          <w:rFonts w:ascii="Times New Roman" w:eastAsia="仿宋_GB2312" w:hAnsi="Times New Roman" w:cs="Times New Roman"/>
          <w:sz w:val="32"/>
        </w:rPr>
        <w:t>——</w:t>
      </w:r>
      <w:r w:rsidRPr="00662383">
        <w:rPr>
          <w:rFonts w:ascii="Times New Roman" w:eastAsia="仿宋_GB2312" w:hAnsi="Times New Roman" w:cs="Times New Roman"/>
          <w:b/>
          <w:bCs/>
          <w:sz w:val="32"/>
        </w:rPr>
        <w:t>租赁》修订</w:t>
      </w:r>
      <w:r w:rsidRPr="00662383">
        <w:rPr>
          <w:rFonts w:ascii="Times New Roman" w:eastAsia="仿宋_GB2312" w:hAnsi="Times New Roman" w:cs="Times New Roman"/>
          <w:b/>
          <w:bCs/>
          <w:sz w:val="32"/>
        </w:rPr>
        <w:t>[</w:t>
      </w:r>
      <w:r w:rsidRPr="00662383">
        <w:rPr>
          <w:rFonts w:ascii="Times New Roman" w:eastAsia="仿宋_GB2312" w:hAnsi="Times New Roman" w:cs="Times New Roman"/>
          <w:b/>
          <w:bCs/>
          <w:sz w:val="32"/>
        </w:rPr>
        <w:t>草案</w:t>
      </w:r>
      <w:r w:rsidRPr="00662383">
        <w:rPr>
          <w:rFonts w:ascii="Times New Roman" w:eastAsia="仿宋_GB2312" w:hAnsi="Times New Roman" w:cs="Times New Roman"/>
          <w:b/>
          <w:bCs/>
          <w:sz w:val="32"/>
        </w:rPr>
        <w:t>]</w:t>
      </w:r>
      <w:r w:rsidRPr="00662383">
        <w:rPr>
          <w:rFonts w:ascii="Times New Roman" w:eastAsia="仿宋_GB2312" w:hAnsi="Times New Roman" w:cs="Times New Roman"/>
          <w:b/>
          <w:bCs/>
          <w:sz w:val="32"/>
        </w:rPr>
        <w:t>第</w:t>
      </w:r>
      <w:r w:rsidRPr="00662383">
        <w:rPr>
          <w:rFonts w:ascii="Times New Roman" w:eastAsia="仿宋_GB2312" w:hAnsi="Times New Roman" w:cs="Times New Roman"/>
          <w:b/>
          <w:bCs/>
          <w:sz w:val="32"/>
        </w:rPr>
        <w:t>C1C</w:t>
      </w:r>
      <w:r w:rsidRPr="00662383">
        <w:rPr>
          <w:rFonts w:ascii="Times New Roman" w:eastAsia="仿宋_GB2312" w:hAnsi="Times New Roman" w:cs="Times New Roman"/>
          <w:b/>
          <w:bCs/>
          <w:sz w:val="32"/>
        </w:rPr>
        <w:t>、</w:t>
      </w:r>
      <w:r w:rsidRPr="00662383">
        <w:rPr>
          <w:rFonts w:ascii="Times New Roman" w:eastAsia="仿宋_GB2312" w:hAnsi="Times New Roman" w:cs="Times New Roman"/>
          <w:b/>
          <w:bCs/>
          <w:sz w:val="32"/>
        </w:rPr>
        <w:t>C20BA</w:t>
      </w:r>
      <w:r w:rsidRPr="00662383">
        <w:rPr>
          <w:rFonts w:ascii="Times New Roman" w:eastAsia="仿宋_GB2312" w:hAnsi="Times New Roman" w:cs="Times New Roman"/>
          <w:b/>
          <w:bCs/>
          <w:sz w:val="32"/>
        </w:rPr>
        <w:t>和</w:t>
      </w:r>
      <w:r w:rsidRPr="00662383">
        <w:rPr>
          <w:rFonts w:ascii="Times New Roman" w:eastAsia="仿宋_GB2312" w:hAnsi="Times New Roman" w:cs="Times New Roman"/>
          <w:b/>
          <w:bCs/>
          <w:sz w:val="32"/>
        </w:rPr>
        <w:t>C20BB</w:t>
      </w:r>
      <w:r w:rsidRPr="00662383">
        <w:rPr>
          <w:rFonts w:ascii="Times New Roman" w:eastAsia="仿宋_GB2312" w:hAnsi="Times New Roman" w:cs="Times New Roman"/>
          <w:b/>
          <w:bCs/>
          <w:sz w:val="32"/>
        </w:rPr>
        <w:t>段）</w:t>
      </w:r>
    </w:p>
    <w:p w:rsidR="00662383" w:rsidRPr="00662383" w:rsidRDefault="00662383" w:rsidP="00662383">
      <w:pPr>
        <w:spacing w:line="360" w:lineRule="auto"/>
        <w:ind w:firstLineChars="200" w:firstLine="640"/>
        <w:rPr>
          <w:rFonts w:ascii="Times New Roman" w:eastAsia="仿宋_GB2312" w:hAnsi="Times New Roman" w:cs="Times New Roman"/>
          <w:sz w:val="32"/>
        </w:rPr>
      </w:pPr>
      <w:r w:rsidRPr="00662383">
        <w:rPr>
          <w:rFonts w:ascii="Times New Roman" w:eastAsia="仿宋_GB2312" w:hAnsi="Times New Roman" w:cs="Times New Roman"/>
          <w:sz w:val="32"/>
        </w:rPr>
        <w:t>《国际财务报告准则第</w:t>
      </w:r>
      <w:r w:rsidRPr="00662383">
        <w:rPr>
          <w:rFonts w:ascii="Times New Roman" w:eastAsia="仿宋_GB2312" w:hAnsi="Times New Roman" w:cs="Times New Roman"/>
          <w:sz w:val="32"/>
        </w:rPr>
        <w:t>16</w:t>
      </w:r>
      <w:r w:rsidRPr="00662383">
        <w:rPr>
          <w:rFonts w:ascii="Times New Roman" w:eastAsia="仿宋_GB2312" w:hAnsi="Times New Roman" w:cs="Times New Roman"/>
          <w:sz w:val="32"/>
        </w:rPr>
        <w:t>号</w:t>
      </w:r>
      <w:r w:rsidRPr="00662383">
        <w:rPr>
          <w:rFonts w:ascii="Times New Roman" w:eastAsia="仿宋_GB2312" w:hAnsi="Times New Roman" w:cs="Times New Roman"/>
          <w:sz w:val="32"/>
        </w:rPr>
        <w:t>——</w:t>
      </w:r>
      <w:r w:rsidRPr="00662383">
        <w:rPr>
          <w:rFonts w:ascii="Times New Roman" w:eastAsia="仿宋_GB2312" w:hAnsi="Times New Roman" w:cs="Times New Roman"/>
          <w:sz w:val="32"/>
        </w:rPr>
        <w:t>租赁》修订</w:t>
      </w:r>
      <w:proofErr w:type="gramStart"/>
      <w:r w:rsidRPr="00662383">
        <w:rPr>
          <w:rFonts w:ascii="Times New Roman" w:eastAsia="仿宋_GB2312" w:hAnsi="Times New Roman" w:cs="Times New Roman"/>
          <w:sz w:val="32"/>
        </w:rPr>
        <w:t>草案第</w:t>
      </w:r>
      <w:proofErr w:type="gramEnd"/>
      <w:r w:rsidRPr="00662383">
        <w:rPr>
          <w:rFonts w:ascii="Times New Roman" w:eastAsia="仿宋_GB2312" w:hAnsi="Times New Roman" w:cs="Times New Roman"/>
          <w:sz w:val="32"/>
        </w:rPr>
        <w:t>C1C</w:t>
      </w:r>
      <w:r w:rsidRPr="00662383">
        <w:rPr>
          <w:rFonts w:ascii="Times New Roman" w:eastAsia="仿宋_GB2312" w:hAnsi="Times New Roman" w:cs="Times New Roman"/>
          <w:sz w:val="32"/>
        </w:rPr>
        <w:t>、</w:t>
      </w:r>
      <w:r w:rsidRPr="00662383">
        <w:rPr>
          <w:rFonts w:ascii="Times New Roman" w:eastAsia="仿宋_GB2312" w:hAnsi="Times New Roman" w:cs="Times New Roman"/>
          <w:sz w:val="32"/>
        </w:rPr>
        <w:t>C20BA</w:t>
      </w:r>
      <w:r w:rsidRPr="00662383">
        <w:rPr>
          <w:rFonts w:ascii="Times New Roman" w:eastAsia="仿宋_GB2312" w:hAnsi="Times New Roman" w:cs="Times New Roman"/>
          <w:sz w:val="32"/>
        </w:rPr>
        <w:t>和</w:t>
      </w:r>
      <w:r w:rsidRPr="00662383">
        <w:rPr>
          <w:rFonts w:ascii="Times New Roman" w:eastAsia="仿宋_GB2312" w:hAnsi="Times New Roman" w:cs="Times New Roman"/>
          <w:sz w:val="32"/>
        </w:rPr>
        <w:t>C20BB</w:t>
      </w:r>
      <w:proofErr w:type="gramStart"/>
      <w:r w:rsidRPr="00662383">
        <w:rPr>
          <w:rFonts w:ascii="Times New Roman" w:eastAsia="仿宋_GB2312" w:hAnsi="Times New Roman" w:cs="Times New Roman"/>
          <w:sz w:val="32"/>
        </w:rPr>
        <w:t>段建议</w:t>
      </w:r>
      <w:proofErr w:type="gramEnd"/>
      <w:r w:rsidRPr="00662383">
        <w:rPr>
          <w:rFonts w:ascii="Times New Roman" w:eastAsia="仿宋_GB2312" w:hAnsi="Times New Roman" w:cs="Times New Roman"/>
          <w:sz w:val="32"/>
        </w:rPr>
        <w:t>采用第</w:t>
      </w:r>
      <w:r w:rsidRPr="00662383">
        <w:rPr>
          <w:rFonts w:ascii="Times New Roman" w:eastAsia="仿宋_GB2312" w:hAnsi="Times New Roman" w:cs="Times New Roman"/>
          <w:sz w:val="32"/>
        </w:rPr>
        <w:t>46A</w:t>
      </w:r>
      <w:r w:rsidRPr="00662383">
        <w:rPr>
          <w:rFonts w:ascii="Times New Roman" w:eastAsia="仿宋_GB2312" w:hAnsi="Times New Roman" w:cs="Times New Roman"/>
          <w:sz w:val="32"/>
        </w:rPr>
        <w:t>段规定的实务简化处理方法的承租人应当：</w:t>
      </w:r>
    </w:p>
    <w:p w:rsidR="00662383" w:rsidRPr="00662383" w:rsidRDefault="00662383" w:rsidP="00662383">
      <w:pPr>
        <w:spacing w:line="360" w:lineRule="auto"/>
        <w:ind w:firstLineChars="200" w:firstLine="640"/>
        <w:rPr>
          <w:rFonts w:ascii="Times New Roman" w:eastAsia="仿宋_GB2312" w:hAnsi="Times New Roman" w:cs="Times New Roman"/>
          <w:sz w:val="32"/>
        </w:rPr>
      </w:pPr>
      <w:r w:rsidRPr="00662383">
        <w:rPr>
          <w:rFonts w:ascii="Times New Roman" w:eastAsia="仿宋_GB2312" w:hAnsi="Times New Roman" w:cs="Times New Roman"/>
          <w:sz w:val="32"/>
        </w:rPr>
        <w:t>（</w:t>
      </w:r>
      <w:r w:rsidRPr="00662383">
        <w:rPr>
          <w:rFonts w:ascii="Times New Roman" w:eastAsia="仿宋_GB2312" w:hAnsi="Times New Roman" w:cs="Times New Roman"/>
          <w:sz w:val="32"/>
        </w:rPr>
        <w:t>1</w:t>
      </w:r>
      <w:r w:rsidRPr="00662383">
        <w:rPr>
          <w:rFonts w:ascii="Times New Roman" w:eastAsia="仿宋_GB2312" w:hAnsi="Times New Roman" w:cs="Times New Roman"/>
          <w:sz w:val="32"/>
        </w:rPr>
        <w:t>）自</w:t>
      </w:r>
      <w:r w:rsidRPr="00662383">
        <w:rPr>
          <w:rFonts w:ascii="Times New Roman" w:eastAsia="仿宋_GB2312" w:hAnsi="Times New Roman" w:cs="Times New Roman"/>
          <w:sz w:val="32"/>
        </w:rPr>
        <w:t>2021</w:t>
      </w:r>
      <w:r w:rsidRPr="00662383">
        <w:rPr>
          <w:rFonts w:ascii="Times New Roman" w:eastAsia="仿宋_GB2312" w:hAnsi="Times New Roman" w:cs="Times New Roman"/>
          <w:sz w:val="32"/>
        </w:rPr>
        <w:t>年</w:t>
      </w:r>
      <w:r w:rsidRPr="00662383">
        <w:rPr>
          <w:rFonts w:ascii="Times New Roman" w:eastAsia="仿宋_GB2312" w:hAnsi="Times New Roman" w:cs="Times New Roman"/>
          <w:sz w:val="32"/>
        </w:rPr>
        <w:t>4</w:t>
      </w:r>
      <w:r w:rsidRPr="00662383">
        <w:rPr>
          <w:rFonts w:ascii="Times New Roman" w:eastAsia="仿宋_GB2312" w:hAnsi="Times New Roman" w:cs="Times New Roman"/>
          <w:sz w:val="32"/>
        </w:rPr>
        <w:t>月</w:t>
      </w:r>
      <w:r w:rsidRPr="00662383">
        <w:rPr>
          <w:rFonts w:ascii="Times New Roman" w:eastAsia="仿宋_GB2312" w:hAnsi="Times New Roman" w:cs="Times New Roman"/>
          <w:sz w:val="32"/>
        </w:rPr>
        <w:t>1</w:t>
      </w:r>
      <w:r w:rsidRPr="00662383">
        <w:rPr>
          <w:rFonts w:ascii="Times New Roman" w:eastAsia="仿宋_GB2312" w:hAnsi="Times New Roman" w:cs="Times New Roman"/>
          <w:sz w:val="32"/>
        </w:rPr>
        <w:t>日或以后日期开始的年度报告期间开始实施。允许提前实施（含修订发布日尚未授权发布的财务报告）；</w:t>
      </w:r>
    </w:p>
    <w:p w:rsidR="00662383" w:rsidRPr="00662383" w:rsidRDefault="00662383" w:rsidP="00662383">
      <w:pPr>
        <w:spacing w:line="360" w:lineRule="auto"/>
        <w:ind w:firstLineChars="200" w:firstLine="640"/>
        <w:rPr>
          <w:rFonts w:ascii="Times New Roman" w:eastAsia="仿宋_GB2312" w:hAnsi="Times New Roman" w:cs="Times New Roman"/>
          <w:sz w:val="32"/>
        </w:rPr>
      </w:pPr>
      <w:r w:rsidRPr="00662383">
        <w:rPr>
          <w:rFonts w:ascii="Times New Roman" w:eastAsia="仿宋_GB2312" w:hAnsi="Times New Roman" w:cs="Times New Roman"/>
          <w:sz w:val="32"/>
        </w:rPr>
        <w:lastRenderedPageBreak/>
        <w:t>（</w:t>
      </w:r>
      <w:r w:rsidRPr="00662383">
        <w:rPr>
          <w:rFonts w:ascii="Times New Roman" w:eastAsia="仿宋_GB2312" w:hAnsi="Times New Roman" w:cs="Times New Roman"/>
          <w:sz w:val="32"/>
        </w:rPr>
        <w:t>2</w:t>
      </w:r>
      <w:r w:rsidRPr="00662383">
        <w:rPr>
          <w:rFonts w:ascii="Times New Roman" w:eastAsia="仿宋_GB2312" w:hAnsi="Times New Roman" w:cs="Times New Roman"/>
          <w:sz w:val="32"/>
        </w:rPr>
        <w:t>）追溯适用，承租人在首次执行修订的年度报告期间的期初，根据首次执行修订的累积影响</w:t>
      </w:r>
      <w:proofErr w:type="gramStart"/>
      <w:r w:rsidRPr="00662383">
        <w:rPr>
          <w:rFonts w:ascii="Times New Roman" w:eastAsia="仿宋_GB2312" w:hAnsi="Times New Roman" w:cs="Times New Roman"/>
          <w:sz w:val="32"/>
        </w:rPr>
        <w:t>数调整</w:t>
      </w:r>
      <w:proofErr w:type="gramEnd"/>
      <w:r w:rsidRPr="00662383">
        <w:rPr>
          <w:rFonts w:ascii="Times New Roman" w:eastAsia="仿宋_GB2312" w:hAnsi="Times New Roman" w:cs="Times New Roman"/>
          <w:sz w:val="32"/>
        </w:rPr>
        <w:t>留存收益（或者其他权益项目，如恰当）的期初余额；</w:t>
      </w:r>
    </w:p>
    <w:p w:rsidR="00EA1A25" w:rsidRPr="00662383" w:rsidRDefault="00662383" w:rsidP="00662383">
      <w:pPr>
        <w:spacing w:line="360" w:lineRule="auto"/>
        <w:ind w:firstLineChars="200" w:firstLine="640"/>
        <w:rPr>
          <w:rFonts w:ascii="Times New Roman" w:eastAsia="仿宋_GB2312" w:hAnsi="Times New Roman" w:cs="Times New Roman"/>
          <w:sz w:val="32"/>
        </w:rPr>
      </w:pPr>
      <w:r w:rsidRPr="00662383">
        <w:rPr>
          <w:rFonts w:ascii="Times New Roman" w:eastAsia="仿宋_GB2312" w:hAnsi="Times New Roman" w:cs="Times New Roman"/>
          <w:sz w:val="32"/>
        </w:rPr>
        <w:t>（</w:t>
      </w:r>
      <w:r w:rsidRPr="00662383">
        <w:rPr>
          <w:rFonts w:ascii="Times New Roman" w:eastAsia="仿宋_GB2312" w:hAnsi="Times New Roman" w:cs="Times New Roman"/>
          <w:sz w:val="32"/>
        </w:rPr>
        <w:t>3</w:t>
      </w:r>
      <w:r w:rsidRPr="00662383">
        <w:rPr>
          <w:rFonts w:ascii="Times New Roman" w:eastAsia="仿宋_GB2312" w:hAnsi="Times New Roman" w:cs="Times New Roman"/>
          <w:sz w:val="32"/>
        </w:rPr>
        <w:t>）在承租人首次执行修订的报告期内，无需按照《国际会计准则第</w:t>
      </w:r>
      <w:r w:rsidRPr="00662383">
        <w:rPr>
          <w:rFonts w:ascii="Times New Roman" w:eastAsia="仿宋_GB2312" w:hAnsi="Times New Roman" w:cs="Times New Roman"/>
          <w:sz w:val="32"/>
        </w:rPr>
        <w:t>8</w:t>
      </w:r>
      <w:r w:rsidRPr="00662383">
        <w:rPr>
          <w:rFonts w:ascii="Times New Roman" w:eastAsia="仿宋_GB2312" w:hAnsi="Times New Roman" w:cs="Times New Roman"/>
          <w:sz w:val="32"/>
        </w:rPr>
        <w:t>号</w:t>
      </w:r>
      <w:r w:rsidRPr="00662383">
        <w:rPr>
          <w:rFonts w:ascii="Times New Roman" w:eastAsia="仿宋_GB2312" w:hAnsi="Times New Roman" w:cs="Times New Roman"/>
          <w:sz w:val="32"/>
        </w:rPr>
        <w:t>——</w:t>
      </w:r>
      <w:r w:rsidRPr="00662383">
        <w:rPr>
          <w:rFonts w:ascii="Times New Roman" w:eastAsia="仿宋_GB2312" w:hAnsi="Times New Roman" w:cs="Times New Roman"/>
          <w:sz w:val="32"/>
        </w:rPr>
        <w:t>会计政策、</w:t>
      </w:r>
      <w:r w:rsidRPr="004D28CE">
        <w:rPr>
          <w:rFonts w:ascii="Times New Roman" w:eastAsia="仿宋_GB2312" w:hAnsi="Times New Roman" w:cs="Times New Roman"/>
          <w:sz w:val="32"/>
        </w:rPr>
        <w:t>会计估计变更</w:t>
      </w:r>
      <w:r w:rsidRPr="00662383">
        <w:rPr>
          <w:rFonts w:ascii="Times New Roman" w:eastAsia="仿宋_GB2312" w:hAnsi="Times New Roman" w:cs="Times New Roman"/>
          <w:sz w:val="32"/>
        </w:rPr>
        <w:t>和差错更正》第</w:t>
      </w:r>
      <w:r w:rsidRPr="00662383">
        <w:rPr>
          <w:rFonts w:ascii="Times New Roman" w:eastAsia="仿宋_GB2312" w:hAnsi="Times New Roman" w:cs="Times New Roman"/>
          <w:sz w:val="32"/>
        </w:rPr>
        <w:t>28</w:t>
      </w:r>
      <w:r w:rsidRPr="00662383">
        <w:rPr>
          <w:rFonts w:ascii="Times New Roman" w:eastAsia="仿宋_GB2312" w:hAnsi="Times New Roman" w:cs="Times New Roman"/>
          <w:sz w:val="32"/>
        </w:rPr>
        <w:t>（</w:t>
      </w:r>
      <w:r w:rsidRPr="00662383">
        <w:rPr>
          <w:rFonts w:ascii="Times New Roman" w:eastAsia="仿宋_GB2312" w:hAnsi="Times New Roman" w:cs="Times New Roman"/>
          <w:sz w:val="32"/>
        </w:rPr>
        <w:t>f</w:t>
      </w:r>
      <w:r w:rsidRPr="00662383">
        <w:rPr>
          <w:rFonts w:ascii="Times New Roman" w:eastAsia="仿宋_GB2312" w:hAnsi="Times New Roman" w:cs="Times New Roman"/>
          <w:sz w:val="32"/>
        </w:rPr>
        <w:t>）段的规定披露所要求的信息。</w:t>
      </w:r>
    </w:p>
    <w:p w:rsidR="00522895" w:rsidRDefault="00662383">
      <w:pPr>
        <w:spacing w:line="360" w:lineRule="auto"/>
        <w:ind w:firstLineChars="200" w:firstLine="640"/>
        <w:rPr>
          <w:rFonts w:ascii="Times New Roman" w:hAnsi="Times New Roman" w:cs="Times New Roman"/>
        </w:rPr>
      </w:pPr>
      <w:r w:rsidRPr="00662383">
        <w:rPr>
          <w:rFonts w:ascii="Times New Roman" w:eastAsia="仿宋_GB2312" w:hAnsi="Times New Roman" w:cs="Times New Roman"/>
          <w:sz w:val="32"/>
        </w:rPr>
        <w:t>您是否同意上述建议？同意或不同意的理由是什么？</w:t>
      </w:r>
    </w:p>
    <w:sectPr w:rsidR="00522895" w:rsidSect="00685D3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895" w:rsidRDefault="00522895" w:rsidP="00AD5EC5">
      <w:r>
        <w:separator/>
      </w:r>
    </w:p>
  </w:endnote>
  <w:endnote w:type="continuationSeparator" w:id="0">
    <w:p w:rsidR="00522895" w:rsidRDefault="00522895" w:rsidP="00AD5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582"/>
      <w:docPartObj>
        <w:docPartGallery w:val="Page Numbers (Bottom of Page)"/>
        <w:docPartUnique/>
      </w:docPartObj>
    </w:sdtPr>
    <w:sdtContent>
      <w:p w:rsidR="00AD5EC5" w:rsidRDefault="00080D31">
        <w:pPr>
          <w:pStyle w:val="a5"/>
          <w:jc w:val="center"/>
        </w:pPr>
        <w:fldSimple w:instr=" PAGE   \* MERGEFORMAT ">
          <w:r w:rsidR="00935090" w:rsidRPr="00935090">
            <w:rPr>
              <w:noProof/>
              <w:lang w:val="zh-CN"/>
            </w:rPr>
            <w:t>4</w:t>
          </w:r>
        </w:fldSimple>
      </w:p>
    </w:sdtContent>
  </w:sdt>
  <w:p w:rsidR="00AD5EC5" w:rsidRDefault="00AD5E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895" w:rsidRDefault="00522895" w:rsidP="00AD5EC5">
      <w:r>
        <w:separator/>
      </w:r>
    </w:p>
  </w:footnote>
  <w:footnote w:type="continuationSeparator" w:id="0">
    <w:p w:rsidR="00522895" w:rsidRDefault="00522895" w:rsidP="00AD5E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383"/>
    <w:rsid w:val="00052F4E"/>
    <w:rsid w:val="00080D31"/>
    <w:rsid w:val="0018742A"/>
    <w:rsid w:val="00252E06"/>
    <w:rsid w:val="002B3AB6"/>
    <w:rsid w:val="003D37C9"/>
    <w:rsid w:val="004D28CE"/>
    <w:rsid w:val="00522895"/>
    <w:rsid w:val="005A598E"/>
    <w:rsid w:val="00662383"/>
    <w:rsid w:val="00664731"/>
    <w:rsid w:val="00685D3B"/>
    <w:rsid w:val="0085182A"/>
    <w:rsid w:val="00935090"/>
    <w:rsid w:val="00A76A54"/>
    <w:rsid w:val="00AB381D"/>
    <w:rsid w:val="00AB5DDC"/>
    <w:rsid w:val="00AC692E"/>
    <w:rsid w:val="00AD5EC5"/>
    <w:rsid w:val="00BB2788"/>
    <w:rsid w:val="00E86EA1"/>
    <w:rsid w:val="00E96906"/>
    <w:rsid w:val="00EA1A25"/>
    <w:rsid w:val="00F64F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383"/>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2383"/>
    <w:rPr>
      <w:color w:val="0000FF" w:themeColor="hyperlink"/>
      <w:u w:val="single"/>
    </w:rPr>
  </w:style>
  <w:style w:type="paragraph" w:styleId="a4">
    <w:name w:val="header"/>
    <w:basedOn w:val="a"/>
    <w:link w:val="Char"/>
    <w:uiPriority w:val="99"/>
    <w:semiHidden/>
    <w:unhideWhenUsed/>
    <w:rsid w:val="00AD5E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D5EC5"/>
    <w:rPr>
      <w:rFonts w:asciiTheme="minorHAnsi" w:eastAsiaTheme="minorEastAsia" w:hAnsiTheme="minorHAnsi"/>
      <w:sz w:val="18"/>
      <w:szCs w:val="18"/>
    </w:rPr>
  </w:style>
  <w:style w:type="paragraph" w:styleId="a5">
    <w:name w:val="footer"/>
    <w:basedOn w:val="a"/>
    <w:link w:val="Char0"/>
    <w:uiPriority w:val="99"/>
    <w:unhideWhenUsed/>
    <w:rsid w:val="00AD5EC5"/>
    <w:pPr>
      <w:tabs>
        <w:tab w:val="center" w:pos="4153"/>
        <w:tab w:val="right" w:pos="8306"/>
      </w:tabs>
      <w:snapToGrid w:val="0"/>
      <w:jc w:val="left"/>
    </w:pPr>
    <w:rPr>
      <w:sz w:val="18"/>
      <w:szCs w:val="18"/>
    </w:rPr>
  </w:style>
  <w:style w:type="character" w:customStyle="1" w:styleId="Char0">
    <w:name w:val="页脚 Char"/>
    <w:basedOn w:val="a0"/>
    <w:link w:val="a5"/>
    <w:uiPriority w:val="99"/>
    <w:rsid w:val="00AD5EC5"/>
    <w:rPr>
      <w:rFonts w:asciiTheme="minorHAnsi" w:eastAsiaTheme="minorEastAsia" w:hAnsiTheme="minorHAnsi"/>
      <w:sz w:val="18"/>
      <w:szCs w:val="18"/>
    </w:rPr>
  </w:style>
  <w:style w:type="paragraph" w:styleId="a6">
    <w:name w:val="Balloon Text"/>
    <w:basedOn w:val="a"/>
    <w:link w:val="Char1"/>
    <w:uiPriority w:val="99"/>
    <w:semiHidden/>
    <w:unhideWhenUsed/>
    <w:rsid w:val="005A598E"/>
    <w:rPr>
      <w:sz w:val="18"/>
      <w:szCs w:val="18"/>
    </w:rPr>
  </w:style>
  <w:style w:type="character" w:customStyle="1" w:styleId="Char1">
    <w:name w:val="批注框文本 Char"/>
    <w:basedOn w:val="a0"/>
    <w:link w:val="a6"/>
    <w:uiPriority w:val="99"/>
    <w:semiHidden/>
    <w:rsid w:val="005A598E"/>
    <w:rPr>
      <w:rFonts w:asciiTheme="minorHAnsi" w:eastAsiaTheme="minorEastAsia" w:hAnsiTheme="minorHAns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539F0-98EE-4067-BE61-545D75D8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yubingnan</dc:creator>
  <cp:lastModifiedBy>xuhuaxin</cp:lastModifiedBy>
  <cp:revision>3</cp:revision>
  <cp:lastPrinted>2021-02-10T07:57:00Z</cp:lastPrinted>
  <dcterms:created xsi:type="dcterms:W3CDTF">2021-02-11T14:18:00Z</dcterms:created>
  <dcterms:modified xsi:type="dcterms:W3CDTF">2021-02-11T14:18:00Z</dcterms:modified>
</cp:coreProperties>
</file>