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05204" w14:textId="77777777" w:rsidR="00A61986" w:rsidRDefault="00A61986">
      <w:pPr>
        <w:spacing w:line="440" w:lineRule="exact"/>
        <w:jc w:val="center"/>
        <w:rPr>
          <w:rFonts w:ascii="仿宋" w:eastAsia="仿宋" w:hAnsi="仿宋" w:cs="仿宋"/>
          <w:b/>
          <w:sz w:val="36"/>
          <w:szCs w:val="36"/>
        </w:rPr>
      </w:pPr>
    </w:p>
    <w:p w14:paraId="63175D0F" w14:textId="77777777" w:rsidR="00A61986" w:rsidRDefault="00A61986">
      <w:pPr>
        <w:spacing w:line="440" w:lineRule="exact"/>
        <w:jc w:val="center"/>
        <w:rPr>
          <w:rFonts w:ascii="仿宋" w:eastAsia="仿宋" w:hAnsi="仿宋" w:cs="仿宋"/>
          <w:b/>
          <w:sz w:val="36"/>
          <w:szCs w:val="36"/>
        </w:rPr>
      </w:pPr>
    </w:p>
    <w:p w14:paraId="125A0129" w14:textId="77777777" w:rsidR="00A61986" w:rsidRDefault="00A61986">
      <w:pPr>
        <w:spacing w:line="440" w:lineRule="exact"/>
        <w:jc w:val="center"/>
        <w:rPr>
          <w:rFonts w:ascii="仿宋" w:eastAsia="仿宋" w:hAnsi="仿宋" w:cs="仿宋"/>
          <w:b/>
          <w:sz w:val="36"/>
          <w:szCs w:val="36"/>
        </w:rPr>
      </w:pPr>
    </w:p>
    <w:p w14:paraId="21EB4D46" w14:textId="77777777" w:rsidR="00A61986" w:rsidRDefault="00A61986">
      <w:pPr>
        <w:spacing w:line="440" w:lineRule="exact"/>
        <w:jc w:val="center"/>
        <w:rPr>
          <w:rFonts w:ascii="仿宋" w:eastAsia="仿宋" w:hAnsi="仿宋" w:cs="仿宋"/>
          <w:b/>
          <w:sz w:val="36"/>
          <w:szCs w:val="36"/>
        </w:rPr>
      </w:pPr>
    </w:p>
    <w:p w14:paraId="5B0045ED" w14:textId="77777777" w:rsidR="00A61986" w:rsidRDefault="00A61986">
      <w:pPr>
        <w:spacing w:line="440" w:lineRule="exact"/>
        <w:jc w:val="center"/>
        <w:rPr>
          <w:rFonts w:ascii="仿宋" w:eastAsia="仿宋" w:hAnsi="仿宋" w:cs="仿宋"/>
          <w:b/>
          <w:sz w:val="36"/>
          <w:szCs w:val="36"/>
        </w:rPr>
      </w:pPr>
    </w:p>
    <w:p w14:paraId="34878A96" w14:textId="77777777" w:rsidR="00A61986" w:rsidRPr="003C7534" w:rsidRDefault="002437E7">
      <w:pPr>
        <w:spacing w:line="440" w:lineRule="exact"/>
        <w:jc w:val="center"/>
        <w:rPr>
          <w:rFonts w:ascii="方正小标宋简体" w:eastAsia="方正小标宋简体" w:hAnsi="仿宋" w:cs="仿宋"/>
          <w:b/>
          <w:sz w:val="48"/>
          <w:szCs w:val="48"/>
        </w:rPr>
      </w:pPr>
      <w:r w:rsidRPr="003C7534">
        <w:rPr>
          <w:rFonts w:ascii="方正小标宋简体" w:eastAsia="方正小标宋简体" w:hAnsi="仿宋" w:cs="仿宋" w:hint="eastAsia"/>
          <w:b/>
          <w:sz w:val="48"/>
          <w:szCs w:val="48"/>
        </w:rPr>
        <w:t>疫情防控常态化背景下</w:t>
      </w:r>
    </w:p>
    <w:p w14:paraId="4EDC6F23" w14:textId="77777777" w:rsidR="00A61986" w:rsidRPr="003C7534" w:rsidRDefault="00A61986">
      <w:pPr>
        <w:pStyle w:val="a0"/>
        <w:jc w:val="center"/>
        <w:rPr>
          <w:rFonts w:ascii="方正小标宋简体" w:eastAsia="方正小标宋简体"/>
          <w:sz w:val="48"/>
          <w:szCs w:val="48"/>
        </w:rPr>
      </w:pPr>
    </w:p>
    <w:p w14:paraId="79A078F6" w14:textId="77777777" w:rsidR="00A61986" w:rsidRPr="003C7534" w:rsidRDefault="002437E7">
      <w:pPr>
        <w:spacing w:line="440" w:lineRule="exact"/>
        <w:jc w:val="center"/>
        <w:rPr>
          <w:rFonts w:ascii="方正小标宋简体" w:eastAsia="方正小标宋简体" w:hAnsi="仿宋" w:cs="仿宋"/>
          <w:b/>
          <w:sz w:val="48"/>
          <w:szCs w:val="48"/>
        </w:rPr>
      </w:pPr>
      <w:r w:rsidRPr="003C7534">
        <w:rPr>
          <w:rFonts w:ascii="方正小标宋简体" w:eastAsia="方正小标宋简体" w:hAnsi="仿宋" w:cs="仿宋" w:hint="eastAsia"/>
          <w:b/>
          <w:sz w:val="48"/>
          <w:szCs w:val="48"/>
        </w:rPr>
        <w:t>企业十大灵活用工操作指引</w:t>
      </w:r>
    </w:p>
    <w:p w14:paraId="1C4D811C" w14:textId="77777777" w:rsidR="00A61986" w:rsidRPr="003C7534" w:rsidRDefault="00A61986">
      <w:pPr>
        <w:pStyle w:val="a0"/>
        <w:jc w:val="center"/>
        <w:rPr>
          <w:rFonts w:ascii="方正小标宋简体" w:eastAsia="方正小标宋简体"/>
          <w:sz w:val="48"/>
          <w:szCs w:val="48"/>
        </w:rPr>
      </w:pPr>
    </w:p>
    <w:p w14:paraId="645EDFDE" w14:textId="77777777" w:rsidR="00A61986" w:rsidRPr="003C7534" w:rsidRDefault="002437E7">
      <w:pPr>
        <w:widowControl/>
        <w:spacing w:line="440" w:lineRule="exact"/>
        <w:jc w:val="center"/>
        <w:rPr>
          <w:rFonts w:ascii="方正小标宋简体" w:eastAsia="方正小标宋简体" w:hAnsi="仿宋" w:cs="仿宋"/>
          <w:b/>
          <w:bCs/>
          <w:sz w:val="48"/>
          <w:szCs w:val="48"/>
        </w:rPr>
      </w:pPr>
      <w:r w:rsidRPr="003C7534">
        <w:rPr>
          <w:rFonts w:ascii="方正小标宋简体" w:eastAsia="方正小标宋简体" w:hAnsi="仿宋" w:cs="仿宋" w:hint="eastAsia"/>
          <w:b/>
          <w:bCs/>
          <w:sz w:val="48"/>
          <w:szCs w:val="48"/>
        </w:rPr>
        <w:t>（广东省）</w:t>
      </w:r>
    </w:p>
    <w:p w14:paraId="26BF398B" w14:textId="77777777" w:rsidR="00A61986" w:rsidRPr="003C7534" w:rsidRDefault="00A61986">
      <w:pPr>
        <w:widowControl/>
        <w:spacing w:line="440" w:lineRule="exact"/>
        <w:jc w:val="center"/>
        <w:rPr>
          <w:rFonts w:ascii="方正小标宋简体" w:eastAsia="方正小标宋简体" w:hAnsi="仿宋" w:cs="仿宋"/>
          <w:b/>
          <w:bCs/>
          <w:sz w:val="44"/>
          <w:szCs w:val="32"/>
        </w:rPr>
      </w:pPr>
    </w:p>
    <w:p w14:paraId="110F4092" w14:textId="77777777" w:rsidR="00A61986" w:rsidRDefault="00A61986">
      <w:pPr>
        <w:widowControl/>
        <w:spacing w:line="440" w:lineRule="exact"/>
        <w:jc w:val="center"/>
        <w:rPr>
          <w:rFonts w:ascii="仿宋" w:eastAsia="仿宋" w:hAnsi="仿宋" w:cs="仿宋"/>
          <w:b/>
          <w:bCs/>
          <w:sz w:val="32"/>
          <w:szCs w:val="32"/>
        </w:rPr>
      </w:pPr>
    </w:p>
    <w:p w14:paraId="112CE7ED" w14:textId="77777777" w:rsidR="00A61986" w:rsidRDefault="00A61986">
      <w:pPr>
        <w:widowControl/>
        <w:spacing w:line="440" w:lineRule="exact"/>
        <w:jc w:val="center"/>
        <w:rPr>
          <w:rFonts w:ascii="仿宋" w:eastAsia="仿宋" w:hAnsi="仿宋" w:cs="仿宋"/>
          <w:b/>
          <w:bCs/>
          <w:sz w:val="32"/>
          <w:szCs w:val="32"/>
        </w:rPr>
      </w:pPr>
    </w:p>
    <w:p w14:paraId="02CA1C22" w14:textId="77777777" w:rsidR="00A61986" w:rsidRDefault="00A61986">
      <w:pPr>
        <w:widowControl/>
        <w:spacing w:line="440" w:lineRule="exact"/>
        <w:jc w:val="center"/>
        <w:rPr>
          <w:rFonts w:ascii="仿宋" w:eastAsia="仿宋" w:hAnsi="仿宋" w:cs="仿宋"/>
          <w:b/>
          <w:bCs/>
          <w:sz w:val="32"/>
          <w:szCs w:val="32"/>
        </w:rPr>
      </w:pPr>
    </w:p>
    <w:p w14:paraId="1EA5FE33" w14:textId="77777777" w:rsidR="00A61986" w:rsidRDefault="00A61986">
      <w:pPr>
        <w:widowControl/>
        <w:spacing w:line="440" w:lineRule="exact"/>
        <w:jc w:val="center"/>
        <w:rPr>
          <w:rFonts w:ascii="仿宋" w:eastAsia="仿宋" w:hAnsi="仿宋" w:cs="仿宋"/>
          <w:b/>
          <w:bCs/>
          <w:sz w:val="32"/>
          <w:szCs w:val="32"/>
        </w:rPr>
      </w:pPr>
    </w:p>
    <w:p w14:paraId="6115A6B2" w14:textId="77777777" w:rsidR="00A61986" w:rsidRDefault="00A61986">
      <w:pPr>
        <w:widowControl/>
        <w:spacing w:line="440" w:lineRule="exact"/>
        <w:jc w:val="center"/>
        <w:rPr>
          <w:rFonts w:ascii="仿宋" w:eastAsia="仿宋" w:hAnsi="仿宋" w:cs="仿宋"/>
          <w:b/>
          <w:bCs/>
          <w:sz w:val="32"/>
          <w:szCs w:val="32"/>
        </w:rPr>
      </w:pPr>
    </w:p>
    <w:p w14:paraId="16A8E60A" w14:textId="77777777" w:rsidR="00A61986" w:rsidRDefault="00A61986">
      <w:pPr>
        <w:widowControl/>
        <w:spacing w:line="440" w:lineRule="exact"/>
        <w:jc w:val="center"/>
        <w:rPr>
          <w:rFonts w:ascii="仿宋" w:eastAsia="仿宋" w:hAnsi="仿宋" w:cs="仿宋"/>
          <w:b/>
          <w:bCs/>
          <w:sz w:val="32"/>
          <w:szCs w:val="32"/>
        </w:rPr>
      </w:pPr>
    </w:p>
    <w:p w14:paraId="688DCC45" w14:textId="77777777" w:rsidR="00A61986" w:rsidRDefault="00A61986">
      <w:pPr>
        <w:jc w:val="center"/>
        <w:rPr>
          <w:rFonts w:ascii="仿宋" w:eastAsia="仿宋" w:hAnsi="仿宋" w:cs="仿宋"/>
          <w:b/>
          <w:bCs/>
          <w:sz w:val="32"/>
          <w:szCs w:val="32"/>
        </w:rPr>
      </w:pPr>
    </w:p>
    <w:p w14:paraId="22E26D94" w14:textId="77777777" w:rsidR="00A61986" w:rsidRDefault="00A61986">
      <w:pPr>
        <w:widowControl/>
        <w:spacing w:line="440" w:lineRule="exact"/>
        <w:jc w:val="center"/>
        <w:rPr>
          <w:rFonts w:ascii="仿宋" w:eastAsia="仿宋" w:hAnsi="仿宋" w:cs="仿宋"/>
          <w:b/>
          <w:bCs/>
          <w:sz w:val="32"/>
          <w:szCs w:val="32"/>
        </w:rPr>
      </w:pPr>
    </w:p>
    <w:p w14:paraId="63927991" w14:textId="77777777" w:rsidR="00A61986" w:rsidRPr="003C7534" w:rsidRDefault="002647D6" w:rsidP="006A368D">
      <w:pPr>
        <w:spacing w:line="440" w:lineRule="exact"/>
        <w:ind w:firstLineChars="200" w:firstLine="640"/>
        <w:rPr>
          <w:rFonts w:asciiTheme="minorEastAsia" w:hAnsiTheme="minorEastAsia" w:cs="仿宋"/>
          <w:sz w:val="32"/>
          <w:szCs w:val="28"/>
        </w:rPr>
      </w:pPr>
      <w:r>
        <w:rPr>
          <w:rFonts w:asciiTheme="minorEastAsia" w:hAnsiTheme="minorEastAsia" w:cs="仿宋" w:hint="eastAsia"/>
          <w:sz w:val="32"/>
          <w:szCs w:val="28"/>
        </w:rPr>
        <w:t>广东省律师行业疫情防控服务</w:t>
      </w:r>
      <w:r w:rsidR="002437E7" w:rsidRPr="003C7534">
        <w:rPr>
          <w:rFonts w:asciiTheme="minorEastAsia" w:hAnsiTheme="minorEastAsia" w:cs="仿宋" w:hint="eastAsia"/>
          <w:sz w:val="32"/>
          <w:szCs w:val="28"/>
        </w:rPr>
        <w:t>团民营企业服务分团</w:t>
      </w:r>
    </w:p>
    <w:p w14:paraId="054E8F5D" w14:textId="77777777" w:rsidR="00A61986" w:rsidRPr="003C7534" w:rsidRDefault="002437E7" w:rsidP="006A368D">
      <w:pPr>
        <w:pStyle w:val="a0"/>
        <w:spacing w:line="440" w:lineRule="exact"/>
        <w:ind w:leftChars="0" w:firstLineChars="200" w:firstLine="640"/>
        <w:rPr>
          <w:rFonts w:asciiTheme="minorEastAsia" w:hAnsiTheme="minorEastAsia" w:cs="仿宋"/>
          <w:sz w:val="32"/>
          <w:szCs w:val="28"/>
        </w:rPr>
      </w:pPr>
      <w:r w:rsidRPr="003C7534">
        <w:rPr>
          <w:rFonts w:asciiTheme="minorEastAsia" w:hAnsiTheme="minorEastAsia" w:cs="仿宋" w:hint="eastAsia"/>
          <w:sz w:val="32"/>
          <w:szCs w:val="28"/>
        </w:rPr>
        <w:t>广东省工商联应对新冠肺炎疫情律师志愿服务团</w:t>
      </w:r>
    </w:p>
    <w:p w14:paraId="31DE948A" w14:textId="77777777" w:rsidR="00A61986" w:rsidRPr="003C7534" w:rsidRDefault="002437E7">
      <w:pPr>
        <w:spacing w:line="440" w:lineRule="exact"/>
        <w:jc w:val="center"/>
        <w:rPr>
          <w:rFonts w:asciiTheme="minorEastAsia" w:hAnsiTheme="minorEastAsia" w:cs="仿宋"/>
          <w:sz w:val="32"/>
          <w:szCs w:val="28"/>
        </w:rPr>
      </w:pPr>
      <w:r w:rsidRPr="003C7534">
        <w:rPr>
          <w:rFonts w:asciiTheme="minorEastAsia" w:hAnsiTheme="minorEastAsia" w:cs="仿宋" w:hint="eastAsia"/>
          <w:sz w:val="32"/>
          <w:szCs w:val="28"/>
        </w:rPr>
        <w:t>广东省民营企业律师服务团</w:t>
      </w:r>
    </w:p>
    <w:p w14:paraId="42F53CFC" w14:textId="77777777" w:rsidR="00A61986" w:rsidRDefault="002437E7">
      <w:pPr>
        <w:spacing w:line="440" w:lineRule="exact"/>
        <w:jc w:val="center"/>
        <w:rPr>
          <w:rFonts w:ascii="仿宋" w:eastAsia="仿宋" w:hAnsi="仿宋" w:cs="仿宋"/>
          <w:sz w:val="28"/>
          <w:szCs w:val="28"/>
        </w:rPr>
        <w:sectPr w:rsidR="00A61986">
          <w:pgSz w:w="11906" w:h="16838"/>
          <w:pgMar w:top="1440" w:right="1800" w:bottom="1440" w:left="1800" w:header="851" w:footer="992" w:gutter="0"/>
          <w:pgNumType w:fmt="numberInDash" w:start="1"/>
          <w:cols w:space="425"/>
          <w:docGrid w:type="lines" w:linePitch="312"/>
        </w:sectPr>
      </w:pPr>
      <w:r w:rsidRPr="003C7534">
        <w:rPr>
          <w:rFonts w:asciiTheme="minorEastAsia" w:hAnsiTheme="minorEastAsia" w:cs="仿宋" w:hint="eastAsia"/>
          <w:sz w:val="32"/>
          <w:szCs w:val="28"/>
        </w:rPr>
        <w:t>2020年5月</w:t>
      </w:r>
    </w:p>
    <w:p w14:paraId="55317AFE" w14:textId="77777777" w:rsidR="00A61986" w:rsidRDefault="002437E7">
      <w:pPr>
        <w:pageBreakBefore/>
        <w:spacing w:line="440" w:lineRule="exact"/>
        <w:jc w:val="center"/>
        <w:outlineLvl w:val="0"/>
        <w:rPr>
          <w:rFonts w:asciiTheme="minorEastAsia" w:hAnsiTheme="minorEastAsia" w:cs="仿宋"/>
          <w:b/>
          <w:bCs/>
          <w:sz w:val="36"/>
          <w:szCs w:val="36"/>
        </w:rPr>
      </w:pPr>
      <w:r w:rsidRPr="0029131E">
        <w:rPr>
          <w:rFonts w:asciiTheme="minorEastAsia" w:hAnsiTheme="minorEastAsia" w:cs="仿宋" w:hint="eastAsia"/>
          <w:b/>
          <w:bCs/>
          <w:sz w:val="36"/>
          <w:szCs w:val="36"/>
        </w:rPr>
        <w:lastRenderedPageBreak/>
        <w:t>前  言</w:t>
      </w:r>
    </w:p>
    <w:p w14:paraId="66484E3E" w14:textId="77777777" w:rsidR="00EB624A" w:rsidRPr="00EB624A" w:rsidRDefault="00EB624A" w:rsidP="00EB624A">
      <w:pPr>
        <w:pStyle w:val="a0"/>
      </w:pPr>
    </w:p>
    <w:p w14:paraId="7EEE96E8" w14:textId="77777777" w:rsidR="00A61986" w:rsidRPr="0029131E" w:rsidRDefault="002437E7" w:rsidP="00EB624A">
      <w:pPr>
        <w:spacing w:line="420" w:lineRule="exact"/>
        <w:ind w:firstLineChars="200" w:firstLine="560"/>
        <w:rPr>
          <w:rFonts w:asciiTheme="minorEastAsia" w:hAnsiTheme="minorEastAsia" w:cs="仿宋"/>
          <w:sz w:val="28"/>
          <w:szCs w:val="28"/>
        </w:rPr>
      </w:pPr>
      <w:r w:rsidRPr="0029131E">
        <w:rPr>
          <w:rFonts w:asciiTheme="minorEastAsia" w:hAnsiTheme="minorEastAsia" w:cs="仿宋" w:hint="eastAsia"/>
          <w:sz w:val="28"/>
          <w:szCs w:val="28"/>
        </w:rPr>
        <w:t>受疫情影响，企业复工复产是循序渐进的过程。当下，部分企业面临订单不足，工作不饱和，资金困难等问题，而部分企业，尤其是生产防疫物资的企业则存在赶工问题。以上均导致众多企业无法依照标准工时安排用工及休息休假,迫切需要采取灵活用工方式。</w:t>
      </w:r>
    </w:p>
    <w:p w14:paraId="22204230" w14:textId="77777777" w:rsidR="00A61986" w:rsidRPr="0029131E" w:rsidRDefault="002437E7" w:rsidP="00EB624A">
      <w:pPr>
        <w:spacing w:line="420" w:lineRule="exact"/>
        <w:ind w:firstLineChars="200" w:firstLine="560"/>
        <w:rPr>
          <w:rFonts w:asciiTheme="minorEastAsia" w:hAnsiTheme="minorEastAsia" w:cs="仿宋"/>
          <w:sz w:val="28"/>
          <w:szCs w:val="28"/>
        </w:rPr>
      </w:pPr>
      <w:r w:rsidRPr="0029131E">
        <w:rPr>
          <w:rFonts w:asciiTheme="minorEastAsia" w:hAnsiTheme="minorEastAsia" w:cs="仿宋" w:hint="eastAsia"/>
          <w:sz w:val="28"/>
          <w:szCs w:val="28"/>
        </w:rPr>
        <w:t>针对企业以上难题，国务院及人力资源社会保障部、广东省人民政府及省人力资源和社会保障厅等部门先后出台与企业劳动用工相关的政府政策。2020年3月，全国总工会出台《努力发挥集体协商协调劳动关系作用 维护职工队伍稳定助力企业复工复产》。2020年4月，最高人民法院出台《关于依法妥善审理涉新冠肺炎疫情民事案件若干问题的指导意见（一）》，广东省高级人民法院先后出台《关于依法保障受疫情影响企业复工复产的意见》、《关于审理涉新冠肺炎疫情劳动人事争议案件若干问题的解答》。上述政府政策和司法文件均明确肯定企业灵活用工做法，支持企业在疫情防控期间可以与职工协商采取轮岗轮休、缩短工时等灵活用工方式稳定工作岗位，支持企业复工复产。</w:t>
      </w:r>
    </w:p>
    <w:p w14:paraId="4A97E150" w14:textId="77777777" w:rsidR="00A61986" w:rsidRPr="0029131E" w:rsidRDefault="002437E7" w:rsidP="00EB624A">
      <w:pPr>
        <w:spacing w:line="420" w:lineRule="exact"/>
        <w:ind w:firstLineChars="200" w:firstLine="560"/>
        <w:rPr>
          <w:rFonts w:asciiTheme="minorEastAsia" w:hAnsiTheme="minorEastAsia" w:cs="仿宋"/>
          <w:sz w:val="28"/>
          <w:szCs w:val="28"/>
        </w:rPr>
      </w:pPr>
      <w:r w:rsidRPr="0029131E">
        <w:rPr>
          <w:rFonts w:asciiTheme="minorEastAsia" w:hAnsiTheme="minorEastAsia" w:cs="仿宋" w:hint="eastAsia"/>
          <w:sz w:val="28"/>
          <w:szCs w:val="28"/>
        </w:rPr>
        <w:t>为规范</w:t>
      </w:r>
      <w:r w:rsidR="002647D6">
        <w:rPr>
          <w:rFonts w:asciiTheme="minorEastAsia" w:hAnsiTheme="minorEastAsia" w:cs="仿宋" w:hint="eastAsia"/>
          <w:sz w:val="28"/>
          <w:szCs w:val="28"/>
        </w:rPr>
        <w:t>、引导及帮助企业依法、正确灵活用工，广东省律师行业疫情防控服务</w:t>
      </w:r>
      <w:r w:rsidRPr="0029131E">
        <w:rPr>
          <w:rFonts w:asciiTheme="minorEastAsia" w:hAnsiTheme="minorEastAsia" w:cs="仿宋" w:hint="eastAsia"/>
          <w:sz w:val="28"/>
          <w:szCs w:val="28"/>
        </w:rPr>
        <w:t>团民营企业服务分团、广东省工商联应对新冠肺炎疫情律师志愿服务团、广东省民营企业律师服务团组织精干专业力量历时半个月，编写了本指引。本指引阐述灵活用工相关法律法规、政策，总结灵活用工十大方式及实操要点，并辅以参考案例增强实践性，最后结合律师实务，精心选编共十六份法律文书作为参考文本，以期本指引更具实操性和参考价值。</w:t>
      </w:r>
    </w:p>
    <w:p w14:paraId="3FAB848B" w14:textId="77777777" w:rsidR="00A61986" w:rsidRPr="0029131E" w:rsidRDefault="002437E7" w:rsidP="00EB624A">
      <w:pPr>
        <w:spacing w:line="420" w:lineRule="exact"/>
        <w:ind w:firstLineChars="200" w:firstLine="560"/>
        <w:rPr>
          <w:rFonts w:asciiTheme="minorEastAsia" w:hAnsiTheme="minorEastAsia" w:cs="仿宋"/>
          <w:sz w:val="28"/>
          <w:szCs w:val="28"/>
        </w:rPr>
      </w:pPr>
      <w:r w:rsidRPr="0029131E">
        <w:rPr>
          <w:rFonts w:asciiTheme="minorEastAsia" w:hAnsiTheme="minorEastAsia" w:cs="仿宋" w:hint="eastAsia"/>
          <w:sz w:val="28"/>
          <w:szCs w:val="28"/>
        </w:rPr>
        <w:t>本指引主要供企业高管、人力资源经理和法务部门参考，也可供从事劳动合规的律师参考。</w:t>
      </w:r>
    </w:p>
    <w:p w14:paraId="3208911A" w14:textId="77777777" w:rsidR="00A61986" w:rsidRDefault="00A61986">
      <w:pPr>
        <w:pStyle w:val="a0"/>
        <w:rPr>
          <w:rFonts w:ascii="仿宋" w:eastAsia="仿宋" w:hAnsi="仿宋" w:cs="仿宋"/>
          <w:sz w:val="28"/>
          <w:szCs w:val="28"/>
        </w:rPr>
      </w:pPr>
    </w:p>
    <w:p w14:paraId="0DB36CAA" w14:textId="77777777" w:rsidR="00A61986" w:rsidRDefault="00A61986" w:rsidP="006A368D">
      <w:pPr>
        <w:pStyle w:val="a0"/>
        <w:ind w:leftChars="0" w:left="0"/>
      </w:pPr>
    </w:p>
    <w:p w14:paraId="375C5D8C" w14:textId="77777777" w:rsidR="00A61986" w:rsidRPr="00B766E1" w:rsidRDefault="002647D6">
      <w:pPr>
        <w:spacing w:line="410" w:lineRule="exact"/>
        <w:ind w:firstLineChars="600" w:firstLine="1680"/>
        <w:rPr>
          <w:rFonts w:asciiTheme="minorEastAsia" w:hAnsiTheme="minorEastAsia" w:cs="仿宋"/>
          <w:sz w:val="28"/>
          <w:szCs w:val="28"/>
        </w:rPr>
      </w:pPr>
      <w:r>
        <w:rPr>
          <w:rFonts w:asciiTheme="minorEastAsia" w:hAnsiTheme="minorEastAsia" w:cs="仿宋" w:hint="eastAsia"/>
          <w:sz w:val="28"/>
          <w:szCs w:val="28"/>
        </w:rPr>
        <w:t>广东省律师行业疫情防控服务</w:t>
      </w:r>
      <w:r w:rsidR="002437E7" w:rsidRPr="00B766E1">
        <w:rPr>
          <w:rFonts w:asciiTheme="minorEastAsia" w:hAnsiTheme="minorEastAsia" w:cs="仿宋" w:hint="eastAsia"/>
          <w:sz w:val="28"/>
          <w:szCs w:val="28"/>
        </w:rPr>
        <w:t>团民营企业服务分团</w:t>
      </w:r>
    </w:p>
    <w:p w14:paraId="6D7D88A4" w14:textId="77777777" w:rsidR="00A61986" w:rsidRPr="00B766E1" w:rsidRDefault="002437E7">
      <w:pPr>
        <w:pStyle w:val="a0"/>
        <w:ind w:leftChars="0" w:left="0" w:firstLineChars="700" w:firstLine="1960"/>
        <w:rPr>
          <w:rFonts w:asciiTheme="minorEastAsia" w:hAnsiTheme="minorEastAsia" w:cs="仿宋"/>
          <w:sz w:val="28"/>
          <w:szCs w:val="28"/>
        </w:rPr>
      </w:pPr>
      <w:r w:rsidRPr="00B766E1">
        <w:rPr>
          <w:rFonts w:asciiTheme="minorEastAsia" w:hAnsiTheme="minorEastAsia" w:cs="仿宋" w:hint="eastAsia"/>
          <w:sz w:val="28"/>
          <w:szCs w:val="28"/>
        </w:rPr>
        <w:t>广东省工商联应对新冠肺炎疫情律师志愿服务团</w:t>
      </w:r>
    </w:p>
    <w:p w14:paraId="03EFF20B" w14:textId="77777777" w:rsidR="00A61986" w:rsidRPr="00B766E1" w:rsidRDefault="002437E7">
      <w:pPr>
        <w:spacing w:line="410" w:lineRule="exact"/>
        <w:ind w:firstLineChars="1200" w:firstLine="3360"/>
        <w:rPr>
          <w:rFonts w:asciiTheme="minorEastAsia" w:hAnsiTheme="minorEastAsia" w:cs="仿宋"/>
          <w:sz w:val="28"/>
          <w:szCs w:val="28"/>
        </w:rPr>
      </w:pPr>
      <w:r w:rsidRPr="00B766E1">
        <w:rPr>
          <w:rFonts w:asciiTheme="minorEastAsia" w:hAnsiTheme="minorEastAsia" w:cs="仿宋" w:hint="eastAsia"/>
          <w:sz w:val="28"/>
          <w:szCs w:val="28"/>
        </w:rPr>
        <w:t>广东省民营企业律师服务团</w:t>
      </w:r>
    </w:p>
    <w:p w14:paraId="27254A38" w14:textId="77777777" w:rsidR="00A61986" w:rsidRPr="00B766E1" w:rsidRDefault="002437E7">
      <w:pPr>
        <w:spacing w:line="410" w:lineRule="exact"/>
        <w:ind w:firstLineChars="1400" w:firstLine="3920"/>
        <w:rPr>
          <w:rFonts w:asciiTheme="minorEastAsia" w:hAnsiTheme="minorEastAsia"/>
        </w:rPr>
      </w:pPr>
      <w:r w:rsidRPr="00B766E1">
        <w:rPr>
          <w:rFonts w:asciiTheme="minorEastAsia" w:hAnsiTheme="minorEastAsia" w:cs="仿宋" w:hint="eastAsia"/>
          <w:sz w:val="28"/>
          <w:szCs w:val="28"/>
        </w:rPr>
        <w:t>2020年5月</w:t>
      </w:r>
    </w:p>
    <w:p w14:paraId="5C9CFEFD" w14:textId="77777777" w:rsidR="00A61986" w:rsidRDefault="00A61986">
      <w:pPr>
        <w:spacing w:line="430" w:lineRule="exact"/>
        <w:sectPr w:rsidR="00A61986">
          <w:footerReference w:type="default" r:id="rId8"/>
          <w:pgSz w:w="11906" w:h="16838"/>
          <w:pgMar w:top="1440" w:right="1800" w:bottom="1440" w:left="1800" w:header="851" w:footer="992" w:gutter="0"/>
          <w:pgNumType w:fmt="numberInDash" w:start="1"/>
          <w:cols w:space="425"/>
          <w:docGrid w:type="lines" w:linePitch="312"/>
        </w:sectPr>
      </w:pPr>
    </w:p>
    <w:sdt>
      <w:sdtPr>
        <w:rPr>
          <w:rFonts w:ascii="宋体" w:eastAsia="宋体" w:hAnsi="宋体"/>
        </w:rPr>
        <w:id w:val="147459416"/>
        <w15:color w:val="DBDBDB"/>
        <w:docPartObj>
          <w:docPartGallery w:val="Table of Contents"/>
          <w:docPartUnique/>
        </w:docPartObj>
      </w:sdtPr>
      <w:sdtEndPr/>
      <w:sdtContent>
        <w:p w14:paraId="0DEF160A" w14:textId="77777777" w:rsidR="00A61986" w:rsidRDefault="002437E7">
          <w:pPr>
            <w:jc w:val="center"/>
          </w:pPr>
          <w:r>
            <w:rPr>
              <w:rFonts w:ascii="仿宋" w:eastAsia="仿宋" w:hAnsi="仿宋" w:cs="仿宋" w:hint="eastAsia"/>
              <w:sz w:val="28"/>
              <w:szCs w:val="28"/>
            </w:rPr>
            <w:t>目录</w:t>
          </w:r>
        </w:p>
        <w:p w14:paraId="282D4737" w14:textId="77777777" w:rsidR="00A61986" w:rsidRDefault="002437E7">
          <w:pPr>
            <w:pStyle w:val="WPSOffice1"/>
            <w:tabs>
              <w:tab w:val="right" w:leader="middleDot" w:pos="8306"/>
            </w:tabs>
          </w:pPr>
          <w:r>
            <w:fldChar w:fldCharType="begin"/>
          </w:r>
          <w:r>
            <w:instrText xml:space="preserve">TOC \o "1-3" \h \u </w:instrText>
          </w:r>
          <w:r>
            <w:fldChar w:fldCharType="separate"/>
          </w:r>
        </w:p>
        <w:p w14:paraId="6C11CAB1" w14:textId="77777777" w:rsidR="00A61986" w:rsidRDefault="00186619">
          <w:pPr>
            <w:pStyle w:val="WPSOffice1"/>
            <w:tabs>
              <w:tab w:val="right" w:leader="middleDot" w:pos="8306"/>
            </w:tabs>
            <w:spacing w:line="312" w:lineRule="auto"/>
            <w:rPr>
              <w:rFonts w:ascii="仿宋" w:eastAsia="仿宋" w:hAnsi="仿宋" w:cs="仿宋"/>
              <w:b/>
              <w:bCs/>
              <w:sz w:val="24"/>
              <w:szCs w:val="24"/>
            </w:rPr>
          </w:pPr>
          <w:hyperlink w:anchor="_Toc16265" w:history="1">
            <w:r w:rsidR="002437E7">
              <w:rPr>
                <w:rFonts w:ascii="仿宋" w:eastAsia="仿宋" w:hAnsi="仿宋" w:cs="仿宋" w:hint="eastAsia"/>
                <w:b/>
                <w:bCs/>
                <w:sz w:val="24"/>
                <w:szCs w:val="24"/>
                <w:lang w:bidi="ar"/>
              </w:rPr>
              <w:t>一、适用范围</w:t>
            </w:r>
            <w:r w:rsidR="002437E7">
              <w:rPr>
                <w:rFonts w:ascii="仿宋" w:eastAsia="仿宋" w:hAnsi="仿宋" w:cs="仿宋" w:hint="eastAsia"/>
                <w:b/>
                <w:bCs/>
                <w:sz w:val="24"/>
                <w:szCs w:val="24"/>
              </w:rPr>
              <w:tab/>
            </w:r>
            <w:r w:rsidR="002437E7">
              <w:rPr>
                <w:rFonts w:ascii="仿宋" w:eastAsia="仿宋" w:hAnsi="仿宋" w:cs="仿宋" w:hint="eastAsia"/>
                <w:b/>
                <w:bCs/>
                <w:sz w:val="24"/>
                <w:szCs w:val="24"/>
              </w:rPr>
              <w:fldChar w:fldCharType="begin"/>
            </w:r>
            <w:r w:rsidR="002437E7">
              <w:rPr>
                <w:rFonts w:ascii="仿宋" w:eastAsia="仿宋" w:hAnsi="仿宋" w:cs="仿宋" w:hint="eastAsia"/>
                <w:b/>
                <w:bCs/>
                <w:sz w:val="24"/>
                <w:szCs w:val="24"/>
              </w:rPr>
              <w:instrText xml:space="preserve"> PAGEREF _Toc16265 </w:instrText>
            </w:r>
            <w:r w:rsidR="002437E7">
              <w:rPr>
                <w:rFonts w:ascii="仿宋" w:eastAsia="仿宋" w:hAnsi="仿宋" w:cs="仿宋" w:hint="eastAsia"/>
                <w:b/>
                <w:bCs/>
                <w:sz w:val="24"/>
                <w:szCs w:val="24"/>
              </w:rPr>
              <w:fldChar w:fldCharType="separate"/>
            </w:r>
            <w:r w:rsidR="002437E7">
              <w:rPr>
                <w:rFonts w:ascii="仿宋" w:eastAsia="仿宋" w:hAnsi="仿宋" w:cs="仿宋" w:hint="eastAsia"/>
                <w:b/>
                <w:bCs/>
                <w:sz w:val="24"/>
                <w:szCs w:val="24"/>
              </w:rPr>
              <w:t>- 1 -</w:t>
            </w:r>
            <w:r w:rsidR="002437E7">
              <w:rPr>
                <w:rFonts w:ascii="仿宋" w:eastAsia="仿宋" w:hAnsi="仿宋" w:cs="仿宋" w:hint="eastAsia"/>
                <w:b/>
                <w:bCs/>
                <w:sz w:val="24"/>
                <w:szCs w:val="24"/>
              </w:rPr>
              <w:fldChar w:fldCharType="end"/>
            </w:r>
          </w:hyperlink>
        </w:p>
        <w:p w14:paraId="0199CD9C" w14:textId="77777777" w:rsidR="00A61986" w:rsidRDefault="00186619">
          <w:pPr>
            <w:pStyle w:val="WPSOffice1"/>
            <w:tabs>
              <w:tab w:val="right" w:leader="middleDot" w:pos="8306"/>
            </w:tabs>
            <w:spacing w:line="312" w:lineRule="auto"/>
            <w:rPr>
              <w:rFonts w:ascii="仿宋" w:eastAsia="仿宋" w:hAnsi="仿宋" w:cs="仿宋"/>
              <w:b/>
              <w:bCs/>
              <w:sz w:val="24"/>
              <w:szCs w:val="24"/>
            </w:rPr>
          </w:pPr>
          <w:hyperlink w:anchor="_Toc6482" w:history="1">
            <w:r w:rsidR="002437E7">
              <w:rPr>
                <w:rFonts w:ascii="仿宋" w:eastAsia="仿宋" w:hAnsi="仿宋" w:cs="仿宋" w:hint="eastAsia"/>
                <w:b/>
                <w:bCs/>
                <w:sz w:val="24"/>
                <w:szCs w:val="24"/>
              </w:rPr>
              <w:t>二、法律适用</w:t>
            </w:r>
            <w:r w:rsidR="002437E7">
              <w:rPr>
                <w:rFonts w:ascii="仿宋" w:eastAsia="仿宋" w:hAnsi="仿宋" w:cs="仿宋" w:hint="eastAsia"/>
                <w:b/>
                <w:bCs/>
                <w:sz w:val="24"/>
                <w:szCs w:val="24"/>
              </w:rPr>
              <w:tab/>
            </w:r>
            <w:r w:rsidR="002437E7">
              <w:rPr>
                <w:rFonts w:ascii="仿宋" w:eastAsia="仿宋" w:hAnsi="仿宋" w:cs="仿宋" w:hint="eastAsia"/>
                <w:b/>
                <w:bCs/>
                <w:sz w:val="24"/>
                <w:szCs w:val="24"/>
              </w:rPr>
              <w:fldChar w:fldCharType="begin"/>
            </w:r>
            <w:r w:rsidR="002437E7">
              <w:rPr>
                <w:rFonts w:ascii="仿宋" w:eastAsia="仿宋" w:hAnsi="仿宋" w:cs="仿宋" w:hint="eastAsia"/>
                <w:b/>
                <w:bCs/>
                <w:sz w:val="24"/>
                <w:szCs w:val="24"/>
              </w:rPr>
              <w:instrText xml:space="preserve"> PAGEREF _Toc6482 </w:instrText>
            </w:r>
            <w:r w:rsidR="002437E7">
              <w:rPr>
                <w:rFonts w:ascii="仿宋" w:eastAsia="仿宋" w:hAnsi="仿宋" w:cs="仿宋" w:hint="eastAsia"/>
                <w:b/>
                <w:bCs/>
                <w:sz w:val="24"/>
                <w:szCs w:val="24"/>
              </w:rPr>
              <w:fldChar w:fldCharType="separate"/>
            </w:r>
            <w:r w:rsidR="002437E7">
              <w:rPr>
                <w:rFonts w:ascii="仿宋" w:eastAsia="仿宋" w:hAnsi="仿宋" w:cs="仿宋" w:hint="eastAsia"/>
                <w:b/>
                <w:bCs/>
                <w:sz w:val="24"/>
                <w:szCs w:val="24"/>
              </w:rPr>
              <w:t>- 1 -</w:t>
            </w:r>
            <w:r w:rsidR="002437E7">
              <w:rPr>
                <w:rFonts w:ascii="仿宋" w:eastAsia="仿宋" w:hAnsi="仿宋" w:cs="仿宋" w:hint="eastAsia"/>
                <w:b/>
                <w:bCs/>
                <w:sz w:val="24"/>
                <w:szCs w:val="24"/>
              </w:rPr>
              <w:fldChar w:fldCharType="end"/>
            </w:r>
          </w:hyperlink>
        </w:p>
        <w:p w14:paraId="04717CF8"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29962" w:history="1">
            <w:r w:rsidR="002437E7">
              <w:rPr>
                <w:rFonts w:ascii="仿宋" w:eastAsia="仿宋" w:hAnsi="仿宋" w:cs="仿宋" w:hint="eastAsia"/>
                <w:bCs/>
                <w:sz w:val="24"/>
                <w:szCs w:val="24"/>
              </w:rPr>
              <w:t>（一）法律法规</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_Toc29962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- 1 -</w:t>
            </w:r>
            <w:r w:rsidR="002437E7">
              <w:rPr>
                <w:rFonts w:ascii="仿宋" w:eastAsia="仿宋" w:hAnsi="仿宋" w:cs="仿宋" w:hint="eastAsia"/>
                <w:sz w:val="24"/>
                <w:szCs w:val="24"/>
              </w:rPr>
              <w:fldChar w:fldCharType="end"/>
            </w:r>
          </w:hyperlink>
        </w:p>
        <w:p w14:paraId="10D3D86A"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8774" w:history="1">
            <w:r w:rsidR="002437E7">
              <w:rPr>
                <w:rFonts w:ascii="仿宋" w:eastAsia="仿宋" w:hAnsi="仿宋" w:cs="仿宋" w:hint="eastAsia"/>
                <w:bCs/>
                <w:sz w:val="24"/>
                <w:szCs w:val="24"/>
              </w:rPr>
              <w:t>国家法律法规</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_Toc8774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- 1 -</w:t>
            </w:r>
            <w:r w:rsidR="002437E7">
              <w:rPr>
                <w:rFonts w:ascii="仿宋" w:eastAsia="仿宋" w:hAnsi="仿宋" w:cs="仿宋" w:hint="eastAsia"/>
                <w:sz w:val="24"/>
                <w:szCs w:val="24"/>
              </w:rPr>
              <w:fldChar w:fldCharType="end"/>
            </w:r>
          </w:hyperlink>
        </w:p>
        <w:p w14:paraId="2A2220D3"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21170" w:history="1">
            <w:r w:rsidR="002437E7">
              <w:rPr>
                <w:rFonts w:ascii="仿宋" w:eastAsia="仿宋" w:hAnsi="仿宋" w:cs="仿宋" w:hint="eastAsia"/>
                <w:bCs/>
                <w:sz w:val="24"/>
                <w:szCs w:val="24"/>
              </w:rPr>
              <w:t>地方法律法规</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_Toc21170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- 1 -</w:t>
            </w:r>
            <w:r w:rsidR="002437E7">
              <w:rPr>
                <w:rFonts w:ascii="仿宋" w:eastAsia="仿宋" w:hAnsi="仿宋" w:cs="仿宋" w:hint="eastAsia"/>
                <w:sz w:val="24"/>
                <w:szCs w:val="24"/>
              </w:rPr>
              <w:fldChar w:fldCharType="end"/>
            </w:r>
          </w:hyperlink>
        </w:p>
        <w:p w14:paraId="7A520FB4"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29962" w:history="1">
            <w:r w:rsidR="002437E7">
              <w:rPr>
                <w:rFonts w:ascii="仿宋" w:eastAsia="仿宋" w:hAnsi="仿宋" w:cs="仿宋" w:hint="eastAsia"/>
                <w:bCs/>
                <w:sz w:val="24"/>
                <w:szCs w:val="24"/>
              </w:rPr>
              <w:t>（二）政府政策</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_Toc29962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- 1 -</w:t>
            </w:r>
            <w:r w:rsidR="002437E7">
              <w:rPr>
                <w:rFonts w:ascii="仿宋" w:eastAsia="仿宋" w:hAnsi="仿宋" w:cs="仿宋" w:hint="eastAsia"/>
                <w:sz w:val="24"/>
                <w:szCs w:val="24"/>
              </w:rPr>
              <w:fldChar w:fldCharType="end"/>
            </w:r>
          </w:hyperlink>
        </w:p>
        <w:p w14:paraId="393162A1"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29405" w:history="1">
            <w:r w:rsidR="002437E7">
              <w:rPr>
                <w:rFonts w:ascii="仿宋" w:eastAsia="仿宋" w:hAnsi="仿宋" w:cs="仿宋" w:hint="eastAsia"/>
                <w:bCs/>
                <w:sz w:val="24"/>
                <w:szCs w:val="24"/>
              </w:rPr>
              <w:t>国家政策</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_Toc29405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- 1 -</w:t>
            </w:r>
            <w:r w:rsidR="002437E7">
              <w:rPr>
                <w:rFonts w:ascii="仿宋" w:eastAsia="仿宋" w:hAnsi="仿宋" w:cs="仿宋" w:hint="eastAsia"/>
                <w:sz w:val="24"/>
                <w:szCs w:val="24"/>
              </w:rPr>
              <w:fldChar w:fldCharType="end"/>
            </w:r>
          </w:hyperlink>
        </w:p>
        <w:p w14:paraId="36A1863E"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3009" w:history="1">
            <w:r w:rsidR="002437E7">
              <w:rPr>
                <w:rFonts w:ascii="仿宋" w:eastAsia="仿宋" w:hAnsi="仿宋" w:cs="仿宋" w:hint="eastAsia"/>
                <w:bCs/>
                <w:sz w:val="24"/>
                <w:szCs w:val="24"/>
              </w:rPr>
              <w:t>地方政策</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_Toc3009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- 2 -</w:t>
            </w:r>
            <w:r w:rsidR="002437E7">
              <w:rPr>
                <w:rFonts w:ascii="仿宋" w:eastAsia="仿宋" w:hAnsi="仿宋" w:cs="仿宋" w:hint="eastAsia"/>
                <w:sz w:val="24"/>
                <w:szCs w:val="24"/>
              </w:rPr>
              <w:fldChar w:fldCharType="end"/>
            </w:r>
          </w:hyperlink>
        </w:p>
        <w:p w14:paraId="6DA7C480"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29962" w:history="1">
            <w:r w:rsidR="002437E7">
              <w:rPr>
                <w:rFonts w:ascii="仿宋" w:eastAsia="仿宋" w:hAnsi="仿宋" w:cs="仿宋" w:hint="eastAsia"/>
                <w:bCs/>
                <w:sz w:val="24"/>
                <w:szCs w:val="24"/>
              </w:rPr>
              <w:t>（三）司法政策</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_Toc29962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- 2 -</w:t>
            </w:r>
            <w:r w:rsidR="002437E7">
              <w:rPr>
                <w:rFonts w:ascii="仿宋" w:eastAsia="仿宋" w:hAnsi="仿宋" w:cs="仿宋" w:hint="eastAsia"/>
                <w:sz w:val="24"/>
                <w:szCs w:val="24"/>
              </w:rPr>
              <w:fldChar w:fldCharType="end"/>
            </w:r>
          </w:hyperlink>
        </w:p>
        <w:p w14:paraId="582A4362"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1835" w:history="1">
            <w:r w:rsidR="002437E7">
              <w:rPr>
                <w:rFonts w:ascii="仿宋" w:eastAsia="仿宋" w:hAnsi="仿宋" w:cs="仿宋" w:hint="eastAsia"/>
                <w:bCs/>
                <w:sz w:val="24"/>
                <w:szCs w:val="24"/>
              </w:rPr>
              <w:t>最高人民法院</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_Toc1835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- 2 -</w:t>
            </w:r>
            <w:r w:rsidR="002437E7">
              <w:rPr>
                <w:rFonts w:ascii="仿宋" w:eastAsia="仿宋" w:hAnsi="仿宋" w:cs="仿宋" w:hint="eastAsia"/>
                <w:sz w:val="24"/>
                <w:szCs w:val="24"/>
              </w:rPr>
              <w:fldChar w:fldCharType="end"/>
            </w:r>
          </w:hyperlink>
        </w:p>
        <w:p w14:paraId="6867DB32"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2840" w:history="1">
            <w:r w:rsidR="002437E7">
              <w:rPr>
                <w:rFonts w:ascii="仿宋" w:eastAsia="仿宋" w:hAnsi="仿宋" w:cs="仿宋" w:hint="eastAsia"/>
                <w:bCs/>
                <w:sz w:val="24"/>
                <w:szCs w:val="24"/>
              </w:rPr>
              <w:t>地方人民法院</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_Toc2840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- 2 -</w:t>
            </w:r>
            <w:r w:rsidR="002437E7">
              <w:rPr>
                <w:rFonts w:ascii="仿宋" w:eastAsia="仿宋" w:hAnsi="仿宋" w:cs="仿宋" w:hint="eastAsia"/>
                <w:sz w:val="24"/>
                <w:szCs w:val="24"/>
              </w:rPr>
              <w:fldChar w:fldCharType="end"/>
            </w:r>
          </w:hyperlink>
        </w:p>
        <w:p w14:paraId="7350E9C6" w14:textId="77777777" w:rsidR="00A61986" w:rsidRDefault="00186619">
          <w:pPr>
            <w:pStyle w:val="WPSOffice1"/>
            <w:tabs>
              <w:tab w:val="right" w:leader="middleDot" w:pos="8306"/>
            </w:tabs>
            <w:spacing w:line="312" w:lineRule="auto"/>
            <w:rPr>
              <w:rFonts w:ascii="仿宋" w:eastAsia="仿宋" w:hAnsi="仿宋" w:cs="仿宋"/>
              <w:b/>
              <w:bCs/>
              <w:sz w:val="24"/>
              <w:szCs w:val="24"/>
            </w:rPr>
          </w:pPr>
          <w:hyperlink w:anchor="_Toc900" w:history="1">
            <w:r w:rsidR="002437E7">
              <w:rPr>
                <w:rFonts w:ascii="仿宋" w:eastAsia="仿宋" w:hAnsi="仿宋" w:cs="仿宋" w:hint="eastAsia"/>
                <w:b/>
                <w:bCs/>
                <w:sz w:val="24"/>
                <w:szCs w:val="24"/>
                <w:lang w:bidi="ar"/>
              </w:rPr>
              <w:t>三、十大灵活用工方式</w:t>
            </w:r>
            <w:r w:rsidR="002437E7">
              <w:rPr>
                <w:rFonts w:ascii="仿宋" w:eastAsia="仿宋" w:hAnsi="仿宋" w:cs="仿宋" w:hint="eastAsia"/>
                <w:b/>
                <w:bCs/>
                <w:sz w:val="24"/>
                <w:szCs w:val="24"/>
              </w:rPr>
              <w:tab/>
            </w:r>
            <w:r w:rsidR="002437E7">
              <w:rPr>
                <w:rFonts w:ascii="仿宋" w:eastAsia="仿宋" w:hAnsi="仿宋" w:cs="仿宋" w:hint="eastAsia"/>
                <w:b/>
                <w:bCs/>
                <w:sz w:val="24"/>
                <w:szCs w:val="24"/>
              </w:rPr>
              <w:fldChar w:fldCharType="begin"/>
            </w:r>
            <w:r w:rsidR="002437E7">
              <w:rPr>
                <w:rFonts w:ascii="仿宋" w:eastAsia="仿宋" w:hAnsi="仿宋" w:cs="仿宋" w:hint="eastAsia"/>
                <w:b/>
                <w:bCs/>
                <w:sz w:val="24"/>
                <w:szCs w:val="24"/>
              </w:rPr>
              <w:instrText xml:space="preserve"> PAGEREF _Toc900 </w:instrText>
            </w:r>
            <w:r w:rsidR="002437E7">
              <w:rPr>
                <w:rFonts w:ascii="仿宋" w:eastAsia="仿宋" w:hAnsi="仿宋" w:cs="仿宋" w:hint="eastAsia"/>
                <w:b/>
                <w:bCs/>
                <w:sz w:val="24"/>
                <w:szCs w:val="24"/>
              </w:rPr>
              <w:fldChar w:fldCharType="separate"/>
            </w:r>
            <w:r w:rsidR="002437E7">
              <w:rPr>
                <w:rFonts w:ascii="仿宋" w:eastAsia="仿宋" w:hAnsi="仿宋" w:cs="仿宋" w:hint="eastAsia"/>
                <w:b/>
                <w:bCs/>
                <w:sz w:val="24"/>
                <w:szCs w:val="24"/>
              </w:rPr>
              <w:t>- 3 -</w:t>
            </w:r>
            <w:r w:rsidR="002437E7">
              <w:rPr>
                <w:rFonts w:ascii="仿宋" w:eastAsia="仿宋" w:hAnsi="仿宋" w:cs="仿宋" w:hint="eastAsia"/>
                <w:b/>
                <w:bCs/>
                <w:sz w:val="24"/>
                <w:szCs w:val="24"/>
              </w:rPr>
              <w:fldChar w:fldCharType="end"/>
            </w:r>
          </w:hyperlink>
        </w:p>
        <w:p w14:paraId="02253E41"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29962" w:history="1">
            <w:r w:rsidR="002437E7">
              <w:rPr>
                <w:rFonts w:ascii="仿宋" w:eastAsia="仿宋" w:hAnsi="仿宋" w:cs="仿宋" w:hint="eastAsia"/>
                <w:bCs/>
                <w:sz w:val="24"/>
                <w:szCs w:val="24"/>
              </w:rPr>
              <w:t>（一）政府许可类</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_Toc29962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- 3 -</w:t>
            </w:r>
            <w:r w:rsidR="002437E7">
              <w:rPr>
                <w:rFonts w:ascii="仿宋" w:eastAsia="仿宋" w:hAnsi="仿宋" w:cs="仿宋" w:hint="eastAsia"/>
                <w:sz w:val="24"/>
                <w:szCs w:val="24"/>
              </w:rPr>
              <w:fldChar w:fldCharType="end"/>
            </w:r>
          </w:hyperlink>
        </w:p>
        <w:p w14:paraId="69D1F7B0" w14:textId="77777777" w:rsidR="00A61986" w:rsidRDefault="00186619">
          <w:pPr>
            <w:pStyle w:val="WPSOffice2"/>
            <w:tabs>
              <w:tab w:val="right" w:leader="middleDot" w:pos="8306"/>
            </w:tabs>
            <w:spacing w:line="312" w:lineRule="auto"/>
            <w:ind w:left="420"/>
            <w:rPr>
              <w:rFonts w:ascii="仿宋" w:eastAsia="仿宋" w:hAnsi="仿宋" w:cs="仿宋"/>
              <w:sz w:val="24"/>
              <w:szCs w:val="24"/>
            </w:rPr>
          </w:pPr>
          <w:hyperlink w:anchor="_Toc6552" w:history="1">
            <w:r w:rsidR="002437E7">
              <w:rPr>
                <w:rFonts w:ascii="仿宋" w:eastAsia="仿宋" w:hAnsi="仿宋" w:cs="仿宋" w:hint="eastAsia"/>
                <w:bCs/>
                <w:sz w:val="24"/>
                <w:szCs w:val="24"/>
                <w:lang w:bidi="ar"/>
              </w:rPr>
              <w:t>1、综合计算工时工作制</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_Toc6552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- 3 -</w:t>
            </w:r>
            <w:r w:rsidR="002437E7">
              <w:rPr>
                <w:rFonts w:ascii="仿宋" w:eastAsia="仿宋" w:hAnsi="仿宋" w:cs="仿宋" w:hint="eastAsia"/>
                <w:sz w:val="24"/>
                <w:szCs w:val="24"/>
              </w:rPr>
              <w:fldChar w:fldCharType="end"/>
            </w:r>
          </w:hyperlink>
        </w:p>
        <w:p w14:paraId="3717FDFF"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30081" w:history="1">
            <w:r w:rsidR="002437E7">
              <w:rPr>
                <w:rFonts w:ascii="仿宋" w:eastAsia="仿宋" w:hAnsi="仿宋" w:cs="仿宋" w:hint="eastAsia"/>
                <w:bCs/>
                <w:sz w:val="24"/>
                <w:szCs w:val="24"/>
                <w:lang w:bidi="ar"/>
              </w:rPr>
              <w:t>（1）实操要点</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_Toc30081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- 3 -</w:t>
            </w:r>
            <w:r w:rsidR="002437E7">
              <w:rPr>
                <w:rFonts w:ascii="仿宋" w:eastAsia="仿宋" w:hAnsi="仿宋" w:cs="仿宋" w:hint="eastAsia"/>
                <w:sz w:val="24"/>
                <w:szCs w:val="24"/>
              </w:rPr>
              <w:fldChar w:fldCharType="end"/>
            </w:r>
          </w:hyperlink>
        </w:p>
        <w:p w14:paraId="2E77EF10"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29385" w:history="1">
            <w:r w:rsidR="002437E7">
              <w:rPr>
                <w:rFonts w:ascii="仿宋" w:eastAsia="仿宋" w:hAnsi="仿宋" w:cs="仿宋" w:hint="eastAsia"/>
                <w:bCs/>
                <w:sz w:val="24"/>
                <w:szCs w:val="24"/>
                <w:lang w:bidi="ar"/>
              </w:rPr>
              <w:t>（2）参考案例</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_Toc29385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- 3 -</w:t>
            </w:r>
            <w:r w:rsidR="002437E7">
              <w:rPr>
                <w:rFonts w:ascii="仿宋" w:eastAsia="仿宋" w:hAnsi="仿宋" w:cs="仿宋" w:hint="eastAsia"/>
                <w:sz w:val="24"/>
                <w:szCs w:val="24"/>
              </w:rPr>
              <w:fldChar w:fldCharType="end"/>
            </w:r>
          </w:hyperlink>
        </w:p>
        <w:p w14:paraId="4A1B00F8"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17814" w:history="1">
            <w:r w:rsidR="002437E7">
              <w:rPr>
                <w:rFonts w:ascii="仿宋" w:eastAsia="仿宋" w:hAnsi="仿宋" w:cs="仿宋" w:hint="eastAsia"/>
                <w:bCs/>
                <w:sz w:val="24"/>
                <w:szCs w:val="24"/>
                <w:lang w:bidi="ar"/>
              </w:rPr>
              <w:t>（3）参考文本</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_Toc17814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- 4 -</w:t>
            </w:r>
            <w:r w:rsidR="002437E7">
              <w:rPr>
                <w:rFonts w:ascii="仿宋" w:eastAsia="仿宋" w:hAnsi="仿宋" w:cs="仿宋" w:hint="eastAsia"/>
                <w:sz w:val="24"/>
                <w:szCs w:val="24"/>
              </w:rPr>
              <w:fldChar w:fldCharType="end"/>
            </w:r>
          </w:hyperlink>
        </w:p>
        <w:p w14:paraId="090100DD"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29962" w:history="1">
            <w:r w:rsidR="002437E7">
              <w:rPr>
                <w:rFonts w:ascii="仿宋" w:eastAsia="仿宋" w:hAnsi="仿宋" w:cs="仿宋" w:hint="eastAsia"/>
                <w:bCs/>
                <w:sz w:val="24"/>
                <w:szCs w:val="24"/>
              </w:rPr>
              <w:t>（二）企业自主类</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_Toc29962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- 4 -</w:t>
            </w:r>
            <w:r w:rsidR="002437E7">
              <w:rPr>
                <w:rFonts w:ascii="仿宋" w:eastAsia="仿宋" w:hAnsi="仿宋" w:cs="仿宋" w:hint="eastAsia"/>
                <w:sz w:val="24"/>
                <w:szCs w:val="24"/>
              </w:rPr>
              <w:fldChar w:fldCharType="end"/>
            </w:r>
          </w:hyperlink>
        </w:p>
        <w:p w14:paraId="068ADECD" w14:textId="77777777" w:rsidR="00A61986" w:rsidRDefault="00186619">
          <w:pPr>
            <w:pStyle w:val="WPSOffice2"/>
            <w:tabs>
              <w:tab w:val="right" w:leader="middleDot" w:pos="8306"/>
            </w:tabs>
            <w:spacing w:line="312" w:lineRule="auto"/>
            <w:ind w:left="420"/>
            <w:rPr>
              <w:rFonts w:ascii="仿宋" w:eastAsia="仿宋" w:hAnsi="仿宋" w:cs="仿宋"/>
              <w:sz w:val="24"/>
              <w:szCs w:val="24"/>
            </w:rPr>
          </w:pPr>
          <w:hyperlink w:anchor="_Toc13361" w:history="1">
            <w:r w:rsidR="002437E7">
              <w:rPr>
                <w:rFonts w:ascii="仿宋" w:eastAsia="仿宋" w:hAnsi="仿宋" w:cs="仿宋" w:hint="eastAsia"/>
                <w:bCs/>
                <w:sz w:val="24"/>
                <w:szCs w:val="24"/>
                <w:lang w:bidi="ar"/>
              </w:rPr>
              <w:t>2、非全日制用工</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_Toc13361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- 4 -</w:t>
            </w:r>
            <w:r w:rsidR="002437E7">
              <w:rPr>
                <w:rFonts w:ascii="仿宋" w:eastAsia="仿宋" w:hAnsi="仿宋" w:cs="仿宋" w:hint="eastAsia"/>
                <w:sz w:val="24"/>
                <w:szCs w:val="24"/>
              </w:rPr>
              <w:fldChar w:fldCharType="end"/>
            </w:r>
          </w:hyperlink>
        </w:p>
        <w:p w14:paraId="18922103"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30081" w:history="1">
            <w:r w:rsidR="002437E7">
              <w:rPr>
                <w:rFonts w:ascii="仿宋" w:eastAsia="仿宋" w:hAnsi="仿宋" w:cs="仿宋" w:hint="eastAsia"/>
                <w:bCs/>
                <w:sz w:val="24"/>
                <w:szCs w:val="24"/>
                <w:lang w:bidi="ar"/>
              </w:rPr>
              <w:t>（1）实操要点</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_Toc30081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- 4 -</w:t>
            </w:r>
            <w:r w:rsidR="002437E7">
              <w:rPr>
                <w:rFonts w:ascii="仿宋" w:eastAsia="仿宋" w:hAnsi="仿宋" w:cs="仿宋" w:hint="eastAsia"/>
                <w:sz w:val="24"/>
                <w:szCs w:val="24"/>
              </w:rPr>
              <w:fldChar w:fldCharType="end"/>
            </w:r>
          </w:hyperlink>
        </w:p>
        <w:p w14:paraId="39092EF5"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17814" w:history="1">
            <w:r w:rsidR="002437E7">
              <w:rPr>
                <w:rFonts w:ascii="仿宋" w:eastAsia="仿宋" w:hAnsi="仿宋" w:cs="仿宋" w:hint="eastAsia"/>
                <w:bCs/>
                <w:sz w:val="24"/>
                <w:szCs w:val="24"/>
                <w:lang w:bidi="ar"/>
              </w:rPr>
              <w:t>（2）参考文书</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_Toc17814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- 5 -</w:t>
            </w:r>
            <w:r w:rsidR="002437E7">
              <w:rPr>
                <w:rFonts w:ascii="仿宋" w:eastAsia="仿宋" w:hAnsi="仿宋" w:cs="仿宋" w:hint="eastAsia"/>
                <w:sz w:val="24"/>
                <w:szCs w:val="24"/>
              </w:rPr>
              <w:fldChar w:fldCharType="end"/>
            </w:r>
          </w:hyperlink>
        </w:p>
        <w:p w14:paraId="305B2FB1" w14:textId="77777777" w:rsidR="00A61986" w:rsidRDefault="00186619">
          <w:pPr>
            <w:pStyle w:val="WPSOffice2"/>
            <w:tabs>
              <w:tab w:val="right" w:leader="middleDot" w:pos="8306"/>
            </w:tabs>
            <w:spacing w:line="312" w:lineRule="auto"/>
            <w:ind w:left="420"/>
            <w:rPr>
              <w:rFonts w:ascii="仿宋" w:eastAsia="仿宋" w:hAnsi="仿宋" w:cs="仿宋"/>
              <w:sz w:val="24"/>
              <w:szCs w:val="24"/>
            </w:rPr>
          </w:pPr>
          <w:hyperlink w:anchor="_Toc7822" w:history="1">
            <w:r w:rsidR="002437E7">
              <w:rPr>
                <w:rFonts w:ascii="仿宋" w:eastAsia="仿宋" w:hAnsi="仿宋" w:cs="仿宋" w:hint="eastAsia"/>
                <w:bCs/>
                <w:sz w:val="24"/>
                <w:szCs w:val="24"/>
                <w:lang w:bidi="ar"/>
              </w:rPr>
              <w:t>3、兼职</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_Toc7822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- 5 -</w:t>
            </w:r>
            <w:r w:rsidR="002437E7">
              <w:rPr>
                <w:rFonts w:ascii="仿宋" w:eastAsia="仿宋" w:hAnsi="仿宋" w:cs="仿宋" w:hint="eastAsia"/>
                <w:sz w:val="24"/>
                <w:szCs w:val="24"/>
              </w:rPr>
              <w:fldChar w:fldCharType="end"/>
            </w:r>
          </w:hyperlink>
        </w:p>
        <w:p w14:paraId="3541661A"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30081" w:history="1">
            <w:r w:rsidR="002437E7">
              <w:rPr>
                <w:rFonts w:ascii="仿宋" w:eastAsia="仿宋" w:hAnsi="仿宋" w:cs="仿宋" w:hint="eastAsia"/>
                <w:bCs/>
                <w:sz w:val="24"/>
                <w:szCs w:val="24"/>
                <w:lang w:bidi="ar"/>
              </w:rPr>
              <w:t>（1）实操要点</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_Toc30081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- 5 -</w:t>
            </w:r>
            <w:r w:rsidR="002437E7">
              <w:rPr>
                <w:rFonts w:ascii="仿宋" w:eastAsia="仿宋" w:hAnsi="仿宋" w:cs="仿宋" w:hint="eastAsia"/>
                <w:sz w:val="24"/>
                <w:szCs w:val="24"/>
              </w:rPr>
              <w:fldChar w:fldCharType="end"/>
            </w:r>
          </w:hyperlink>
        </w:p>
        <w:p w14:paraId="28F6D441"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17814" w:history="1">
            <w:r w:rsidR="002437E7">
              <w:rPr>
                <w:rFonts w:ascii="仿宋" w:eastAsia="仿宋" w:hAnsi="仿宋" w:cs="仿宋" w:hint="eastAsia"/>
                <w:bCs/>
                <w:sz w:val="24"/>
                <w:szCs w:val="24"/>
                <w:lang w:bidi="ar"/>
              </w:rPr>
              <w:t>（2）参考文书</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_Toc17814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- 5 -</w:t>
            </w:r>
            <w:r w:rsidR="002437E7">
              <w:rPr>
                <w:rFonts w:ascii="仿宋" w:eastAsia="仿宋" w:hAnsi="仿宋" w:cs="仿宋" w:hint="eastAsia"/>
                <w:sz w:val="24"/>
                <w:szCs w:val="24"/>
              </w:rPr>
              <w:fldChar w:fldCharType="end"/>
            </w:r>
          </w:hyperlink>
        </w:p>
        <w:p w14:paraId="20398F2B" w14:textId="77777777" w:rsidR="00A61986" w:rsidRDefault="00186619">
          <w:pPr>
            <w:pStyle w:val="WPSOffice2"/>
            <w:tabs>
              <w:tab w:val="right" w:leader="middleDot" w:pos="8306"/>
            </w:tabs>
            <w:spacing w:line="312" w:lineRule="auto"/>
            <w:ind w:left="420"/>
            <w:rPr>
              <w:rFonts w:ascii="仿宋" w:eastAsia="仿宋" w:hAnsi="仿宋" w:cs="仿宋"/>
              <w:sz w:val="24"/>
              <w:szCs w:val="24"/>
            </w:rPr>
          </w:pPr>
          <w:hyperlink w:anchor="_Toc15200" w:history="1">
            <w:r w:rsidR="002437E7">
              <w:rPr>
                <w:rFonts w:ascii="仿宋" w:eastAsia="仿宋" w:hAnsi="仿宋" w:cs="仿宋" w:hint="eastAsia"/>
                <w:bCs/>
                <w:sz w:val="24"/>
                <w:szCs w:val="24"/>
                <w:lang w:bidi="ar"/>
              </w:rPr>
              <w:t>4、共享员工</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_Toc15200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- 5 -</w:t>
            </w:r>
            <w:r w:rsidR="002437E7">
              <w:rPr>
                <w:rFonts w:ascii="仿宋" w:eastAsia="仿宋" w:hAnsi="仿宋" w:cs="仿宋" w:hint="eastAsia"/>
                <w:sz w:val="24"/>
                <w:szCs w:val="24"/>
              </w:rPr>
              <w:fldChar w:fldCharType="end"/>
            </w:r>
          </w:hyperlink>
        </w:p>
        <w:p w14:paraId="5B361805"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5598" w:history="1">
            <w:r w:rsidR="002437E7">
              <w:rPr>
                <w:rFonts w:ascii="仿宋" w:eastAsia="仿宋" w:hAnsi="仿宋" w:cs="仿宋" w:hint="eastAsia"/>
                <w:bCs/>
                <w:sz w:val="24"/>
                <w:szCs w:val="24"/>
                <w:lang w:bidi="ar"/>
              </w:rPr>
              <w:t>（1）实操要点</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_Toc5598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- 5 -</w:t>
            </w:r>
            <w:r w:rsidR="002437E7">
              <w:rPr>
                <w:rFonts w:ascii="仿宋" w:eastAsia="仿宋" w:hAnsi="仿宋" w:cs="仿宋" w:hint="eastAsia"/>
                <w:sz w:val="24"/>
                <w:szCs w:val="24"/>
              </w:rPr>
              <w:fldChar w:fldCharType="end"/>
            </w:r>
          </w:hyperlink>
        </w:p>
        <w:p w14:paraId="454468E2"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25976" w:history="1">
            <w:r w:rsidR="002437E7">
              <w:rPr>
                <w:rFonts w:ascii="仿宋" w:eastAsia="仿宋" w:hAnsi="仿宋" w:cs="仿宋" w:hint="eastAsia"/>
                <w:bCs/>
                <w:sz w:val="24"/>
                <w:szCs w:val="24"/>
                <w:lang w:bidi="ar"/>
              </w:rPr>
              <w:t>（2）参考案例</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_Toc25976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- 6 -</w:t>
            </w:r>
            <w:r w:rsidR="002437E7">
              <w:rPr>
                <w:rFonts w:ascii="仿宋" w:eastAsia="仿宋" w:hAnsi="仿宋" w:cs="仿宋" w:hint="eastAsia"/>
                <w:sz w:val="24"/>
                <w:szCs w:val="24"/>
              </w:rPr>
              <w:fldChar w:fldCharType="end"/>
            </w:r>
          </w:hyperlink>
        </w:p>
        <w:p w14:paraId="6C78839C"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13955" w:history="1">
            <w:r w:rsidR="002437E7">
              <w:rPr>
                <w:rFonts w:ascii="仿宋" w:eastAsia="仿宋" w:hAnsi="仿宋" w:cs="仿宋" w:hint="eastAsia"/>
                <w:bCs/>
                <w:sz w:val="24"/>
                <w:szCs w:val="24"/>
                <w:lang w:bidi="ar"/>
              </w:rPr>
              <w:t>（3）参考文书</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_Toc13955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- 7 -</w:t>
            </w:r>
            <w:r w:rsidR="002437E7">
              <w:rPr>
                <w:rFonts w:ascii="仿宋" w:eastAsia="仿宋" w:hAnsi="仿宋" w:cs="仿宋" w:hint="eastAsia"/>
                <w:sz w:val="24"/>
                <w:szCs w:val="24"/>
              </w:rPr>
              <w:fldChar w:fldCharType="end"/>
            </w:r>
          </w:hyperlink>
        </w:p>
        <w:p w14:paraId="665DEBE2" w14:textId="77777777" w:rsidR="00A61986" w:rsidRDefault="00186619">
          <w:pPr>
            <w:pStyle w:val="WPSOffice2"/>
            <w:tabs>
              <w:tab w:val="right" w:leader="middleDot" w:pos="8306"/>
            </w:tabs>
            <w:spacing w:line="312" w:lineRule="auto"/>
            <w:ind w:left="420"/>
            <w:rPr>
              <w:rFonts w:ascii="仿宋" w:eastAsia="仿宋" w:hAnsi="仿宋" w:cs="仿宋"/>
              <w:sz w:val="24"/>
              <w:szCs w:val="24"/>
            </w:rPr>
          </w:pPr>
          <w:hyperlink w:anchor="_Toc17308" w:history="1">
            <w:r w:rsidR="002437E7">
              <w:rPr>
                <w:rFonts w:ascii="仿宋" w:eastAsia="仿宋" w:hAnsi="仿宋" w:cs="仿宋" w:hint="eastAsia"/>
                <w:bCs/>
                <w:sz w:val="24"/>
                <w:szCs w:val="24"/>
                <w:lang w:bidi="ar"/>
              </w:rPr>
              <w:t>5、轮岗轮休</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_Toc17308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- 7 -</w:t>
            </w:r>
            <w:r w:rsidR="002437E7">
              <w:rPr>
                <w:rFonts w:ascii="仿宋" w:eastAsia="仿宋" w:hAnsi="仿宋" w:cs="仿宋" w:hint="eastAsia"/>
                <w:sz w:val="24"/>
                <w:szCs w:val="24"/>
              </w:rPr>
              <w:fldChar w:fldCharType="end"/>
            </w:r>
          </w:hyperlink>
        </w:p>
        <w:p w14:paraId="3C2F32D1"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17356" w:history="1">
            <w:r w:rsidR="002437E7">
              <w:rPr>
                <w:rFonts w:ascii="仿宋" w:eastAsia="仿宋" w:hAnsi="仿宋" w:cs="仿宋" w:hint="eastAsia"/>
                <w:bCs/>
                <w:sz w:val="24"/>
                <w:szCs w:val="24"/>
                <w:lang w:bidi="ar"/>
              </w:rPr>
              <w:t>（1）实操要点</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_Toc17356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- 7 -</w:t>
            </w:r>
            <w:r w:rsidR="002437E7">
              <w:rPr>
                <w:rFonts w:ascii="仿宋" w:eastAsia="仿宋" w:hAnsi="仿宋" w:cs="仿宋" w:hint="eastAsia"/>
                <w:sz w:val="24"/>
                <w:szCs w:val="24"/>
              </w:rPr>
              <w:fldChar w:fldCharType="end"/>
            </w:r>
          </w:hyperlink>
        </w:p>
        <w:p w14:paraId="79BD3D1C"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12058" w:history="1">
            <w:r w:rsidR="002437E7">
              <w:rPr>
                <w:rFonts w:ascii="仿宋" w:eastAsia="仿宋" w:hAnsi="仿宋" w:cs="仿宋" w:hint="eastAsia"/>
                <w:bCs/>
                <w:sz w:val="24"/>
                <w:szCs w:val="24"/>
                <w:lang w:bidi="ar"/>
              </w:rPr>
              <w:t>（2）参考案例</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_Toc12058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- 8 -</w:t>
            </w:r>
            <w:r w:rsidR="002437E7">
              <w:rPr>
                <w:rFonts w:ascii="仿宋" w:eastAsia="仿宋" w:hAnsi="仿宋" w:cs="仿宋" w:hint="eastAsia"/>
                <w:sz w:val="24"/>
                <w:szCs w:val="24"/>
              </w:rPr>
              <w:fldChar w:fldCharType="end"/>
            </w:r>
          </w:hyperlink>
        </w:p>
        <w:p w14:paraId="6BDE5C6C"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13955" w:history="1">
            <w:r w:rsidR="002437E7">
              <w:rPr>
                <w:rFonts w:ascii="仿宋" w:eastAsia="仿宋" w:hAnsi="仿宋" w:cs="仿宋" w:hint="eastAsia"/>
                <w:bCs/>
                <w:sz w:val="24"/>
                <w:szCs w:val="24"/>
                <w:lang w:bidi="ar"/>
              </w:rPr>
              <w:t>（3）参考文书</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_Toc13955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- 8 -</w:t>
            </w:r>
            <w:r w:rsidR="002437E7">
              <w:rPr>
                <w:rFonts w:ascii="仿宋" w:eastAsia="仿宋" w:hAnsi="仿宋" w:cs="仿宋" w:hint="eastAsia"/>
                <w:sz w:val="24"/>
                <w:szCs w:val="24"/>
              </w:rPr>
              <w:fldChar w:fldCharType="end"/>
            </w:r>
          </w:hyperlink>
        </w:p>
        <w:p w14:paraId="4C8C81D0" w14:textId="77777777" w:rsidR="00A61986" w:rsidRDefault="00186619">
          <w:pPr>
            <w:pStyle w:val="WPSOffice2"/>
            <w:tabs>
              <w:tab w:val="right" w:leader="middleDot" w:pos="8306"/>
            </w:tabs>
            <w:spacing w:line="312" w:lineRule="auto"/>
            <w:ind w:left="420"/>
            <w:rPr>
              <w:rFonts w:ascii="仿宋" w:eastAsia="仿宋" w:hAnsi="仿宋" w:cs="仿宋"/>
              <w:sz w:val="24"/>
              <w:szCs w:val="24"/>
            </w:rPr>
          </w:pPr>
          <w:hyperlink w:anchor="_Toc23929" w:history="1">
            <w:r w:rsidR="002437E7">
              <w:rPr>
                <w:rFonts w:ascii="仿宋" w:eastAsia="仿宋" w:hAnsi="仿宋" w:cs="仿宋" w:hint="eastAsia"/>
                <w:bCs/>
                <w:sz w:val="24"/>
                <w:szCs w:val="24"/>
                <w:lang w:bidi="ar"/>
              </w:rPr>
              <w:t>6、缩短工时</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_Toc23929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- 8 -</w:t>
            </w:r>
            <w:r w:rsidR="002437E7">
              <w:rPr>
                <w:rFonts w:ascii="仿宋" w:eastAsia="仿宋" w:hAnsi="仿宋" w:cs="仿宋" w:hint="eastAsia"/>
                <w:sz w:val="24"/>
                <w:szCs w:val="24"/>
              </w:rPr>
              <w:fldChar w:fldCharType="end"/>
            </w:r>
          </w:hyperlink>
        </w:p>
        <w:p w14:paraId="455CD5AA"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31151" w:history="1">
            <w:r w:rsidR="002437E7">
              <w:rPr>
                <w:rFonts w:ascii="仿宋" w:eastAsia="仿宋" w:hAnsi="仿宋" w:cs="仿宋" w:hint="eastAsia"/>
                <w:bCs/>
                <w:sz w:val="24"/>
                <w:szCs w:val="24"/>
                <w:lang w:bidi="ar"/>
              </w:rPr>
              <w:t>（1）实操要点</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_Toc31151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- 8 -</w:t>
            </w:r>
            <w:r w:rsidR="002437E7">
              <w:rPr>
                <w:rFonts w:ascii="仿宋" w:eastAsia="仿宋" w:hAnsi="仿宋" w:cs="仿宋" w:hint="eastAsia"/>
                <w:sz w:val="24"/>
                <w:szCs w:val="24"/>
              </w:rPr>
              <w:fldChar w:fldCharType="end"/>
            </w:r>
          </w:hyperlink>
        </w:p>
        <w:p w14:paraId="157DB114"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4215" w:history="1">
            <w:r w:rsidR="002437E7">
              <w:rPr>
                <w:rFonts w:ascii="仿宋" w:eastAsia="仿宋" w:hAnsi="仿宋" w:cs="仿宋" w:hint="eastAsia"/>
                <w:bCs/>
                <w:sz w:val="24"/>
                <w:szCs w:val="24"/>
                <w:lang w:bidi="ar"/>
              </w:rPr>
              <w:t>（2）参考案例</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_Toc4215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- 8 -</w:t>
            </w:r>
            <w:r w:rsidR="002437E7">
              <w:rPr>
                <w:rFonts w:ascii="仿宋" w:eastAsia="仿宋" w:hAnsi="仿宋" w:cs="仿宋" w:hint="eastAsia"/>
                <w:sz w:val="24"/>
                <w:szCs w:val="24"/>
              </w:rPr>
              <w:fldChar w:fldCharType="end"/>
            </w:r>
          </w:hyperlink>
        </w:p>
        <w:p w14:paraId="11FF0956"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2510" w:history="1">
            <w:r w:rsidR="002437E7">
              <w:rPr>
                <w:rFonts w:ascii="仿宋" w:eastAsia="仿宋" w:hAnsi="仿宋" w:cs="仿宋" w:hint="eastAsia"/>
                <w:bCs/>
                <w:sz w:val="24"/>
                <w:szCs w:val="24"/>
                <w:lang w:bidi="ar"/>
              </w:rPr>
              <w:t>（3）参考文书</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_Toc2510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- 8 -</w:t>
            </w:r>
            <w:r w:rsidR="002437E7">
              <w:rPr>
                <w:rFonts w:ascii="仿宋" w:eastAsia="仿宋" w:hAnsi="仿宋" w:cs="仿宋" w:hint="eastAsia"/>
                <w:sz w:val="24"/>
                <w:szCs w:val="24"/>
              </w:rPr>
              <w:fldChar w:fldCharType="end"/>
            </w:r>
          </w:hyperlink>
        </w:p>
        <w:p w14:paraId="0015DD25" w14:textId="77777777" w:rsidR="00A61986" w:rsidRDefault="00186619">
          <w:pPr>
            <w:pStyle w:val="WPSOffice2"/>
            <w:tabs>
              <w:tab w:val="right" w:leader="middleDot" w:pos="8306"/>
            </w:tabs>
            <w:spacing w:line="312" w:lineRule="auto"/>
            <w:ind w:left="420"/>
            <w:rPr>
              <w:rFonts w:ascii="仿宋" w:eastAsia="仿宋" w:hAnsi="仿宋" w:cs="仿宋"/>
              <w:sz w:val="24"/>
              <w:szCs w:val="24"/>
            </w:rPr>
          </w:pPr>
          <w:hyperlink w:anchor="_Toc9585" w:history="1">
            <w:r w:rsidR="002437E7">
              <w:rPr>
                <w:rFonts w:ascii="仿宋" w:eastAsia="仿宋" w:hAnsi="仿宋" w:cs="仿宋" w:hint="eastAsia"/>
                <w:bCs/>
                <w:sz w:val="24"/>
                <w:szCs w:val="24"/>
                <w:lang w:bidi="ar"/>
              </w:rPr>
              <w:t>7、停工待岗</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_Toc9585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- 8 -</w:t>
            </w:r>
            <w:r w:rsidR="002437E7">
              <w:rPr>
                <w:rFonts w:ascii="仿宋" w:eastAsia="仿宋" w:hAnsi="仿宋" w:cs="仿宋" w:hint="eastAsia"/>
                <w:sz w:val="24"/>
                <w:szCs w:val="24"/>
              </w:rPr>
              <w:fldChar w:fldCharType="end"/>
            </w:r>
          </w:hyperlink>
        </w:p>
        <w:p w14:paraId="61D1910F"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31151" w:history="1">
            <w:r w:rsidR="002437E7">
              <w:rPr>
                <w:rFonts w:ascii="仿宋" w:eastAsia="仿宋" w:hAnsi="仿宋" w:cs="仿宋" w:hint="eastAsia"/>
                <w:bCs/>
                <w:sz w:val="24"/>
                <w:szCs w:val="24"/>
                <w:lang w:bidi="ar"/>
              </w:rPr>
              <w:t>（1）实操要点</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_Toc31151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- 9 -</w:t>
            </w:r>
            <w:r w:rsidR="002437E7">
              <w:rPr>
                <w:rFonts w:ascii="仿宋" w:eastAsia="仿宋" w:hAnsi="仿宋" w:cs="仿宋" w:hint="eastAsia"/>
                <w:sz w:val="24"/>
                <w:szCs w:val="24"/>
              </w:rPr>
              <w:fldChar w:fldCharType="end"/>
            </w:r>
          </w:hyperlink>
        </w:p>
        <w:p w14:paraId="3FB6C444"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4215" w:history="1">
            <w:r w:rsidR="002437E7">
              <w:rPr>
                <w:rFonts w:ascii="仿宋" w:eastAsia="仿宋" w:hAnsi="仿宋" w:cs="仿宋" w:hint="eastAsia"/>
                <w:bCs/>
                <w:sz w:val="24"/>
                <w:szCs w:val="24"/>
                <w:lang w:bidi="ar"/>
              </w:rPr>
              <w:t>（2）参考案例</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_Toc4215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- 9 -</w:t>
            </w:r>
            <w:r w:rsidR="002437E7">
              <w:rPr>
                <w:rFonts w:ascii="仿宋" w:eastAsia="仿宋" w:hAnsi="仿宋" w:cs="仿宋" w:hint="eastAsia"/>
                <w:sz w:val="24"/>
                <w:szCs w:val="24"/>
              </w:rPr>
              <w:fldChar w:fldCharType="end"/>
            </w:r>
          </w:hyperlink>
        </w:p>
        <w:p w14:paraId="619447AF"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2510" w:history="1">
            <w:r w:rsidR="002437E7">
              <w:rPr>
                <w:rFonts w:ascii="仿宋" w:eastAsia="仿宋" w:hAnsi="仿宋" w:cs="仿宋" w:hint="eastAsia"/>
                <w:bCs/>
                <w:sz w:val="24"/>
                <w:szCs w:val="24"/>
                <w:lang w:bidi="ar"/>
              </w:rPr>
              <w:t>（3）参考文书</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_Toc2510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- 9 -</w:t>
            </w:r>
            <w:r w:rsidR="002437E7">
              <w:rPr>
                <w:rFonts w:ascii="仿宋" w:eastAsia="仿宋" w:hAnsi="仿宋" w:cs="仿宋" w:hint="eastAsia"/>
                <w:sz w:val="24"/>
                <w:szCs w:val="24"/>
              </w:rPr>
              <w:fldChar w:fldCharType="end"/>
            </w:r>
          </w:hyperlink>
        </w:p>
        <w:p w14:paraId="108EDC65" w14:textId="77777777" w:rsidR="00A61986" w:rsidRDefault="00186619">
          <w:pPr>
            <w:pStyle w:val="WPSOffice2"/>
            <w:tabs>
              <w:tab w:val="right" w:leader="middleDot" w:pos="8306"/>
            </w:tabs>
            <w:spacing w:line="312" w:lineRule="auto"/>
            <w:ind w:left="420"/>
            <w:rPr>
              <w:rFonts w:ascii="仿宋" w:eastAsia="仿宋" w:hAnsi="仿宋" w:cs="仿宋"/>
              <w:sz w:val="24"/>
              <w:szCs w:val="24"/>
            </w:rPr>
          </w:pPr>
          <w:hyperlink w:anchor="_Toc15403" w:history="1">
            <w:r w:rsidR="002437E7">
              <w:rPr>
                <w:rFonts w:ascii="仿宋" w:eastAsia="仿宋" w:hAnsi="仿宋" w:cs="仿宋" w:hint="eastAsia"/>
                <w:bCs/>
                <w:sz w:val="24"/>
                <w:szCs w:val="24"/>
                <w:lang w:bidi="ar"/>
              </w:rPr>
              <w:t>8、居家/远程办公</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_Toc15403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- 9 -</w:t>
            </w:r>
            <w:r w:rsidR="002437E7">
              <w:rPr>
                <w:rFonts w:ascii="仿宋" w:eastAsia="仿宋" w:hAnsi="仿宋" w:cs="仿宋" w:hint="eastAsia"/>
                <w:sz w:val="24"/>
                <w:szCs w:val="24"/>
              </w:rPr>
              <w:fldChar w:fldCharType="end"/>
            </w:r>
          </w:hyperlink>
        </w:p>
        <w:p w14:paraId="53A9BDAC"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30081" w:history="1">
            <w:r w:rsidR="002437E7">
              <w:rPr>
                <w:rFonts w:ascii="仿宋" w:eastAsia="仿宋" w:hAnsi="仿宋" w:cs="仿宋" w:hint="eastAsia"/>
                <w:bCs/>
                <w:sz w:val="24"/>
                <w:szCs w:val="24"/>
                <w:lang w:bidi="ar"/>
              </w:rPr>
              <w:t>（1）实操要点</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_Toc30081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- 9 -</w:t>
            </w:r>
            <w:r w:rsidR="002437E7">
              <w:rPr>
                <w:rFonts w:ascii="仿宋" w:eastAsia="仿宋" w:hAnsi="仿宋" w:cs="仿宋" w:hint="eastAsia"/>
                <w:sz w:val="24"/>
                <w:szCs w:val="24"/>
              </w:rPr>
              <w:fldChar w:fldCharType="end"/>
            </w:r>
          </w:hyperlink>
        </w:p>
        <w:p w14:paraId="31DE450E"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17814" w:history="1">
            <w:r w:rsidR="002437E7">
              <w:rPr>
                <w:rFonts w:ascii="仿宋" w:eastAsia="仿宋" w:hAnsi="仿宋" w:cs="仿宋" w:hint="eastAsia"/>
                <w:bCs/>
                <w:sz w:val="24"/>
                <w:szCs w:val="24"/>
                <w:lang w:bidi="ar"/>
              </w:rPr>
              <w:t>（2）参考文书</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_Toc17814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- 10 -</w:t>
            </w:r>
            <w:r w:rsidR="002437E7">
              <w:rPr>
                <w:rFonts w:ascii="仿宋" w:eastAsia="仿宋" w:hAnsi="仿宋" w:cs="仿宋" w:hint="eastAsia"/>
                <w:sz w:val="24"/>
                <w:szCs w:val="24"/>
              </w:rPr>
              <w:fldChar w:fldCharType="end"/>
            </w:r>
          </w:hyperlink>
        </w:p>
        <w:p w14:paraId="370BEE32" w14:textId="77777777" w:rsidR="00A61986" w:rsidRDefault="00186619">
          <w:pPr>
            <w:pStyle w:val="WPSOffice2"/>
            <w:tabs>
              <w:tab w:val="right" w:leader="middleDot" w:pos="8306"/>
            </w:tabs>
            <w:spacing w:line="312" w:lineRule="auto"/>
            <w:ind w:left="420"/>
            <w:rPr>
              <w:rFonts w:ascii="仿宋" w:eastAsia="仿宋" w:hAnsi="仿宋" w:cs="仿宋"/>
              <w:sz w:val="24"/>
              <w:szCs w:val="24"/>
            </w:rPr>
          </w:pPr>
          <w:hyperlink w:anchor="_Toc922" w:history="1">
            <w:r w:rsidR="002437E7">
              <w:rPr>
                <w:rFonts w:ascii="仿宋" w:eastAsia="仿宋" w:hAnsi="仿宋" w:cs="仿宋" w:hint="eastAsia"/>
                <w:bCs/>
                <w:sz w:val="24"/>
                <w:szCs w:val="24"/>
                <w:lang w:bidi="ar"/>
              </w:rPr>
              <w:t>9、集中工作/集中休息</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_Toc922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- 10 -</w:t>
            </w:r>
            <w:r w:rsidR="002437E7">
              <w:rPr>
                <w:rFonts w:ascii="仿宋" w:eastAsia="仿宋" w:hAnsi="仿宋" w:cs="仿宋" w:hint="eastAsia"/>
                <w:sz w:val="24"/>
                <w:szCs w:val="24"/>
              </w:rPr>
              <w:fldChar w:fldCharType="end"/>
            </w:r>
          </w:hyperlink>
        </w:p>
        <w:p w14:paraId="5FBDD246"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9381" w:history="1">
            <w:r w:rsidR="002437E7">
              <w:rPr>
                <w:rFonts w:ascii="仿宋" w:eastAsia="仿宋" w:hAnsi="仿宋" w:cs="仿宋" w:hint="eastAsia"/>
                <w:bCs/>
                <w:sz w:val="24"/>
                <w:szCs w:val="24"/>
                <w:lang w:bidi="ar"/>
              </w:rPr>
              <w:t>（1）实操要点</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_Toc9381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- 10 -</w:t>
            </w:r>
            <w:r w:rsidR="002437E7">
              <w:rPr>
                <w:rFonts w:ascii="仿宋" w:eastAsia="仿宋" w:hAnsi="仿宋" w:cs="仿宋" w:hint="eastAsia"/>
                <w:sz w:val="24"/>
                <w:szCs w:val="24"/>
              </w:rPr>
              <w:fldChar w:fldCharType="end"/>
            </w:r>
          </w:hyperlink>
        </w:p>
        <w:p w14:paraId="1038A6AB"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25260" w:history="1">
            <w:r w:rsidR="002437E7">
              <w:rPr>
                <w:rFonts w:ascii="仿宋" w:eastAsia="仿宋" w:hAnsi="仿宋" w:cs="仿宋" w:hint="eastAsia"/>
                <w:bCs/>
                <w:sz w:val="24"/>
                <w:szCs w:val="24"/>
                <w:lang w:bidi="ar"/>
              </w:rPr>
              <w:t>（2）参考案例</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_Toc25260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- 10 -</w:t>
            </w:r>
            <w:r w:rsidR="002437E7">
              <w:rPr>
                <w:rFonts w:ascii="仿宋" w:eastAsia="仿宋" w:hAnsi="仿宋" w:cs="仿宋" w:hint="eastAsia"/>
                <w:sz w:val="24"/>
                <w:szCs w:val="24"/>
              </w:rPr>
              <w:fldChar w:fldCharType="end"/>
            </w:r>
          </w:hyperlink>
        </w:p>
        <w:p w14:paraId="685E9C6D"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28560" w:history="1">
            <w:r w:rsidR="002437E7">
              <w:rPr>
                <w:rFonts w:ascii="仿宋" w:eastAsia="仿宋" w:hAnsi="仿宋" w:cs="仿宋" w:hint="eastAsia"/>
                <w:bCs/>
                <w:sz w:val="24"/>
                <w:szCs w:val="24"/>
                <w:lang w:bidi="ar"/>
              </w:rPr>
              <w:t>（3）参考文书</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_Toc28560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- 10 -</w:t>
            </w:r>
            <w:r w:rsidR="002437E7">
              <w:rPr>
                <w:rFonts w:ascii="仿宋" w:eastAsia="仿宋" w:hAnsi="仿宋" w:cs="仿宋" w:hint="eastAsia"/>
                <w:sz w:val="24"/>
                <w:szCs w:val="24"/>
              </w:rPr>
              <w:fldChar w:fldCharType="end"/>
            </w:r>
          </w:hyperlink>
        </w:p>
        <w:p w14:paraId="10A3E52E" w14:textId="77777777" w:rsidR="00A61986" w:rsidRDefault="00186619">
          <w:pPr>
            <w:pStyle w:val="WPSOffice2"/>
            <w:tabs>
              <w:tab w:val="right" w:leader="middleDot" w:pos="8306"/>
            </w:tabs>
            <w:spacing w:line="312" w:lineRule="auto"/>
            <w:ind w:left="420"/>
            <w:rPr>
              <w:rFonts w:ascii="仿宋" w:eastAsia="仿宋" w:hAnsi="仿宋" w:cs="仿宋"/>
              <w:sz w:val="24"/>
              <w:szCs w:val="24"/>
            </w:rPr>
          </w:pPr>
          <w:hyperlink w:anchor="_Toc13482" w:history="1">
            <w:r w:rsidR="002437E7">
              <w:rPr>
                <w:rFonts w:ascii="仿宋" w:eastAsia="仿宋" w:hAnsi="仿宋" w:cs="仿宋" w:hint="eastAsia"/>
                <w:bCs/>
                <w:sz w:val="24"/>
                <w:szCs w:val="24"/>
                <w:lang w:bidi="ar"/>
              </w:rPr>
              <w:t>10、关联企业员工调动</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_Toc13482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- 11 -</w:t>
            </w:r>
            <w:r w:rsidR="002437E7">
              <w:rPr>
                <w:rFonts w:ascii="仿宋" w:eastAsia="仿宋" w:hAnsi="仿宋" w:cs="仿宋" w:hint="eastAsia"/>
                <w:sz w:val="24"/>
                <w:szCs w:val="24"/>
              </w:rPr>
              <w:fldChar w:fldCharType="end"/>
            </w:r>
          </w:hyperlink>
        </w:p>
        <w:p w14:paraId="7A9BD88B"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8185" w:history="1">
            <w:r w:rsidR="002437E7">
              <w:rPr>
                <w:rFonts w:ascii="仿宋" w:eastAsia="仿宋" w:hAnsi="仿宋" w:cs="仿宋" w:hint="eastAsia"/>
                <w:bCs/>
                <w:sz w:val="24"/>
                <w:szCs w:val="24"/>
                <w:lang w:bidi="ar"/>
              </w:rPr>
              <w:t>（1）实操要点</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_Toc8185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- 11 -</w:t>
            </w:r>
            <w:r w:rsidR="002437E7">
              <w:rPr>
                <w:rFonts w:ascii="仿宋" w:eastAsia="仿宋" w:hAnsi="仿宋" w:cs="仿宋" w:hint="eastAsia"/>
                <w:sz w:val="24"/>
                <w:szCs w:val="24"/>
              </w:rPr>
              <w:fldChar w:fldCharType="end"/>
            </w:r>
          </w:hyperlink>
        </w:p>
        <w:p w14:paraId="47CF4D99"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29800" w:history="1">
            <w:r w:rsidR="002437E7">
              <w:rPr>
                <w:rFonts w:ascii="仿宋" w:eastAsia="仿宋" w:hAnsi="仿宋" w:cs="仿宋" w:hint="eastAsia"/>
                <w:bCs/>
                <w:sz w:val="24"/>
                <w:szCs w:val="24"/>
                <w:lang w:bidi="ar"/>
              </w:rPr>
              <w:t>（2）参考案例</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_Toc29800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- 11 -</w:t>
            </w:r>
            <w:r w:rsidR="002437E7">
              <w:rPr>
                <w:rFonts w:ascii="仿宋" w:eastAsia="仿宋" w:hAnsi="仿宋" w:cs="仿宋" w:hint="eastAsia"/>
                <w:sz w:val="24"/>
                <w:szCs w:val="24"/>
              </w:rPr>
              <w:fldChar w:fldCharType="end"/>
            </w:r>
          </w:hyperlink>
        </w:p>
        <w:p w14:paraId="76E0BF38" w14:textId="77777777" w:rsidR="00A61986" w:rsidRDefault="00186619">
          <w:pPr>
            <w:pStyle w:val="WPSOffice3"/>
            <w:tabs>
              <w:tab w:val="right" w:leader="middleDot" w:pos="8306"/>
            </w:tabs>
            <w:spacing w:line="312" w:lineRule="auto"/>
            <w:ind w:left="840"/>
            <w:rPr>
              <w:rFonts w:ascii="仿宋" w:eastAsia="仿宋" w:hAnsi="仿宋" w:cs="仿宋"/>
              <w:sz w:val="24"/>
              <w:szCs w:val="24"/>
            </w:rPr>
          </w:pPr>
          <w:hyperlink w:anchor="_Toc8566" w:history="1">
            <w:r w:rsidR="002437E7">
              <w:rPr>
                <w:rFonts w:ascii="仿宋" w:eastAsia="仿宋" w:hAnsi="仿宋" w:cs="仿宋" w:hint="eastAsia"/>
                <w:bCs/>
                <w:sz w:val="24"/>
                <w:szCs w:val="24"/>
                <w:lang w:bidi="ar"/>
              </w:rPr>
              <w:t>（3）参考文书</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_Toc8566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- 11 -</w:t>
            </w:r>
            <w:r w:rsidR="002437E7">
              <w:rPr>
                <w:rFonts w:ascii="仿宋" w:eastAsia="仿宋" w:hAnsi="仿宋" w:cs="仿宋" w:hint="eastAsia"/>
                <w:sz w:val="24"/>
                <w:szCs w:val="24"/>
              </w:rPr>
              <w:fldChar w:fldCharType="end"/>
            </w:r>
          </w:hyperlink>
        </w:p>
        <w:p w14:paraId="2714C2FA" w14:textId="77777777" w:rsidR="00A61986" w:rsidRDefault="00186619">
          <w:pPr>
            <w:pStyle w:val="WPSOffice1"/>
            <w:tabs>
              <w:tab w:val="right" w:leader="middleDot" w:pos="8306"/>
            </w:tabs>
            <w:spacing w:line="312" w:lineRule="auto"/>
            <w:rPr>
              <w:rFonts w:ascii="仿宋" w:eastAsia="仿宋" w:hAnsi="仿宋" w:cs="仿宋"/>
              <w:b/>
              <w:bCs/>
              <w:sz w:val="24"/>
              <w:szCs w:val="24"/>
            </w:rPr>
          </w:pPr>
          <w:hyperlink w:anchor="_Toc4844" w:history="1">
            <w:r w:rsidR="002437E7">
              <w:rPr>
                <w:rFonts w:ascii="仿宋" w:eastAsia="仿宋" w:hAnsi="仿宋" w:cs="仿宋" w:hint="eastAsia"/>
                <w:b/>
                <w:bCs/>
                <w:sz w:val="24"/>
                <w:szCs w:val="24"/>
                <w:lang w:bidi="ar"/>
              </w:rPr>
              <w:t>四、灵活用工</w:t>
            </w:r>
            <w:r w:rsidR="002437E7">
              <w:rPr>
                <w:rFonts w:ascii="仿宋" w:eastAsia="仿宋" w:hAnsi="仿宋" w:cs="仿宋" w:hint="eastAsia"/>
                <w:b/>
                <w:bCs/>
                <w:spacing w:val="16"/>
                <w:sz w:val="24"/>
                <w:szCs w:val="24"/>
              </w:rPr>
              <w:t>实操流程</w:t>
            </w:r>
            <w:r w:rsidR="002437E7">
              <w:rPr>
                <w:rFonts w:ascii="仿宋" w:eastAsia="仿宋" w:hAnsi="仿宋" w:cs="仿宋" w:hint="eastAsia"/>
                <w:b/>
                <w:bCs/>
                <w:sz w:val="24"/>
                <w:szCs w:val="24"/>
              </w:rPr>
              <w:tab/>
            </w:r>
            <w:r w:rsidR="002437E7">
              <w:rPr>
                <w:rFonts w:ascii="仿宋" w:eastAsia="仿宋" w:hAnsi="仿宋" w:cs="仿宋" w:hint="eastAsia"/>
                <w:b/>
                <w:bCs/>
                <w:sz w:val="24"/>
                <w:szCs w:val="24"/>
              </w:rPr>
              <w:fldChar w:fldCharType="begin"/>
            </w:r>
            <w:r w:rsidR="002437E7">
              <w:rPr>
                <w:rFonts w:ascii="仿宋" w:eastAsia="仿宋" w:hAnsi="仿宋" w:cs="仿宋" w:hint="eastAsia"/>
                <w:b/>
                <w:bCs/>
                <w:sz w:val="24"/>
                <w:szCs w:val="24"/>
              </w:rPr>
              <w:instrText xml:space="preserve"> PAGEREF _Toc4844 </w:instrText>
            </w:r>
            <w:r w:rsidR="002437E7">
              <w:rPr>
                <w:rFonts w:ascii="仿宋" w:eastAsia="仿宋" w:hAnsi="仿宋" w:cs="仿宋" w:hint="eastAsia"/>
                <w:b/>
                <w:bCs/>
                <w:sz w:val="24"/>
                <w:szCs w:val="24"/>
              </w:rPr>
              <w:fldChar w:fldCharType="separate"/>
            </w:r>
            <w:r w:rsidR="002437E7">
              <w:rPr>
                <w:rFonts w:ascii="仿宋" w:eastAsia="仿宋" w:hAnsi="仿宋" w:cs="仿宋" w:hint="eastAsia"/>
                <w:b/>
                <w:bCs/>
                <w:sz w:val="24"/>
                <w:szCs w:val="24"/>
              </w:rPr>
              <w:t>- 12 -</w:t>
            </w:r>
            <w:r w:rsidR="002437E7">
              <w:rPr>
                <w:rFonts w:ascii="仿宋" w:eastAsia="仿宋" w:hAnsi="仿宋" w:cs="仿宋" w:hint="eastAsia"/>
                <w:b/>
                <w:bCs/>
                <w:sz w:val="24"/>
                <w:szCs w:val="24"/>
              </w:rPr>
              <w:fldChar w:fldCharType="end"/>
            </w:r>
          </w:hyperlink>
        </w:p>
        <w:p w14:paraId="6288BF91" w14:textId="77777777" w:rsidR="00A61986" w:rsidRDefault="00186619">
          <w:pPr>
            <w:pStyle w:val="WPSOffice2"/>
            <w:tabs>
              <w:tab w:val="right" w:leader="middleDot" w:pos="8306"/>
            </w:tabs>
            <w:spacing w:line="312" w:lineRule="auto"/>
            <w:ind w:left="420"/>
            <w:rPr>
              <w:rFonts w:ascii="仿宋" w:eastAsia="仿宋" w:hAnsi="仿宋" w:cs="仿宋"/>
              <w:sz w:val="24"/>
              <w:szCs w:val="24"/>
            </w:rPr>
          </w:pPr>
          <w:hyperlink w:anchor="_Toc11669" w:history="1">
            <w:r w:rsidR="002437E7">
              <w:rPr>
                <w:rFonts w:ascii="仿宋" w:eastAsia="仿宋" w:hAnsi="仿宋" w:cs="仿宋" w:hint="eastAsia"/>
                <w:spacing w:val="16"/>
                <w:sz w:val="24"/>
                <w:szCs w:val="24"/>
              </w:rPr>
              <w:t>（一）核实政策</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_Toc11669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- 12 -</w:t>
            </w:r>
            <w:r w:rsidR="002437E7">
              <w:rPr>
                <w:rFonts w:ascii="仿宋" w:eastAsia="仿宋" w:hAnsi="仿宋" w:cs="仿宋" w:hint="eastAsia"/>
                <w:sz w:val="24"/>
                <w:szCs w:val="24"/>
              </w:rPr>
              <w:fldChar w:fldCharType="end"/>
            </w:r>
          </w:hyperlink>
        </w:p>
        <w:p w14:paraId="332A1A35" w14:textId="77777777" w:rsidR="00A61986" w:rsidRDefault="00186619">
          <w:pPr>
            <w:pStyle w:val="WPSOffice2"/>
            <w:tabs>
              <w:tab w:val="right" w:leader="middleDot" w:pos="8306"/>
            </w:tabs>
            <w:spacing w:line="312" w:lineRule="auto"/>
            <w:ind w:left="420"/>
            <w:rPr>
              <w:rFonts w:ascii="仿宋" w:eastAsia="仿宋" w:hAnsi="仿宋" w:cs="仿宋"/>
              <w:sz w:val="24"/>
              <w:szCs w:val="24"/>
            </w:rPr>
          </w:pPr>
          <w:hyperlink w:anchor="_Toc17833" w:history="1">
            <w:r w:rsidR="002437E7">
              <w:rPr>
                <w:rFonts w:ascii="仿宋" w:eastAsia="仿宋" w:hAnsi="仿宋" w:cs="仿宋" w:hint="eastAsia"/>
                <w:spacing w:val="16"/>
                <w:sz w:val="24"/>
                <w:szCs w:val="24"/>
              </w:rPr>
              <w:t>（二）用工分析</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_Toc17833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- 12 -</w:t>
            </w:r>
            <w:r w:rsidR="002437E7">
              <w:rPr>
                <w:rFonts w:ascii="仿宋" w:eastAsia="仿宋" w:hAnsi="仿宋" w:cs="仿宋" w:hint="eastAsia"/>
                <w:sz w:val="24"/>
                <w:szCs w:val="24"/>
              </w:rPr>
              <w:fldChar w:fldCharType="end"/>
            </w:r>
          </w:hyperlink>
        </w:p>
        <w:p w14:paraId="713C38BF" w14:textId="77777777" w:rsidR="00A61986" w:rsidRDefault="00186619">
          <w:pPr>
            <w:pStyle w:val="WPSOffice2"/>
            <w:tabs>
              <w:tab w:val="right" w:leader="middleDot" w:pos="8306"/>
            </w:tabs>
            <w:spacing w:line="312" w:lineRule="auto"/>
            <w:ind w:left="420"/>
            <w:rPr>
              <w:rFonts w:ascii="仿宋" w:eastAsia="仿宋" w:hAnsi="仿宋" w:cs="仿宋"/>
              <w:sz w:val="24"/>
              <w:szCs w:val="24"/>
            </w:rPr>
          </w:pPr>
          <w:hyperlink w:anchor="_Toc26038" w:history="1">
            <w:r w:rsidR="002437E7">
              <w:rPr>
                <w:rFonts w:ascii="仿宋" w:eastAsia="仿宋" w:hAnsi="仿宋" w:cs="仿宋" w:hint="eastAsia"/>
                <w:spacing w:val="16"/>
                <w:sz w:val="24"/>
                <w:szCs w:val="24"/>
              </w:rPr>
              <w:t>（三）订制方案</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_Toc26038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- 13 -</w:t>
            </w:r>
            <w:r w:rsidR="002437E7">
              <w:rPr>
                <w:rFonts w:ascii="仿宋" w:eastAsia="仿宋" w:hAnsi="仿宋" w:cs="仿宋" w:hint="eastAsia"/>
                <w:sz w:val="24"/>
                <w:szCs w:val="24"/>
              </w:rPr>
              <w:fldChar w:fldCharType="end"/>
            </w:r>
          </w:hyperlink>
        </w:p>
        <w:p w14:paraId="2E59DAE5" w14:textId="77777777" w:rsidR="00A61986" w:rsidRDefault="00186619">
          <w:pPr>
            <w:pStyle w:val="WPSOffice2"/>
            <w:tabs>
              <w:tab w:val="right" w:leader="middleDot" w:pos="8306"/>
            </w:tabs>
            <w:spacing w:line="312" w:lineRule="auto"/>
            <w:ind w:left="420"/>
            <w:rPr>
              <w:rFonts w:ascii="仿宋" w:eastAsia="仿宋" w:hAnsi="仿宋" w:cs="仿宋"/>
              <w:sz w:val="24"/>
              <w:szCs w:val="24"/>
            </w:rPr>
          </w:pPr>
          <w:hyperlink w:anchor="_Toc11111" w:history="1">
            <w:r w:rsidR="002437E7">
              <w:rPr>
                <w:rFonts w:ascii="仿宋" w:eastAsia="仿宋" w:hAnsi="仿宋" w:cs="仿宋" w:hint="eastAsia"/>
                <w:spacing w:val="16"/>
                <w:sz w:val="24"/>
                <w:szCs w:val="24"/>
              </w:rPr>
              <w:t>（四）民主协商</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_Toc11111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- 13 -</w:t>
            </w:r>
            <w:r w:rsidR="002437E7">
              <w:rPr>
                <w:rFonts w:ascii="仿宋" w:eastAsia="仿宋" w:hAnsi="仿宋" w:cs="仿宋" w:hint="eastAsia"/>
                <w:sz w:val="24"/>
                <w:szCs w:val="24"/>
              </w:rPr>
              <w:fldChar w:fldCharType="end"/>
            </w:r>
          </w:hyperlink>
        </w:p>
        <w:p w14:paraId="482F3F0F" w14:textId="77777777" w:rsidR="00A61986" w:rsidRDefault="00186619">
          <w:pPr>
            <w:pStyle w:val="WPSOffice2"/>
            <w:tabs>
              <w:tab w:val="right" w:leader="middleDot" w:pos="8306"/>
            </w:tabs>
            <w:spacing w:line="312" w:lineRule="auto"/>
            <w:ind w:left="420"/>
            <w:rPr>
              <w:rFonts w:ascii="仿宋" w:eastAsia="仿宋" w:hAnsi="仿宋" w:cs="仿宋"/>
              <w:sz w:val="24"/>
              <w:szCs w:val="24"/>
            </w:rPr>
          </w:pPr>
          <w:hyperlink w:anchor="_Toc3257" w:history="1">
            <w:r w:rsidR="002437E7">
              <w:rPr>
                <w:rFonts w:ascii="仿宋" w:eastAsia="仿宋" w:hAnsi="仿宋" w:cs="仿宋" w:hint="eastAsia"/>
                <w:spacing w:val="16"/>
                <w:sz w:val="24"/>
                <w:szCs w:val="24"/>
              </w:rPr>
              <w:t>（五）固化成果</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_Toc3257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- 13 -</w:t>
            </w:r>
            <w:r w:rsidR="002437E7">
              <w:rPr>
                <w:rFonts w:ascii="仿宋" w:eastAsia="仿宋" w:hAnsi="仿宋" w:cs="仿宋" w:hint="eastAsia"/>
                <w:sz w:val="24"/>
                <w:szCs w:val="24"/>
              </w:rPr>
              <w:fldChar w:fldCharType="end"/>
            </w:r>
          </w:hyperlink>
        </w:p>
        <w:p w14:paraId="5793014F" w14:textId="77777777" w:rsidR="00A61986" w:rsidRDefault="00186619">
          <w:pPr>
            <w:pStyle w:val="WPSOffice1"/>
            <w:tabs>
              <w:tab w:val="right" w:leader="middleDot" w:pos="8306"/>
            </w:tabs>
            <w:spacing w:line="312" w:lineRule="auto"/>
            <w:rPr>
              <w:rFonts w:ascii="仿宋" w:eastAsia="仿宋" w:hAnsi="仿宋" w:cs="仿宋"/>
              <w:b/>
              <w:bCs/>
              <w:sz w:val="24"/>
              <w:szCs w:val="24"/>
            </w:rPr>
          </w:pPr>
          <w:hyperlink w:anchor="_Toc9663" w:history="1">
            <w:r w:rsidR="002437E7">
              <w:rPr>
                <w:rFonts w:ascii="仿宋" w:eastAsia="仿宋" w:hAnsi="仿宋" w:cs="仿宋" w:hint="eastAsia"/>
                <w:b/>
                <w:bCs/>
                <w:sz w:val="24"/>
                <w:szCs w:val="24"/>
                <w:lang w:bidi="ar"/>
              </w:rPr>
              <w:t>附录：</w:t>
            </w:r>
            <w:r w:rsidR="002437E7">
              <w:rPr>
                <w:rFonts w:ascii="仿宋" w:eastAsia="仿宋" w:hAnsi="仿宋" w:cs="仿宋" w:hint="eastAsia"/>
                <w:b/>
                <w:bCs/>
                <w:sz w:val="24"/>
                <w:szCs w:val="24"/>
              </w:rPr>
              <w:t xml:space="preserve"> 部分法律法规、政策索引</w:t>
            </w:r>
            <w:r w:rsidR="002437E7">
              <w:rPr>
                <w:rFonts w:ascii="仿宋" w:eastAsia="仿宋" w:hAnsi="仿宋" w:cs="仿宋" w:hint="eastAsia"/>
                <w:b/>
                <w:bCs/>
                <w:sz w:val="24"/>
                <w:szCs w:val="24"/>
              </w:rPr>
              <w:tab/>
            </w:r>
            <w:r w:rsidR="002437E7">
              <w:rPr>
                <w:rFonts w:ascii="仿宋" w:eastAsia="仿宋" w:hAnsi="仿宋" w:cs="仿宋" w:hint="eastAsia"/>
                <w:b/>
                <w:bCs/>
                <w:sz w:val="24"/>
                <w:szCs w:val="24"/>
              </w:rPr>
              <w:fldChar w:fldCharType="begin"/>
            </w:r>
            <w:r w:rsidR="002437E7">
              <w:rPr>
                <w:rFonts w:ascii="仿宋" w:eastAsia="仿宋" w:hAnsi="仿宋" w:cs="仿宋" w:hint="eastAsia"/>
                <w:b/>
                <w:bCs/>
                <w:sz w:val="24"/>
                <w:szCs w:val="24"/>
              </w:rPr>
              <w:instrText xml:space="preserve"> PAGEREF _Toc9663 </w:instrText>
            </w:r>
            <w:r w:rsidR="002437E7">
              <w:rPr>
                <w:rFonts w:ascii="仿宋" w:eastAsia="仿宋" w:hAnsi="仿宋" w:cs="仿宋" w:hint="eastAsia"/>
                <w:b/>
                <w:bCs/>
                <w:sz w:val="24"/>
                <w:szCs w:val="24"/>
              </w:rPr>
              <w:fldChar w:fldCharType="separate"/>
            </w:r>
            <w:r w:rsidR="002437E7">
              <w:rPr>
                <w:rFonts w:ascii="仿宋" w:eastAsia="仿宋" w:hAnsi="仿宋" w:cs="仿宋" w:hint="eastAsia"/>
                <w:b/>
                <w:bCs/>
                <w:sz w:val="24"/>
                <w:szCs w:val="24"/>
              </w:rPr>
              <w:t>- 14 -</w:t>
            </w:r>
            <w:r w:rsidR="002437E7">
              <w:rPr>
                <w:rFonts w:ascii="仿宋" w:eastAsia="仿宋" w:hAnsi="仿宋" w:cs="仿宋" w:hint="eastAsia"/>
                <w:b/>
                <w:bCs/>
                <w:sz w:val="24"/>
                <w:szCs w:val="24"/>
              </w:rPr>
              <w:fldChar w:fldCharType="end"/>
            </w:r>
          </w:hyperlink>
        </w:p>
        <w:p w14:paraId="3DA60BE4" w14:textId="77777777" w:rsidR="00A61986" w:rsidRDefault="00186619">
          <w:pPr>
            <w:pStyle w:val="WPSOffice1"/>
            <w:tabs>
              <w:tab w:val="right" w:leader="middleDot" w:pos="8306"/>
            </w:tabs>
            <w:spacing w:line="312" w:lineRule="auto"/>
            <w:rPr>
              <w:rFonts w:ascii="仿宋" w:eastAsia="仿宋" w:hAnsi="仿宋" w:cs="仿宋"/>
              <w:b/>
              <w:bCs/>
              <w:sz w:val="24"/>
              <w:szCs w:val="24"/>
            </w:rPr>
          </w:pPr>
          <w:hyperlink w:anchor="_Toc9663" w:history="1">
            <w:r w:rsidR="002437E7">
              <w:rPr>
                <w:rFonts w:ascii="仿宋" w:eastAsia="仿宋" w:hAnsi="仿宋" w:cs="仿宋" w:hint="eastAsia"/>
                <w:b/>
                <w:bCs/>
                <w:sz w:val="24"/>
                <w:szCs w:val="24"/>
                <w:lang w:bidi="ar"/>
              </w:rPr>
              <w:t>附件：</w:t>
            </w:r>
            <w:r w:rsidR="002437E7">
              <w:rPr>
                <w:rFonts w:ascii="仿宋" w:eastAsia="仿宋" w:hAnsi="仿宋" w:cs="仿宋" w:hint="eastAsia"/>
                <w:b/>
                <w:bCs/>
                <w:sz w:val="24"/>
                <w:szCs w:val="24"/>
              </w:rPr>
              <w:t xml:space="preserve"> 灵活用工参考文本</w:t>
            </w:r>
            <w:r w:rsidR="002437E7">
              <w:rPr>
                <w:rFonts w:ascii="仿宋" w:eastAsia="仿宋" w:hAnsi="仿宋" w:cs="仿宋" w:hint="eastAsia"/>
                <w:b/>
                <w:bCs/>
                <w:sz w:val="24"/>
                <w:szCs w:val="24"/>
              </w:rPr>
              <w:tab/>
            </w:r>
            <w:r w:rsidR="002437E7">
              <w:rPr>
                <w:rFonts w:ascii="仿宋" w:eastAsia="仿宋" w:hAnsi="仿宋" w:cs="仿宋" w:hint="eastAsia"/>
                <w:b/>
                <w:bCs/>
                <w:sz w:val="24"/>
                <w:szCs w:val="24"/>
              </w:rPr>
              <w:fldChar w:fldCharType="begin"/>
            </w:r>
            <w:r w:rsidR="002437E7">
              <w:rPr>
                <w:rFonts w:ascii="仿宋" w:eastAsia="仿宋" w:hAnsi="仿宋" w:cs="仿宋" w:hint="eastAsia"/>
                <w:b/>
                <w:bCs/>
                <w:sz w:val="24"/>
                <w:szCs w:val="24"/>
              </w:rPr>
              <w:instrText xml:space="preserve"> PAGEREF _Toc9663 </w:instrText>
            </w:r>
            <w:r w:rsidR="002437E7">
              <w:rPr>
                <w:rFonts w:ascii="仿宋" w:eastAsia="仿宋" w:hAnsi="仿宋" w:cs="仿宋" w:hint="eastAsia"/>
                <w:b/>
                <w:bCs/>
                <w:sz w:val="24"/>
                <w:szCs w:val="24"/>
              </w:rPr>
              <w:fldChar w:fldCharType="separate"/>
            </w:r>
            <w:r w:rsidR="002437E7">
              <w:rPr>
                <w:rFonts w:ascii="仿宋" w:eastAsia="仿宋" w:hAnsi="仿宋" w:cs="仿宋" w:hint="eastAsia"/>
                <w:b/>
                <w:bCs/>
                <w:sz w:val="24"/>
                <w:szCs w:val="24"/>
              </w:rPr>
              <w:t>- 1</w:t>
            </w:r>
            <w:r w:rsidR="002437E7">
              <w:rPr>
                <w:rFonts w:ascii="仿宋" w:eastAsia="仿宋" w:hAnsi="仿宋" w:cs="仿宋"/>
                <w:b/>
                <w:bCs/>
                <w:sz w:val="24"/>
                <w:szCs w:val="24"/>
              </w:rPr>
              <w:t>9</w:t>
            </w:r>
            <w:r w:rsidR="002437E7">
              <w:rPr>
                <w:rFonts w:ascii="仿宋" w:eastAsia="仿宋" w:hAnsi="仿宋" w:cs="仿宋" w:hint="eastAsia"/>
                <w:b/>
                <w:bCs/>
                <w:sz w:val="24"/>
                <w:szCs w:val="24"/>
              </w:rPr>
              <w:t xml:space="preserve"> -</w:t>
            </w:r>
            <w:r w:rsidR="002437E7">
              <w:rPr>
                <w:rFonts w:ascii="仿宋" w:eastAsia="仿宋" w:hAnsi="仿宋" w:cs="仿宋" w:hint="eastAsia"/>
                <w:b/>
                <w:bCs/>
                <w:sz w:val="24"/>
                <w:szCs w:val="24"/>
              </w:rPr>
              <w:fldChar w:fldCharType="end"/>
            </w:r>
          </w:hyperlink>
        </w:p>
        <w:p w14:paraId="2622FBA7"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26415" w:history="1">
            <w:r w:rsidR="002437E7">
              <w:rPr>
                <w:rFonts w:ascii="仿宋" w:eastAsia="仿宋" w:hAnsi="仿宋" w:cs="仿宋" w:hint="eastAsia"/>
                <w:bCs/>
                <w:sz w:val="24"/>
                <w:szCs w:val="24"/>
              </w:rPr>
              <w:t>附1：《实行综合计算工时工作制申请表》</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_Toc26415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- 20 -</w:t>
            </w:r>
            <w:r w:rsidR="002437E7">
              <w:rPr>
                <w:rFonts w:ascii="仿宋" w:eastAsia="仿宋" w:hAnsi="仿宋" w:cs="仿宋" w:hint="eastAsia"/>
                <w:sz w:val="24"/>
                <w:szCs w:val="24"/>
              </w:rPr>
              <w:fldChar w:fldCharType="end"/>
            </w:r>
          </w:hyperlink>
        </w:p>
        <w:p w14:paraId="271CF6A2"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29450" w:history="1">
            <w:r w:rsidR="002437E7">
              <w:rPr>
                <w:rFonts w:ascii="仿宋" w:eastAsia="仿宋" w:hAnsi="仿宋" w:cs="仿宋" w:hint="eastAsia"/>
                <w:bCs/>
                <w:sz w:val="24"/>
                <w:szCs w:val="24"/>
              </w:rPr>
              <w:t>附2：《实行综合计算工时工作制职工签名表》</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_Toc29450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- 21 -</w:t>
            </w:r>
            <w:r w:rsidR="002437E7">
              <w:rPr>
                <w:rFonts w:ascii="仿宋" w:eastAsia="仿宋" w:hAnsi="仿宋" w:cs="仿宋" w:hint="eastAsia"/>
                <w:sz w:val="24"/>
                <w:szCs w:val="24"/>
              </w:rPr>
              <w:fldChar w:fldCharType="end"/>
            </w:r>
          </w:hyperlink>
        </w:p>
        <w:p w14:paraId="1D2E6AD6"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15846" w:history="1">
            <w:r w:rsidR="002437E7">
              <w:rPr>
                <w:rFonts w:ascii="仿宋" w:eastAsia="仿宋" w:hAnsi="仿宋" w:cs="仿宋" w:hint="eastAsia"/>
                <w:bCs/>
                <w:sz w:val="24"/>
                <w:szCs w:val="24"/>
              </w:rPr>
              <w:t>附3：《非全日制劳动合同》</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_Toc15846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- 22 -</w:t>
            </w:r>
            <w:r w:rsidR="002437E7">
              <w:rPr>
                <w:rFonts w:ascii="仿宋" w:eastAsia="仿宋" w:hAnsi="仿宋" w:cs="仿宋" w:hint="eastAsia"/>
                <w:sz w:val="24"/>
                <w:szCs w:val="24"/>
              </w:rPr>
              <w:fldChar w:fldCharType="end"/>
            </w:r>
          </w:hyperlink>
        </w:p>
        <w:p w14:paraId="18C5603F"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13622" w:history="1">
            <w:r w:rsidR="002437E7">
              <w:rPr>
                <w:rFonts w:ascii="仿宋" w:eastAsia="仿宋" w:hAnsi="仿宋" w:cs="仿宋" w:hint="eastAsia"/>
                <w:bCs/>
                <w:sz w:val="24"/>
                <w:szCs w:val="24"/>
              </w:rPr>
              <w:t>附4：《兼职申请》</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_Toc13622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- 23 -</w:t>
            </w:r>
            <w:r w:rsidR="002437E7">
              <w:rPr>
                <w:rFonts w:ascii="仿宋" w:eastAsia="仿宋" w:hAnsi="仿宋" w:cs="仿宋" w:hint="eastAsia"/>
                <w:sz w:val="24"/>
                <w:szCs w:val="24"/>
              </w:rPr>
              <w:fldChar w:fldCharType="end"/>
            </w:r>
          </w:hyperlink>
        </w:p>
        <w:p w14:paraId="670A15D2"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7693" w:history="1">
            <w:r w:rsidR="002437E7">
              <w:rPr>
                <w:rFonts w:ascii="仿宋" w:eastAsia="仿宋" w:hAnsi="仿宋" w:cs="仿宋" w:hint="eastAsia"/>
                <w:bCs/>
                <w:sz w:val="24"/>
                <w:szCs w:val="24"/>
              </w:rPr>
              <w:t>附5：《企业用工余缺调剂暨劳动合同变更协议》</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_Toc7693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- 24 -</w:t>
            </w:r>
            <w:r w:rsidR="002437E7">
              <w:rPr>
                <w:rFonts w:ascii="仿宋" w:eastAsia="仿宋" w:hAnsi="仿宋" w:cs="仿宋" w:hint="eastAsia"/>
                <w:sz w:val="24"/>
                <w:szCs w:val="24"/>
              </w:rPr>
              <w:fldChar w:fldCharType="end"/>
            </w:r>
          </w:hyperlink>
        </w:p>
        <w:p w14:paraId="08F3F754"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13283" w:history="1">
            <w:r w:rsidR="002437E7">
              <w:rPr>
                <w:rFonts w:ascii="仿宋" w:eastAsia="仿宋" w:hAnsi="仿宋" w:cs="仿宋" w:hint="eastAsia"/>
                <w:bCs/>
                <w:sz w:val="24"/>
                <w:szCs w:val="24"/>
              </w:rPr>
              <w:t>附6：《员工借调/借用协议》</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_Toc13283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- 25 -</w:t>
            </w:r>
            <w:r w:rsidR="002437E7">
              <w:rPr>
                <w:rFonts w:ascii="仿宋" w:eastAsia="仿宋" w:hAnsi="仿宋" w:cs="仿宋" w:hint="eastAsia"/>
                <w:sz w:val="24"/>
                <w:szCs w:val="24"/>
              </w:rPr>
              <w:fldChar w:fldCharType="end"/>
            </w:r>
          </w:hyperlink>
        </w:p>
        <w:p w14:paraId="1264036C"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2883" w:history="1">
            <w:r w:rsidR="002437E7">
              <w:rPr>
                <w:rFonts w:ascii="仿宋" w:eastAsia="仿宋" w:hAnsi="仿宋" w:cs="仿宋" w:hint="eastAsia"/>
                <w:bCs/>
                <w:sz w:val="24"/>
                <w:szCs w:val="24"/>
              </w:rPr>
              <w:t>附7：《轮岗轮休协议》</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_Toc2883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- 27 -</w:t>
            </w:r>
            <w:r w:rsidR="002437E7">
              <w:rPr>
                <w:rFonts w:ascii="仿宋" w:eastAsia="仿宋" w:hAnsi="仿宋" w:cs="仿宋" w:hint="eastAsia"/>
                <w:sz w:val="24"/>
                <w:szCs w:val="24"/>
              </w:rPr>
              <w:fldChar w:fldCharType="end"/>
            </w:r>
          </w:hyperlink>
        </w:p>
        <w:p w14:paraId="21E3F8AA"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23723" w:history="1">
            <w:r w:rsidR="002437E7">
              <w:rPr>
                <w:rFonts w:ascii="仿宋" w:eastAsia="仿宋" w:hAnsi="仿宋" w:cs="仿宋" w:hint="eastAsia"/>
                <w:bCs/>
                <w:sz w:val="24"/>
                <w:szCs w:val="24"/>
              </w:rPr>
              <w:t>附8：《缩短工时协议》</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_Toc23723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- 28 -</w:t>
            </w:r>
            <w:r w:rsidR="002437E7">
              <w:rPr>
                <w:rFonts w:ascii="仿宋" w:eastAsia="仿宋" w:hAnsi="仿宋" w:cs="仿宋" w:hint="eastAsia"/>
                <w:sz w:val="24"/>
                <w:szCs w:val="24"/>
              </w:rPr>
              <w:fldChar w:fldCharType="end"/>
            </w:r>
          </w:hyperlink>
        </w:p>
        <w:p w14:paraId="41C74E9A"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15179" w:history="1">
            <w:r w:rsidR="002437E7">
              <w:rPr>
                <w:rFonts w:ascii="仿宋" w:eastAsia="仿宋" w:hAnsi="仿宋" w:cs="仿宋" w:hint="eastAsia"/>
                <w:bCs/>
                <w:sz w:val="24"/>
                <w:szCs w:val="24"/>
              </w:rPr>
              <w:t>附9：《停工待岗协议》</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_Toc15179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- 29 -</w:t>
            </w:r>
            <w:r w:rsidR="002437E7">
              <w:rPr>
                <w:rFonts w:ascii="仿宋" w:eastAsia="仿宋" w:hAnsi="仿宋" w:cs="仿宋" w:hint="eastAsia"/>
                <w:sz w:val="24"/>
                <w:szCs w:val="24"/>
              </w:rPr>
              <w:fldChar w:fldCharType="end"/>
            </w:r>
          </w:hyperlink>
        </w:p>
        <w:p w14:paraId="161F304E"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23186" w:history="1">
            <w:r w:rsidR="002437E7">
              <w:rPr>
                <w:rFonts w:ascii="仿宋" w:eastAsia="仿宋" w:hAnsi="仿宋" w:cs="仿宋" w:hint="eastAsia"/>
                <w:bCs/>
                <w:sz w:val="24"/>
                <w:szCs w:val="24"/>
              </w:rPr>
              <w:t>附10：《居家/远程办公协议》</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_Toc23186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- 30 -</w:t>
            </w:r>
            <w:r w:rsidR="002437E7">
              <w:rPr>
                <w:rFonts w:ascii="仿宋" w:eastAsia="仿宋" w:hAnsi="仿宋" w:cs="仿宋" w:hint="eastAsia"/>
                <w:sz w:val="24"/>
                <w:szCs w:val="24"/>
              </w:rPr>
              <w:fldChar w:fldCharType="end"/>
            </w:r>
          </w:hyperlink>
        </w:p>
        <w:p w14:paraId="458CE951"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9695" w:history="1">
            <w:r w:rsidR="002437E7">
              <w:rPr>
                <w:rFonts w:ascii="仿宋" w:eastAsia="仿宋" w:hAnsi="仿宋" w:cs="仿宋" w:hint="eastAsia"/>
                <w:bCs/>
                <w:sz w:val="24"/>
                <w:szCs w:val="24"/>
              </w:rPr>
              <w:t>附11：《集中工作/集中休息协议》</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_Toc9695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- 31 -</w:t>
            </w:r>
            <w:r w:rsidR="002437E7">
              <w:rPr>
                <w:rFonts w:ascii="仿宋" w:eastAsia="仿宋" w:hAnsi="仿宋" w:cs="仿宋" w:hint="eastAsia"/>
                <w:sz w:val="24"/>
                <w:szCs w:val="24"/>
              </w:rPr>
              <w:fldChar w:fldCharType="end"/>
            </w:r>
          </w:hyperlink>
        </w:p>
        <w:p w14:paraId="49DF9F1E"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28022" w:history="1">
            <w:r w:rsidR="002437E7">
              <w:rPr>
                <w:rFonts w:ascii="仿宋" w:eastAsia="仿宋" w:hAnsi="仿宋" w:cs="仿宋" w:hint="eastAsia"/>
                <w:bCs/>
                <w:sz w:val="24"/>
                <w:szCs w:val="24"/>
              </w:rPr>
              <w:t>附12：《关联用工暨员工调动协议》</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_Toc28022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- 32 -</w:t>
            </w:r>
            <w:r w:rsidR="002437E7">
              <w:rPr>
                <w:rFonts w:ascii="仿宋" w:eastAsia="仿宋" w:hAnsi="仿宋" w:cs="仿宋" w:hint="eastAsia"/>
                <w:sz w:val="24"/>
                <w:szCs w:val="24"/>
              </w:rPr>
              <w:fldChar w:fldCharType="end"/>
            </w:r>
          </w:hyperlink>
        </w:p>
        <w:p w14:paraId="22E821CF"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14332" w:history="1">
            <w:r w:rsidR="002437E7">
              <w:rPr>
                <w:rFonts w:ascii="仿宋" w:eastAsia="仿宋" w:hAnsi="仿宋" w:cs="仿宋" w:hint="eastAsia"/>
                <w:bCs/>
                <w:sz w:val="24"/>
                <w:szCs w:val="24"/>
              </w:rPr>
              <w:t>附13：《规章制度民主协商会议纪要》（与职工代表协商版）</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_Toc14332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- 33 -</w:t>
            </w:r>
            <w:r w:rsidR="002437E7">
              <w:rPr>
                <w:rFonts w:ascii="仿宋" w:eastAsia="仿宋" w:hAnsi="仿宋" w:cs="仿宋" w:hint="eastAsia"/>
                <w:sz w:val="24"/>
                <w:szCs w:val="24"/>
              </w:rPr>
              <w:fldChar w:fldCharType="end"/>
            </w:r>
          </w:hyperlink>
        </w:p>
        <w:p w14:paraId="3E65C8DB"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9336" w:history="1">
            <w:r w:rsidR="002437E7">
              <w:rPr>
                <w:rFonts w:ascii="仿宋" w:eastAsia="仿宋" w:hAnsi="仿宋" w:cs="仿宋" w:hint="eastAsia"/>
                <w:bCs/>
                <w:sz w:val="24"/>
                <w:szCs w:val="24"/>
              </w:rPr>
              <w:t>附14：《规章制度民主协商会议纪要》(与工会协商版)</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_Toc9336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- 34 -</w:t>
            </w:r>
            <w:r w:rsidR="002437E7">
              <w:rPr>
                <w:rFonts w:ascii="仿宋" w:eastAsia="仿宋" w:hAnsi="仿宋" w:cs="仿宋" w:hint="eastAsia"/>
                <w:sz w:val="24"/>
                <w:szCs w:val="24"/>
              </w:rPr>
              <w:fldChar w:fldCharType="end"/>
            </w:r>
          </w:hyperlink>
        </w:p>
        <w:p w14:paraId="61D75E69"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11018" w:history="1">
            <w:r w:rsidR="002437E7">
              <w:rPr>
                <w:rFonts w:ascii="仿宋" w:eastAsia="仿宋" w:hAnsi="仿宋" w:cs="仿宋" w:hint="eastAsia"/>
                <w:bCs/>
                <w:sz w:val="24"/>
                <w:szCs w:val="24"/>
              </w:rPr>
              <w:t>附15：《规章制度公示通知》</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_Toc11018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- 35 -</w:t>
            </w:r>
            <w:r w:rsidR="002437E7">
              <w:rPr>
                <w:rFonts w:ascii="仿宋" w:eastAsia="仿宋" w:hAnsi="仿宋" w:cs="仿宋" w:hint="eastAsia"/>
                <w:sz w:val="24"/>
                <w:szCs w:val="24"/>
              </w:rPr>
              <w:fldChar w:fldCharType="end"/>
            </w:r>
          </w:hyperlink>
        </w:p>
        <w:p w14:paraId="1E4DCEB8" w14:textId="77777777" w:rsidR="00A61986" w:rsidRDefault="00186619">
          <w:pPr>
            <w:pStyle w:val="WPSOffice1"/>
            <w:tabs>
              <w:tab w:val="right" w:leader="middleDot" w:pos="8306"/>
            </w:tabs>
            <w:spacing w:line="312" w:lineRule="auto"/>
            <w:rPr>
              <w:rFonts w:ascii="仿宋" w:eastAsia="仿宋" w:hAnsi="仿宋" w:cs="仿宋"/>
              <w:sz w:val="24"/>
              <w:szCs w:val="24"/>
            </w:rPr>
          </w:pPr>
          <w:hyperlink w:anchor="_Toc25268" w:history="1">
            <w:r w:rsidR="002437E7">
              <w:rPr>
                <w:rFonts w:ascii="仿宋" w:eastAsia="仿宋" w:hAnsi="仿宋" w:cs="仿宋" w:hint="eastAsia"/>
                <w:bCs/>
                <w:sz w:val="24"/>
                <w:szCs w:val="24"/>
              </w:rPr>
              <w:t>附16：《培训签到表/规章制度签收表》</w:t>
            </w:r>
            <w:r w:rsidR="002437E7">
              <w:rPr>
                <w:rFonts w:ascii="仿宋" w:eastAsia="仿宋" w:hAnsi="仿宋" w:cs="仿宋" w:hint="eastAsia"/>
                <w:sz w:val="24"/>
                <w:szCs w:val="24"/>
              </w:rPr>
              <w:tab/>
            </w:r>
            <w:r w:rsidR="002437E7">
              <w:rPr>
                <w:rFonts w:ascii="仿宋" w:eastAsia="仿宋" w:hAnsi="仿宋" w:cs="仿宋" w:hint="eastAsia"/>
                <w:sz w:val="24"/>
                <w:szCs w:val="24"/>
              </w:rPr>
              <w:fldChar w:fldCharType="begin"/>
            </w:r>
            <w:r w:rsidR="002437E7">
              <w:rPr>
                <w:rFonts w:ascii="仿宋" w:eastAsia="仿宋" w:hAnsi="仿宋" w:cs="仿宋" w:hint="eastAsia"/>
                <w:sz w:val="24"/>
                <w:szCs w:val="24"/>
              </w:rPr>
              <w:instrText xml:space="preserve"> PAGEREF _Toc25268 </w:instrText>
            </w:r>
            <w:r w:rsidR="002437E7">
              <w:rPr>
                <w:rFonts w:ascii="仿宋" w:eastAsia="仿宋" w:hAnsi="仿宋" w:cs="仿宋" w:hint="eastAsia"/>
                <w:sz w:val="24"/>
                <w:szCs w:val="24"/>
              </w:rPr>
              <w:fldChar w:fldCharType="separate"/>
            </w:r>
            <w:r w:rsidR="002437E7">
              <w:rPr>
                <w:rFonts w:ascii="仿宋" w:eastAsia="仿宋" w:hAnsi="仿宋" w:cs="仿宋" w:hint="eastAsia"/>
                <w:sz w:val="24"/>
                <w:szCs w:val="24"/>
              </w:rPr>
              <w:t>- 36 -</w:t>
            </w:r>
            <w:r w:rsidR="002437E7">
              <w:rPr>
                <w:rFonts w:ascii="仿宋" w:eastAsia="仿宋" w:hAnsi="仿宋" w:cs="仿宋" w:hint="eastAsia"/>
                <w:sz w:val="24"/>
                <w:szCs w:val="24"/>
              </w:rPr>
              <w:fldChar w:fldCharType="end"/>
            </w:r>
          </w:hyperlink>
        </w:p>
        <w:p w14:paraId="2A0023E4" w14:textId="77777777" w:rsidR="00A61986" w:rsidRDefault="00186619">
          <w:pPr>
            <w:pStyle w:val="WPSOffice1"/>
            <w:tabs>
              <w:tab w:val="right" w:leader="middleDot" w:pos="8306"/>
            </w:tabs>
            <w:spacing w:line="312" w:lineRule="auto"/>
            <w:rPr>
              <w:rFonts w:ascii="仿宋" w:eastAsia="仿宋" w:hAnsi="仿宋" w:cs="仿宋"/>
              <w:b/>
              <w:bCs/>
              <w:sz w:val="24"/>
              <w:szCs w:val="24"/>
            </w:rPr>
          </w:pPr>
          <w:hyperlink w:anchor="_Toc19932" w:history="1">
            <w:r w:rsidR="002437E7">
              <w:rPr>
                <w:rFonts w:ascii="仿宋" w:eastAsia="仿宋" w:hAnsi="仿宋" w:cs="仿宋" w:hint="eastAsia"/>
                <w:b/>
                <w:bCs/>
                <w:spacing w:val="16"/>
                <w:sz w:val="24"/>
                <w:szCs w:val="24"/>
              </w:rPr>
              <w:t>五、 提示与说明</w:t>
            </w:r>
            <w:r w:rsidR="002437E7">
              <w:rPr>
                <w:rFonts w:ascii="仿宋" w:eastAsia="仿宋" w:hAnsi="仿宋" w:cs="仿宋" w:hint="eastAsia"/>
                <w:b/>
                <w:bCs/>
                <w:sz w:val="24"/>
                <w:szCs w:val="24"/>
              </w:rPr>
              <w:tab/>
            </w:r>
            <w:r w:rsidR="002437E7">
              <w:rPr>
                <w:rFonts w:ascii="仿宋" w:eastAsia="仿宋" w:hAnsi="仿宋" w:cs="仿宋" w:hint="eastAsia"/>
                <w:b/>
                <w:bCs/>
                <w:sz w:val="24"/>
                <w:szCs w:val="24"/>
              </w:rPr>
              <w:fldChar w:fldCharType="begin"/>
            </w:r>
            <w:r w:rsidR="002437E7">
              <w:rPr>
                <w:rFonts w:ascii="仿宋" w:eastAsia="仿宋" w:hAnsi="仿宋" w:cs="仿宋" w:hint="eastAsia"/>
                <w:b/>
                <w:bCs/>
                <w:sz w:val="24"/>
                <w:szCs w:val="24"/>
              </w:rPr>
              <w:instrText xml:space="preserve"> PAGEREF _Toc19932 </w:instrText>
            </w:r>
            <w:r w:rsidR="002437E7">
              <w:rPr>
                <w:rFonts w:ascii="仿宋" w:eastAsia="仿宋" w:hAnsi="仿宋" w:cs="仿宋" w:hint="eastAsia"/>
                <w:b/>
                <w:bCs/>
                <w:sz w:val="24"/>
                <w:szCs w:val="24"/>
              </w:rPr>
              <w:fldChar w:fldCharType="separate"/>
            </w:r>
            <w:r w:rsidR="002437E7">
              <w:rPr>
                <w:rFonts w:ascii="仿宋" w:eastAsia="仿宋" w:hAnsi="仿宋" w:cs="仿宋" w:hint="eastAsia"/>
                <w:b/>
                <w:bCs/>
                <w:sz w:val="24"/>
                <w:szCs w:val="24"/>
              </w:rPr>
              <w:t>- 37 -</w:t>
            </w:r>
            <w:r w:rsidR="002437E7">
              <w:rPr>
                <w:rFonts w:ascii="仿宋" w:eastAsia="仿宋" w:hAnsi="仿宋" w:cs="仿宋" w:hint="eastAsia"/>
                <w:b/>
                <w:bCs/>
                <w:sz w:val="24"/>
                <w:szCs w:val="24"/>
              </w:rPr>
              <w:fldChar w:fldCharType="end"/>
            </w:r>
          </w:hyperlink>
        </w:p>
        <w:p w14:paraId="626D9A66" w14:textId="77777777" w:rsidR="00A61986" w:rsidRDefault="002437E7">
          <w:r>
            <w:fldChar w:fldCharType="end"/>
          </w:r>
        </w:p>
      </w:sdtContent>
    </w:sdt>
    <w:p w14:paraId="21C91A37" w14:textId="77777777" w:rsidR="00A61986" w:rsidRDefault="00A61986">
      <w:pPr>
        <w:spacing w:line="440" w:lineRule="exact"/>
        <w:jc w:val="center"/>
        <w:outlineLvl w:val="0"/>
        <w:rPr>
          <w:rFonts w:ascii="仿宋" w:eastAsia="仿宋" w:hAnsi="仿宋" w:cs="仿宋"/>
          <w:b/>
          <w:bCs/>
          <w:sz w:val="36"/>
          <w:szCs w:val="36"/>
        </w:rPr>
      </w:pPr>
      <w:bookmarkStart w:id="0" w:name="_Toc9185"/>
    </w:p>
    <w:p w14:paraId="3AFF7DAF" w14:textId="77777777" w:rsidR="00A61986" w:rsidRDefault="00A61986">
      <w:pPr>
        <w:pStyle w:val="ac"/>
        <w:widowControl/>
        <w:spacing w:beforeAutospacing="0" w:afterAutospacing="0" w:line="430" w:lineRule="exact"/>
        <w:ind w:left="80" w:right="80"/>
        <w:jc w:val="center"/>
        <w:outlineLvl w:val="0"/>
        <w:rPr>
          <w:rFonts w:ascii="仿宋" w:eastAsia="仿宋" w:hAnsi="仿宋" w:cs="仿宋"/>
          <w:b/>
          <w:sz w:val="28"/>
          <w:szCs w:val="28"/>
        </w:rPr>
        <w:sectPr w:rsidR="00A61986">
          <w:footerReference w:type="default" r:id="rId9"/>
          <w:pgSz w:w="11906" w:h="16838"/>
          <w:pgMar w:top="1440" w:right="1800" w:bottom="1440" w:left="1800" w:header="851" w:footer="992" w:gutter="0"/>
          <w:pgNumType w:fmt="numberInDash" w:start="1"/>
          <w:cols w:space="425"/>
          <w:docGrid w:type="lines" w:linePitch="312"/>
        </w:sectPr>
      </w:pPr>
      <w:bookmarkStart w:id="1" w:name="_Toc30687"/>
      <w:bookmarkEnd w:id="0"/>
    </w:p>
    <w:p w14:paraId="768563E9" w14:textId="77777777" w:rsidR="00A61986" w:rsidRPr="00B43027" w:rsidRDefault="002437E7">
      <w:pPr>
        <w:pStyle w:val="ac"/>
        <w:widowControl/>
        <w:spacing w:beforeAutospacing="0" w:afterAutospacing="0" w:line="430" w:lineRule="exact"/>
        <w:ind w:left="80" w:right="80"/>
        <w:jc w:val="center"/>
        <w:outlineLvl w:val="0"/>
        <w:rPr>
          <w:rFonts w:asciiTheme="majorEastAsia" w:eastAsiaTheme="majorEastAsia" w:hAnsiTheme="majorEastAsia" w:cs="仿宋"/>
          <w:b/>
          <w:sz w:val="28"/>
          <w:szCs w:val="28"/>
        </w:rPr>
      </w:pPr>
      <w:r w:rsidRPr="00B43027">
        <w:rPr>
          <w:rFonts w:asciiTheme="majorEastAsia" w:eastAsiaTheme="majorEastAsia" w:hAnsiTheme="majorEastAsia" w:cs="仿宋" w:hint="eastAsia"/>
          <w:b/>
          <w:sz w:val="28"/>
          <w:szCs w:val="28"/>
        </w:rPr>
        <w:lastRenderedPageBreak/>
        <w:t>疫情防控常态化背景下</w:t>
      </w:r>
      <w:bookmarkEnd w:id="1"/>
    </w:p>
    <w:p w14:paraId="7656CA77" w14:textId="77777777" w:rsidR="00A61986" w:rsidRPr="00B43027" w:rsidRDefault="002437E7">
      <w:pPr>
        <w:pStyle w:val="ac"/>
        <w:widowControl/>
        <w:spacing w:beforeAutospacing="0" w:afterAutospacing="0" w:line="430" w:lineRule="exact"/>
        <w:ind w:left="80" w:right="80"/>
        <w:jc w:val="center"/>
        <w:outlineLvl w:val="0"/>
        <w:rPr>
          <w:rFonts w:asciiTheme="majorEastAsia" w:eastAsiaTheme="majorEastAsia" w:hAnsiTheme="majorEastAsia" w:cs="仿宋"/>
          <w:b/>
          <w:sz w:val="28"/>
          <w:szCs w:val="28"/>
        </w:rPr>
      </w:pPr>
      <w:bookmarkStart w:id="2" w:name="_Toc25303"/>
      <w:r w:rsidRPr="00B43027">
        <w:rPr>
          <w:rFonts w:asciiTheme="majorEastAsia" w:eastAsiaTheme="majorEastAsia" w:hAnsiTheme="majorEastAsia" w:cs="仿宋" w:hint="eastAsia"/>
          <w:b/>
          <w:sz w:val="28"/>
          <w:szCs w:val="28"/>
        </w:rPr>
        <w:t>企业十大灵活用工操作指引</w:t>
      </w:r>
      <w:bookmarkEnd w:id="2"/>
    </w:p>
    <w:p w14:paraId="7AA23BED" w14:textId="77777777" w:rsidR="00A61986" w:rsidRPr="00B43027" w:rsidRDefault="00A61986">
      <w:pPr>
        <w:pStyle w:val="ac"/>
        <w:widowControl/>
        <w:spacing w:beforeAutospacing="0" w:afterAutospacing="0" w:line="430" w:lineRule="exact"/>
        <w:ind w:left="80" w:right="80"/>
        <w:jc w:val="center"/>
        <w:rPr>
          <w:rFonts w:asciiTheme="majorEastAsia" w:eastAsiaTheme="majorEastAsia" w:hAnsiTheme="majorEastAsia" w:cs="仿宋"/>
          <w:b/>
          <w:sz w:val="28"/>
          <w:szCs w:val="28"/>
        </w:rPr>
      </w:pPr>
    </w:p>
    <w:p w14:paraId="3CE1E750" w14:textId="77777777" w:rsidR="00A61986" w:rsidRPr="00B43027" w:rsidRDefault="002437E7">
      <w:pPr>
        <w:pStyle w:val="a0"/>
        <w:widowControl/>
        <w:spacing w:line="430" w:lineRule="exact"/>
        <w:ind w:leftChars="0" w:left="0" w:firstLineChars="200" w:firstLine="560"/>
        <w:jc w:val="left"/>
        <w:rPr>
          <w:rFonts w:asciiTheme="majorEastAsia" w:eastAsiaTheme="majorEastAsia" w:hAnsiTheme="majorEastAsia" w:cs="仿宋"/>
          <w:kern w:val="0"/>
          <w:sz w:val="28"/>
          <w:szCs w:val="28"/>
          <w:lang w:bidi="ar"/>
        </w:rPr>
      </w:pPr>
      <w:r w:rsidRPr="00B43027">
        <w:rPr>
          <w:rFonts w:asciiTheme="majorEastAsia" w:eastAsiaTheme="majorEastAsia" w:hAnsiTheme="majorEastAsia" w:cs="仿宋" w:hint="eastAsia"/>
          <w:kern w:val="0"/>
          <w:sz w:val="28"/>
          <w:szCs w:val="28"/>
          <w:lang w:bidi="ar"/>
        </w:rPr>
        <w:t>为指导企业依法开展灵活用工,</w:t>
      </w:r>
      <w:r w:rsidR="002647D6">
        <w:rPr>
          <w:rFonts w:asciiTheme="majorEastAsia" w:eastAsiaTheme="majorEastAsia" w:hAnsiTheme="majorEastAsia" w:cs="仿宋" w:hint="eastAsia"/>
          <w:kern w:val="0"/>
          <w:sz w:val="28"/>
          <w:szCs w:val="28"/>
          <w:lang w:bidi="ar"/>
        </w:rPr>
        <w:t>广东省律师行业疫情防控服务</w:t>
      </w:r>
      <w:r w:rsidRPr="00B43027">
        <w:rPr>
          <w:rFonts w:asciiTheme="majorEastAsia" w:eastAsiaTheme="majorEastAsia" w:hAnsiTheme="majorEastAsia" w:cs="仿宋" w:hint="eastAsia"/>
          <w:kern w:val="0"/>
          <w:sz w:val="28"/>
          <w:szCs w:val="28"/>
          <w:lang w:bidi="ar"/>
        </w:rPr>
        <w:t>团民营企业服务分团、</w:t>
      </w:r>
      <w:r w:rsidRPr="00B43027">
        <w:rPr>
          <w:rFonts w:asciiTheme="majorEastAsia" w:eastAsiaTheme="majorEastAsia" w:hAnsiTheme="majorEastAsia" w:cs="仿宋" w:hint="eastAsia"/>
          <w:sz w:val="28"/>
          <w:szCs w:val="28"/>
        </w:rPr>
        <w:t>广东省工商联应对新冠肺炎疫情律师志愿服务团、</w:t>
      </w:r>
      <w:r w:rsidRPr="00B43027">
        <w:rPr>
          <w:rFonts w:asciiTheme="majorEastAsia" w:eastAsiaTheme="majorEastAsia" w:hAnsiTheme="majorEastAsia" w:cs="仿宋" w:hint="eastAsia"/>
          <w:kern w:val="0"/>
          <w:sz w:val="28"/>
          <w:szCs w:val="28"/>
          <w:lang w:bidi="ar"/>
        </w:rPr>
        <w:t>广东省民营企业律师服务团组织精干专业力量依照有关法律法规、政策,就企业开展灵活用工制定本指引，供我省行政区域内企业参考。本指引用“企业”名称旨在与疫情期相关政策中使用的“企业”相呼应，该称呼与《劳动合同法》“用人单位”为同一概念；本指引“员工”、“职工”、“劳动者”均指“劳动者”。</w:t>
      </w:r>
    </w:p>
    <w:p w14:paraId="4173B769" w14:textId="77777777" w:rsidR="00A61986" w:rsidRPr="00B43027" w:rsidRDefault="00A61986">
      <w:pPr>
        <w:pStyle w:val="a0"/>
        <w:spacing w:line="430" w:lineRule="exact"/>
        <w:rPr>
          <w:rFonts w:asciiTheme="majorEastAsia" w:eastAsiaTheme="majorEastAsia" w:hAnsiTheme="majorEastAsia"/>
        </w:rPr>
      </w:pPr>
    </w:p>
    <w:p w14:paraId="0F501EB3" w14:textId="77777777" w:rsidR="00A61986" w:rsidRPr="00B43027" w:rsidRDefault="002437E7">
      <w:pPr>
        <w:widowControl/>
        <w:spacing w:line="430" w:lineRule="exact"/>
        <w:ind w:firstLineChars="200" w:firstLine="562"/>
        <w:jc w:val="left"/>
        <w:outlineLvl w:val="0"/>
        <w:rPr>
          <w:rFonts w:asciiTheme="majorEastAsia" w:eastAsiaTheme="majorEastAsia" w:hAnsiTheme="majorEastAsia" w:cs="仿宋"/>
          <w:b/>
          <w:bCs/>
          <w:kern w:val="0"/>
          <w:sz w:val="28"/>
          <w:szCs w:val="28"/>
          <w:lang w:bidi="ar"/>
        </w:rPr>
      </w:pPr>
      <w:bookmarkStart w:id="3" w:name="_Toc17566"/>
      <w:bookmarkStart w:id="4" w:name="_Toc3757"/>
      <w:bookmarkStart w:id="5" w:name="_Toc9853"/>
      <w:bookmarkStart w:id="6" w:name="_Toc7924"/>
      <w:bookmarkStart w:id="7" w:name="_Toc3383"/>
      <w:bookmarkStart w:id="8" w:name="_Toc27394"/>
      <w:bookmarkStart w:id="9" w:name="_Toc27658"/>
      <w:bookmarkStart w:id="10" w:name="_Toc7732"/>
      <w:bookmarkStart w:id="11" w:name="_Toc16265"/>
      <w:bookmarkStart w:id="12" w:name="_Toc3380"/>
      <w:bookmarkStart w:id="13" w:name="_Toc21628"/>
      <w:bookmarkStart w:id="14" w:name="_Toc15325"/>
      <w:bookmarkStart w:id="15" w:name="_Toc32260"/>
      <w:bookmarkStart w:id="16" w:name="_Toc13332"/>
      <w:bookmarkStart w:id="17" w:name="_Toc14244"/>
      <w:bookmarkStart w:id="18" w:name="_Toc11185"/>
      <w:bookmarkStart w:id="19" w:name="_Toc13578"/>
      <w:bookmarkStart w:id="20" w:name="_Toc30029"/>
      <w:bookmarkStart w:id="21" w:name="_Toc21956"/>
      <w:bookmarkStart w:id="22" w:name="_Toc18843"/>
      <w:bookmarkStart w:id="23" w:name="_Toc21965"/>
      <w:bookmarkStart w:id="24" w:name="_Toc21519"/>
      <w:bookmarkStart w:id="25" w:name="_Toc20178"/>
      <w:bookmarkStart w:id="26" w:name="_Toc3769"/>
      <w:bookmarkStart w:id="27" w:name="_Toc31829"/>
      <w:r w:rsidRPr="00B43027">
        <w:rPr>
          <w:rFonts w:asciiTheme="majorEastAsia" w:eastAsiaTheme="majorEastAsia" w:hAnsiTheme="majorEastAsia" w:cs="仿宋" w:hint="eastAsia"/>
          <w:b/>
          <w:bCs/>
          <w:kern w:val="0"/>
          <w:sz w:val="28"/>
          <w:szCs w:val="28"/>
          <w:lang w:bidi="ar"/>
        </w:rPr>
        <w:t>一、适用范围</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0FB66D8E" w14:textId="77777777" w:rsidR="00A61986" w:rsidRPr="00B43027" w:rsidRDefault="002437E7">
      <w:pPr>
        <w:widowControl/>
        <w:spacing w:line="430" w:lineRule="exact"/>
        <w:ind w:firstLineChars="200" w:firstLine="560"/>
        <w:jc w:val="left"/>
        <w:rPr>
          <w:rStyle w:val="ae"/>
          <w:rFonts w:asciiTheme="majorEastAsia" w:eastAsiaTheme="majorEastAsia" w:hAnsiTheme="majorEastAsia" w:cs="仿宋"/>
          <w:b w:val="0"/>
          <w:bCs/>
          <w:kern w:val="0"/>
          <w:sz w:val="28"/>
          <w:szCs w:val="28"/>
          <w:lang w:bidi="ar"/>
        </w:rPr>
      </w:pPr>
      <w:r w:rsidRPr="00B43027">
        <w:rPr>
          <w:rStyle w:val="ae"/>
          <w:rFonts w:asciiTheme="majorEastAsia" w:eastAsiaTheme="majorEastAsia" w:hAnsiTheme="majorEastAsia" w:cs="仿宋" w:hint="eastAsia"/>
          <w:b w:val="0"/>
          <w:bCs/>
          <w:kern w:val="0"/>
          <w:sz w:val="28"/>
          <w:szCs w:val="28"/>
          <w:lang w:bidi="ar"/>
        </w:rPr>
        <w:t>本指引适用广东省内企业通过申请行政许可或协商等方式，采取综合计算工时工作制、轮岗轮休、缩短工时、共享员工等灵活用工方式稳定工作岗位的情形。本指引涉及“灵活用工”限于基于劳动关系管理模式下的灵活用工，不包括服务外包、个体户合作、劳务派遣等方式下的用工。</w:t>
      </w:r>
    </w:p>
    <w:p w14:paraId="6495A0B9" w14:textId="77777777" w:rsidR="00A61986" w:rsidRPr="00B43027" w:rsidRDefault="00A61986">
      <w:pPr>
        <w:pStyle w:val="a0"/>
        <w:spacing w:line="430" w:lineRule="exact"/>
        <w:rPr>
          <w:rFonts w:asciiTheme="majorEastAsia" w:eastAsiaTheme="majorEastAsia" w:hAnsiTheme="majorEastAsia"/>
        </w:rPr>
      </w:pPr>
    </w:p>
    <w:p w14:paraId="5B43C5A0" w14:textId="77777777" w:rsidR="00A61986" w:rsidRPr="00B43027" w:rsidRDefault="002437E7">
      <w:pPr>
        <w:pStyle w:val="a0"/>
        <w:spacing w:line="430" w:lineRule="exact"/>
        <w:ind w:leftChars="0" w:left="0" w:firstLineChars="200" w:firstLine="562"/>
        <w:jc w:val="left"/>
        <w:outlineLvl w:val="0"/>
        <w:rPr>
          <w:rFonts w:asciiTheme="majorEastAsia" w:eastAsiaTheme="majorEastAsia" w:hAnsiTheme="majorEastAsia" w:cs="仿宋"/>
          <w:b/>
          <w:bCs/>
          <w:sz w:val="28"/>
          <w:szCs w:val="28"/>
        </w:rPr>
      </w:pPr>
      <w:bookmarkStart w:id="28" w:name="_Toc6482"/>
      <w:r w:rsidRPr="00B43027">
        <w:rPr>
          <w:rFonts w:asciiTheme="majorEastAsia" w:eastAsiaTheme="majorEastAsia" w:hAnsiTheme="majorEastAsia" w:cs="仿宋" w:hint="eastAsia"/>
          <w:b/>
          <w:bCs/>
          <w:sz w:val="28"/>
          <w:szCs w:val="28"/>
        </w:rPr>
        <w:t>二、法律适用</w:t>
      </w:r>
      <w:bookmarkEnd w:id="28"/>
    </w:p>
    <w:p w14:paraId="520184F5" w14:textId="77777777" w:rsidR="00A61986" w:rsidRPr="00B43027" w:rsidRDefault="002437E7">
      <w:pPr>
        <w:pStyle w:val="a0"/>
        <w:spacing w:line="430" w:lineRule="exact"/>
        <w:ind w:leftChars="0" w:left="0" w:firstLineChars="200" w:firstLine="562"/>
        <w:jc w:val="left"/>
        <w:rPr>
          <w:rFonts w:asciiTheme="majorEastAsia" w:eastAsiaTheme="majorEastAsia" w:hAnsiTheme="majorEastAsia" w:cs="仿宋"/>
          <w:b/>
          <w:bCs/>
          <w:sz w:val="28"/>
          <w:szCs w:val="28"/>
        </w:rPr>
      </w:pPr>
      <w:r w:rsidRPr="00B43027">
        <w:rPr>
          <w:rFonts w:asciiTheme="majorEastAsia" w:eastAsiaTheme="majorEastAsia" w:hAnsiTheme="majorEastAsia" w:cs="仿宋" w:hint="eastAsia"/>
          <w:b/>
          <w:bCs/>
          <w:sz w:val="28"/>
          <w:szCs w:val="28"/>
        </w:rPr>
        <w:t>（一）法律法规</w:t>
      </w:r>
    </w:p>
    <w:p w14:paraId="1F56922F" w14:textId="77777777" w:rsidR="00A61986" w:rsidRPr="00B43027" w:rsidRDefault="002437E7">
      <w:pPr>
        <w:spacing w:line="430" w:lineRule="exact"/>
        <w:outlineLvl w:val="0"/>
        <w:rPr>
          <w:rFonts w:asciiTheme="majorEastAsia" w:eastAsiaTheme="majorEastAsia" w:hAnsiTheme="majorEastAsia"/>
        </w:rPr>
      </w:pPr>
      <w:r w:rsidRPr="00B43027">
        <w:rPr>
          <w:rFonts w:asciiTheme="majorEastAsia" w:eastAsiaTheme="majorEastAsia" w:hAnsiTheme="majorEastAsia" w:cs="仿宋" w:hint="eastAsia"/>
          <w:b/>
          <w:bCs/>
          <w:sz w:val="28"/>
          <w:szCs w:val="28"/>
        </w:rPr>
        <w:t xml:space="preserve">    </w:t>
      </w:r>
      <w:bookmarkStart w:id="29" w:name="_Toc8774"/>
      <w:r w:rsidRPr="00B43027">
        <w:rPr>
          <w:rFonts w:asciiTheme="majorEastAsia" w:eastAsiaTheme="majorEastAsia" w:hAnsiTheme="majorEastAsia" w:cs="仿宋" w:hint="eastAsia"/>
          <w:b/>
          <w:bCs/>
          <w:sz w:val="28"/>
          <w:szCs w:val="28"/>
        </w:rPr>
        <w:t>国家法律法规</w:t>
      </w:r>
      <w:bookmarkEnd w:id="29"/>
    </w:p>
    <w:p w14:paraId="5732CD1F" w14:textId="77777777" w:rsidR="00A61986" w:rsidRPr="00B43027" w:rsidRDefault="002437E7">
      <w:pPr>
        <w:pStyle w:val="a0"/>
        <w:spacing w:line="43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1、《中华人民共和国劳动法》；</w:t>
      </w:r>
    </w:p>
    <w:p w14:paraId="52F3F301" w14:textId="77777777" w:rsidR="00A61986" w:rsidRPr="00B43027" w:rsidRDefault="002437E7">
      <w:pPr>
        <w:pStyle w:val="a0"/>
        <w:spacing w:line="43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2、《中华人民共和国劳动合同法》；</w:t>
      </w:r>
    </w:p>
    <w:p w14:paraId="73BE57E9" w14:textId="77777777" w:rsidR="00A61986" w:rsidRPr="00B43027" w:rsidRDefault="002437E7">
      <w:pPr>
        <w:pStyle w:val="a0"/>
        <w:spacing w:line="43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3、《中华人民共和国工会法》；</w:t>
      </w:r>
    </w:p>
    <w:p w14:paraId="683F6AB8" w14:textId="77777777" w:rsidR="00A61986" w:rsidRPr="00B43027" w:rsidRDefault="002437E7">
      <w:pPr>
        <w:pStyle w:val="a0"/>
        <w:spacing w:line="43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4、《中华人民共和国劳动合同法实施条例》；</w:t>
      </w:r>
    </w:p>
    <w:p w14:paraId="63EE1665" w14:textId="77777777" w:rsidR="00A61986" w:rsidRPr="00B43027" w:rsidRDefault="002437E7">
      <w:pPr>
        <w:pStyle w:val="a0"/>
        <w:spacing w:line="43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5、《职工带薪年休假条例》；</w:t>
      </w:r>
    </w:p>
    <w:p w14:paraId="3FDDFCB4" w14:textId="77777777" w:rsidR="00A61986" w:rsidRPr="00B43027" w:rsidRDefault="002437E7">
      <w:pPr>
        <w:pStyle w:val="a0"/>
        <w:spacing w:line="43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6、《关于企业实行不定时工作制和综合计算工时工作制的审批办法》（原劳动部）。</w:t>
      </w:r>
    </w:p>
    <w:p w14:paraId="42346154" w14:textId="77777777" w:rsidR="00A61986" w:rsidRPr="00B43027" w:rsidRDefault="002437E7">
      <w:pPr>
        <w:spacing w:line="430" w:lineRule="exact"/>
        <w:outlineLvl w:val="0"/>
        <w:rPr>
          <w:rFonts w:asciiTheme="majorEastAsia" w:eastAsiaTheme="majorEastAsia" w:hAnsiTheme="majorEastAsia"/>
          <w:b/>
          <w:bCs/>
        </w:rPr>
      </w:pPr>
      <w:r w:rsidRPr="00B43027">
        <w:rPr>
          <w:rFonts w:asciiTheme="majorEastAsia" w:eastAsiaTheme="majorEastAsia" w:hAnsiTheme="majorEastAsia" w:cs="仿宋" w:hint="eastAsia"/>
          <w:sz w:val="28"/>
          <w:szCs w:val="28"/>
        </w:rPr>
        <w:t xml:space="preserve"> </w:t>
      </w:r>
      <w:r w:rsidRPr="00B43027">
        <w:rPr>
          <w:rFonts w:asciiTheme="majorEastAsia" w:eastAsiaTheme="majorEastAsia" w:hAnsiTheme="majorEastAsia" w:cs="仿宋" w:hint="eastAsia"/>
          <w:b/>
          <w:bCs/>
          <w:sz w:val="28"/>
          <w:szCs w:val="28"/>
        </w:rPr>
        <w:t xml:space="preserve">   </w:t>
      </w:r>
      <w:bookmarkStart w:id="30" w:name="_Toc21170"/>
      <w:r w:rsidRPr="00B43027">
        <w:rPr>
          <w:rFonts w:asciiTheme="majorEastAsia" w:eastAsiaTheme="majorEastAsia" w:hAnsiTheme="majorEastAsia" w:cs="仿宋" w:hint="eastAsia"/>
          <w:b/>
          <w:bCs/>
          <w:sz w:val="28"/>
          <w:szCs w:val="28"/>
        </w:rPr>
        <w:t>地方法律法规</w:t>
      </w:r>
      <w:bookmarkEnd w:id="30"/>
    </w:p>
    <w:p w14:paraId="6E86A87B" w14:textId="77777777" w:rsidR="00A61986" w:rsidRPr="00B43027" w:rsidRDefault="002437E7">
      <w:pPr>
        <w:pStyle w:val="a0"/>
        <w:spacing w:line="43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7、《广东省工资支付条例》；</w:t>
      </w:r>
    </w:p>
    <w:p w14:paraId="3EFA7623" w14:textId="77777777" w:rsidR="00A61986" w:rsidRPr="00B43027" w:rsidRDefault="002437E7">
      <w:pPr>
        <w:pStyle w:val="a0"/>
        <w:spacing w:line="43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8、《广东省企业集体合同条例》。</w:t>
      </w:r>
    </w:p>
    <w:p w14:paraId="2992F582" w14:textId="77777777" w:rsidR="00A61986" w:rsidRPr="00B43027" w:rsidRDefault="002437E7">
      <w:pPr>
        <w:pStyle w:val="a0"/>
        <w:spacing w:line="430" w:lineRule="exact"/>
        <w:ind w:leftChars="0" w:left="0" w:firstLineChars="200" w:firstLine="562"/>
        <w:jc w:val="left"/>
        <w:outlineLvl w:val="0"/>
        <w:rPr>
          <w:rFonts w:asciiTheme="majorEastAsia" w:eastAsiaTheme="majorEastAsia" w:hAnsiTheme="majorEastAsia" w:cs="仿宋"/>
          <w:b/>
          <w:bCs/>
          <w:sz w:val="28"/>
          <w:szCs w:val="28"/>
        </w:rPr>
      </w:pPr>
      <w:bookmarkStart w:id="31" w:name="_Toc29962"/>
      <w:r w:rsidRPr="00B43027">
        <w:rPr>
          <w:rFonts w:asciiTheme="majorEastAsia" w:eastAsiaTheme="majorEastAsia" w:hAnsiTheme="majorEastAsia" w:cs="仿宋" w:hint="eastAsia"/>
          <w:b/>
          <w:bCs/>
          <w:sz w:val="28"/>
          <w:szCs w:val="28"/>
        </w:rPr>
        <w:t>（二）政府政策</w:t>
      </w:r>
      <w:bookmarkEnd w:id="31"/>
    </w:p>
    <w:p w14:paraId="05E13912" w14:textId="77777777" w:rsidR="00A61986" w:rsidRPr="00B43027" w:rsidRDefault="002437E7">
      <w:pPr>
        <w:pStyle w:val="a0"/>
        <w:spacing w:line="430" w:lineRule="exact"/>
        <w:ind w:leftChars="0" w:left="0" w:firstLineChars="200" w:firstLine="562"/>
        <w:jc w:val="left"/>
        <w:outlineLvl w:val="0"/>
        <w:rPr>
          <w:rFonts w:asciiTheme="majorEastAsia" w:eastAsiaTheme="majorEastAsia" w:hAnsiTheme="majorEastAsia" w:cs="仿宋"/>
          <w:b/>
          <w:bCs/>
          <w:sz w:val="28"/>
          <w:szCs w:val="28"/>
        </w:rPr>
      </w:pPr>
      <w:bookmarkStart w:id="32" w:name="_Toc29405"/>
      <w:r w:rsidRPr="00B43027">
        <w:rPr>
          <w:rFonts w:asciiTheme="majorEastAsia" w:eastAsiaTheme="majorEastAsia" w:hAnsiTheme="majorEastAsia" w:cs="仿宋" w:hint="eastAsia"/>
          <w:b/>
          <w:bCs/>
          <w:sz w:val="28"/>
          <w:szCs w:val="28"/>
        </w:rPr>
        <w:lastRenderedPageBreak/>
        <w:t>国家政策</w:t>
      </w:r>
      <w:bookmarkEnd w:id="32"/>
    </w:p>
    <w:p w14:paraId="2C572DE6" w14:textId="77777777" w:rsidR="00A61986" w:rsidRPr="00B43027" w:rsidRDefault="002437E7">
      <w:pPr>
        <w:pStyle w:val="a0"/>
        <w:spacing w:line="44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9、《国务院办公厅关于延长2020年春节假期的通知》（国办发明电〔2020〕1号）；</w:t>
      </w:r>
    </w:p>
    <w:p w14:paraId="27889989" w14:textId="77777777" w:rsidR="00A61986" w:rsidRPr="00B43027" w:rsidRDefault="002437E7">
      <w:pPr>
        <w:pStyle w:val="a0"/>
        <w:spacing w:line="44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10、《人力资源社会保障部关于进一步做好新型冠状病毒感染的肺炎疫情防控工作的通知》（人社部明电〔2020〕1号）；</w:t>
      </w:r>
    </w:p>
    <w:p w14:paraId="3E76F376" w14:textId="77777777" w:rsidR="00A61986" w:rsidRPr="00B43027" w:rsidRDefault="002437E7">
      <w:pPr>
        <w:pStyle w:val="a0"/>
        <w:spacing w:line="44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11、《人力资源社会保障部办公厅关于妥善处理新型冠状病毒感染的肺炎疫情防控期间劳动关系问题的通知》（人社厅明电[2020]5号）；</w:t>
      </w:r>
    </w:p>
    <w:p w14:paraId="7466D5C6" w14:textId="77777777" w:rsidR="00A61986" w:rsidRPr="00B43027" w:rsidRDefault="002437E7">
      <w:pPr>
        <w:pStyle w:val="a0"/>
        <w:spacing w:line="44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12、人力资源社会保障部、全国总工会等部门印发的《关于做好新型冠状病毒感染肺炎疫情防控期间稳定劳动关系支持企业复工复产的意见》（人社部发〔2020〕8号）；</w:t>
      </w:r>
    </w:p>
    <w:p w14:paraId="2823F9F4" w14:textId="77777777" w:rsidR="00A61986" w:rsidRPr="00B43027" w:rsidRDefault="002437E7">
      <w:pPr>
        <w:pStyle w:val="a0"/>
        <w:spacing w:line="44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13、全国总工会《努力发挥集体协商协调劳动关系作用 维护职工队伍稳定助力企业复工复产》。</w:t>
      </w:r>
    </w:p>
    <w:p w14:paraId="0738C436" w14:textId="77777777" w:rsidR="00A61986" w:rsidRPr="00B43027" w:rsidRDefault="002437E7">
      <w:pPr>
        <w:pStyle w:val="a0"/>
        <w:spacing w:line="440" w:lineRule="exact"/>
        <w:ind w:leftChars="0" w:left="0" w:firstLineChars="200" w:firstLine="562"/>
        <w:jc w:val="left"/>
        <w:outlineLvl w:val="0"/>
        <w:rPr>
          <w:rFonts w:asciiTheme="majorEastAsia" w:eastAsiaTheme="majorEastAsia" w:hAnsiTheme="majorEastAsia" w:cs="仿宋"/>
          <w:b/>
          <w:bCs/>
          <w:sz w:val="28"/>
          <w:szCs w:val="28"/>
        </w:rPr>
      </w:pPr>
      <w:bookmarkStart w:id="33" w:name="_Toc3009"/>
      <w:r w:rsidRPr="00B43027">
        <w:rPr>
          <w:rFonts w:asciiTheme="majorEastAsia" w:eastAsiaTheme="majorEastAsia" w:hAnsiTheme="majorEastAsia" w:cs="仿宋" w:hint="eastAsia"/>
          <w:b/>
          <w:bCs/>
          <w:sz w:val="28"/>
          <w:szCs w:val="28"/>
        </w:rPr>
        <w:t>地方政策</w:t>
      </w:r>
      <w:bookmarkEnd w:id="33"/>
    </w:p>
    <w:p w14:paraId="27CBF26F" w14:textId="77777777" w:rsidR="00A61986" w:rsidRPr="00B43027" w:rsidRDefault="002437E7">
      <w:pPr>
        <w:pStyle w:val="a0"/>
        <w:spacing w:line="44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14、广东省人民政府《关于企业复工和学校开学时间的通知》；</w:t>
      </w:r>
    </w:p>
    <w:p w14:paraId="5620433F" w14:textId="77777777" w:rsidR="00A61986" w:rsidRPr="00B43027" w:rsidRDefault="002437E7">
      <w:pPr>
        <w:pStyle w:val="a0"/>
        <w:spacing w:line="44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15、广东省人民政府《应对新型冠状病毒感染的肺炎疫情支持企业复工复产若干政策措施》；</w:t>
      </w:r>
    </w:p>
    <w:p w14:paraId="2EC0A732" w14:textId="77777777" w:rsidR="00A61986" w:rsidRPr="00B43027" w:rsidRDefault="002437E7">
      <w:pPr>
        <w:pStyle w:val="a0"/>
        <w:spacing w:line="44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16、广东省人力资源和社会保障厅《关于积极应对新型冠状病毒感染肺炎疫情做好劳动关系相关工作的通知》；</w:t>
      </w:r>
    </w:p>
    <w:p w14:paraId="2FDB04CD" w14:textId="77777777" w:rsidR="00A61986" w:rsidRPr="00B43027" w:rsidRDefault="002437E7">
      <w:pPr>
        <w:pStyle w:val="a0"/>
        <w:spacing w:line="44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17、广东省人力资源和社会保障厅等4部门关于转发《人力资源社会保障部 全国总工会中国企业联合会/中国企业家协会 全国工商联关于做好新型冠状病毒感染肺炎疫情防控期间稳定劳动关系支持企业复工复产的意见》的通知；</w:t>
      </w:r>
    </w:p>
    <w:p w14:paraId="00540BEF" w14:textId="77777777" w:rsidR="00A61986" w:rsidRPr="00B43027" w:rsidRDefault="002437E7">
      <w:pPr>
        <w:pStyle w:val="a0"/>
        <w:spacing w:line="44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18、广东省人力资源和社会保障厅《新冠肺炎疫情防控期间劳动关系处置原则》；</w:t>
      </w:r>
    </w:p>
    <w:p w14:paraId="335A9309" w14:textId="77777777" w:rsidR="00A61986" w:rsidRPr="00B43027" w:rsidRDefault="002437E7">
      <w:pPr>
        <w:pStyle w:val="a0"/>
        <w:spacing w:line="440" w:lineRule="exact"/>
        <w:ind w:leftChars="0" w:left="0" w:firstLineChars="200" w:firstLine="560"/>
        <w:jc w:val="left"/>
        <w:rPr>
          <w:rFonts w:asciiTheme="majorEastAsia" w:eastAsiaTheme="majorEastAsia" w:hAnsiTheme="majorEastAsia"/>
        </w:rPr>
      </w:pPr>
      <w:r w:rsidRPr="00B43027">
        <w:rPr>
          <w:rFonts w:asciiTheme="majorEastAsia" w:eastAsiaTheme="majorEastAsia" w:hAnsiTheme="majorEastAsia" w:cs="仿宋" w:hint="eastAsia"/>
          <w:sz w:val="28"/>
          <w:szCs w:val="28"/>
        </w:rPr>
        <w:t>19、广东省人力资源和社会保障厅《关于企业实行不定时工作制和综合计算工时工作制的审批管理办法》。</w:t>
      </w:r>
    </w:p>
    <w:p w14:paraId="34C7977D" w14:textId="77777777" w:rsidR="00A61986" w:rsidRPr="00B43027" w:rsidRDefault="002437E7">
      <w:pPr>
        <w:pStyle w:val="a0"/>
        <w:spacing w:line="440" w:lineRule="exact"/>
        <w:ind w:leftChars="0" w:left="0" w:firstLineChars="200" w:firstLine="562"/>
        <w:jc w:val="left"/>
        <w:rPr>
          <w:rFonts w:asciiTheme="majorEastAsia" w:eastAsiaTheme="majorEastAsia" w:hAnsiTheme="majorEastAsia" w:cs="仿宋"/>
          <w:b/>
          <w:bCs/>
          <w:sz w:val="28"/>
          <w:szCs w:val="28"/>
        </w:rPr>
      </w:pPr>
      <w:r w:rsidRPr="00B43027">
        <w:rPr>
          <w:rFonts w:asciiTheme="majorEastAsia" w:eastAsiaTheme="majorEastAsia" w:hAnsiTheme="majorEastAsia" w:cs="仿宋" w:hint="eastAsia"/>
          <w:b/>
          <w:bCs/>
          <w:sz w:val="28"/>
          <w:szCs w:val="28"/>
        </w:rPr>
        <w:t>（三）司法政策</w:t>
      </w:r>
    </w:p>
    <w:p w14:paraId="680B68C1" w14:textId="77777777" w:rsidR="00A61986" w:rsidRPr="00B43027" w:rsidRDefault="002437E7">
      <w:pPr>
        <w:pStyle w:val="a0"/>
        <w:spacing w:line="440" w:lineRule="exact"/>
        <w:ind w:leftChars="0" w:left="0" w:firstLineChars="200" w:firstLine="562"/>
        <w:jc w:val="left"/>
        <w:outlineLvl w:val="0"/>
        <w:rPr>
          <w:rFonts w:asciiTheme="majorEastAsia" w:eastAsiaTheme="majorEastAsia" w:hAnsiTheme="majorEastAsia" w:cs="仿宋"/>
          <w:b/>
          <w:bCs/>
          <w:sz w:val="28"/>
          <w:szCs w:val="28"/>
        </w:rPr>
      </w:pPr>
      <w:bookmarkStart w:id="34" w:name="_Toc1835"/>
      <w:r w:rsidRPr="00B43027">
        <w:rPr>
          <w:rFonts w:asciiTheme="majorEastAsia" w:eastAsiaTheme="majorEastAsia" w:hAnsiTheme="majorEastAsia" w:cs="仿宋" w:hint="eastAsia"/>
          <w:b/>
          <w:bCs/>
          <w:sz w:val="28"/>
          <w:szCs w:val="28"/>
        </w:rPr>
        <w:t>最高人民法院</w:t>
      </w:r>
      <w:bookmarkEnd w:id="34"/>
    </w:p>
    <w:p w14:paraId="18BEA5DB" w14:textId="77777777" w:rsidR="00A61986" w:rsidRPr="00B43027" w:rsidRDefault="002437E7">
      <w:pPr>
        <w:pStyle w:val="a0"/>
        <w:spacing w:line="44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20、最高人民法院《关于依法妥善审理涉新冠肺炎疫情民事案件若干问题的指导意见（一）》。</w:t>
      </w:r>
    </w:p>
    <w:p w14:paraId="64ED920E" w14:textId="77777777" w:rsidR="00A61986" w:rsidRPr="00B43027" w:rsidRDefault="002437E7">
      <w:pPr>
        <w:pStyle w:val="a0"/>
        <w:spacing w:line="440" w:lineRule="exact"/>
        <w:ind w:leftChars="0" w:left="0" w:firstLineChars="200" w:firstLine="562"/>
        <w:jc w:val="left"/>
        <w:outlineLvl w:val="0"/>
        <w:rPr>
          <w:rFonts w:asciiTheme="majorEastAsia" w:eastAsiaTheme="majorEastAsia" w:hAnsiTheme="majorEastAsia" w:cs="仿宋"/>
          <w:b/>
          <w:bCs/>
          <w:sz w:val="28"/>
          <w:szCs w:val="28"/>
        </w:rPr>
      </w:pPr>
      <w:bookmarkStart w:id="35" w:name="_Toc2840"/>
      <w:r w:rsidRPr="00B43027">
        <w:rPr>
          <w:rFonts w:asciiTheme="majorEastAsia" w:eastAsiaTheme="majorEastAsia" w:hAnsiTheme="majorEastAsia" w:cs="仿宋" w:hint="eastAsia"/>
          <w:b/>
          <w:bCs/>
          <w:sz w:val="28"/>
          <w:szCs w:val="28"/>
        </w:rPr>
        <w:t>地方人民法院</w:t>
      </w:r>
      <w:bookmarkEnd w:id="35"/>
    </w:p>
    <w:p w14:paraId="09091894" w14:textId="77777777" w:rsidR="00A61986" w:rsidRPr="00B43027" w:rsidRDefault="002437E7">
      <w:pPr>
        <w:pStyle w:val="a0"/>
        <w:spacing w:line="44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21、广东省高级人民法院《关于依法保障受疫情影响企业复工复产的意见》；</w:t>
      </w:r>
    </w:p>
    <w:p w14:paraId="3D00920C" w14:textId="77777777" w:rsidR="00A61986" w:rsidRPr="00B43027" w:rsidRDefault="002437E7">
      <w:pPr>
        <w:pStyle w:val="a0"/>
        <w:spacing w:line="440" w:lineRule="exact"/>
        <w:ind w:leftChars="0" w:left="0" w:firstLineChars="200" w:firstLine="560"/>
        <w:jc w:val="left"/>
        <w:rPr>
          <w:rFonts w:asciiTheme="majorEastAsia" w:eastAsiaTheme="majorEastAsia" w:hAnsiTheme="majorEastAsia" w:cs="仿宋"/>
          <w:sz w:val="28"/>
          <w:szCs w:val="28"/>
        </w:rPr>
      </w:pPr>
      <w:r w:rsidRPr="00B43027">
        <w:rPr>
          <w:rFonts w:asciiTheme="majorEastAsia" w:eastAsiaTheme="majorEastAsia" w:hAnsiTheme="majorEastAsia" w:cs="仿宋" w:hint="eastAsia"/>
          <w:sz w:val="28"/>
          <w:szCs w:val="28"/>
        </w:rPr>
        <w:t>22、广东省高级人民法院 广东省人力资源和社会保障厅关于印发《关于审理涉新冠肺炎疫情劳动人事争议案件若干问题的解答》（粤高法〔2020〕38号）。</w:t>
      </w:r>
    </w:p>
    <w:p w14:paraId="59EFBD9C" w14:textId="77777777" w:rsidR="00A61986" w:rsidRPr="00B43027" w:rsidRDefault="00A61986">
      <w:pPr>
        <w:rPr>
          <w:rFonts w:asciiTheme="majorEastAsia" w:eastAsiaTheme="majorEastAsia" w:hAnsiTheme="majorEastAsia"/>
        </w:rPr>
      </w:pPr>
    </w:p>
    <w:p w14:paraId="5D49EF0C" w14:textId="77777777" w:rsidR="00A61986" w:rsidRPr="00B43027" w:rsidRDefault="002437E7">
      <w:pPr>
        <w:widowControl/>
        <w:spacing w:line="440" w:lineRule="exact"/>
        <w:ind w:firstLineChars="200" w:firstLine="562"/>
        <w:jc w:val="left"/>
        <w:outlineLvl w:val="0"/>
        <w:rPr>
          <w:rStyle w:val="ae"/>
          <w:rFonts w:asciiTheme="majorEastAsia" w:eastAsiaTheme="majorEastAsia" w:hAnsiTheme="majorEastAsia" w:cs="仿宋"/>
          <w:bCs/>
          <w:kern w:val="0"/>
          <w:sz w:val="28"/>
          <w:szCs w:val="28"/>
          <w:lang w:bidi="ar"/>
        </w:rPr>
      </w:pPr>
      <w:bookmarkStart w:id="36" w:name="_Toc900"/>
      <w:r w:rsidRPr="00B43027">
        <w:rPr>
          <w:rStyle w:val="ae"/>
          <w:rFonts w:asciiTheme="majorEastAsia" w:eastAsiaTheme="majorEastAsia" w:hAnsiTheme="majorEastAsia" w:cs="仿宋" w:hint="eastAsia"/>
          <w:bCs/>
          <w:kern w:val="0"/>
          <w:sz w:val="28"/>
          <w:szCs w:val="28"/>
          <w:lang w:bidi="ar"/>
        </w:rPr>
        <w:t>三、十大灵活用工方式</w:t>
      </w:r>
      <w:bookmarkEnd w:id="36"/>
    </w:p>
    <w:p w14:paraId="78649658" w14:textId="77777777" w:rsidR="00A61986" w:rsidRPr="00B43027" w:rsidRDefault="002437E7">
      <w:pPr>
        <w:pStyle w:val="a0"/>
        <w:spacing w:line="440" w:lineRule="exact"/>
        <w:ind w:leftChars="0" w:left="0" w:firstLineChars="200" w:firstLine="560"/>
        <w:jc w:val="left"/>
        <w:rPr>
          <w:rStyle w:val="ae"/>
          <w:rFonts w:asciiTheme="majorEastAsia" w:eastAsiaTheme="majorEastAsia" w:hAnsiTheme="majorEastAsia" w:cs="仿宋"/>
          <w:b w:val="0"/>
          <w:kern w:val="0"/>
          <w:sz w:val="28"/>
          <w:szCs w:val="28"/>
          <w:lang w:bidi="ar"/>
        </w:rPr>
      </w:pPr>
      <w:r w:rsidRPr="00B43027">
        <w:rPr>
          <w:rStyle w:val="ae"/>
          <w:rFonts w:asciiTheme="majorEastAsia" w:eastAsiaTheme="majorEastAsia" w:hAnsiTheme="majorEastAsia" w:cs="仿宋" w:hint="eastAsia"/>
          <w:b w:val="0"/>
          <w:kern w:val="0"/>
          <w:sz w:val="28"/>
          <w:szCs w:val="28"/>
          <w:lang w:bidi="ar"/>
        </w:rPr>
        <w:t>在疫情防控背景下，除了传统的全日制用工、兼职、综合计算工时工作制外，又出现了一些如缩短工时、居家办公、轮岗轮休、共享员工等新的灵活用工方式。这些新的灵活用工方式不仅是一种应急措施，更代表未来一段较长时期内的企业用工新趋势。本指引整理列举的企业常用的十类灵活用工方式，除综合计算工时工作制需要行政审批外，其余九类均属于企业自主用工范畴。疫情防控常态化背景下，企业应当加强用工方式筹划，寻求减轻用工压力的实招，以渡过难关。</w:t>
      </w:r>
    </w:p>
    <w:p w14:paraId="45E898E4" w14:textId="77777777" w:rsidR="00A61986" w:rsidRPr="00B43027" w:rsidRDefault="002437E7">
      <w:pPr>
        <w:pStyle w:val="a0"/>
        <w:spacing w:line="440" w:lineRule="exact"/>
        <w:ind w:leftChars="0" w:left="0" w:firstLineChars="200" w:firstLine="560"/>
        <w:jc w:val="left"/>
        <w:rPr>
          <w:rStyle w:val="ae"/>
          <w:rFonts w:asciiTheme="majorEastAsia" w:eastAsiaTheme="majorEastAsia" w:hAnsiTheme="majorEastAsia" w:cs="仿宋"/>
          <w:b w:val="0"/>
          <w:kern w:val="0"/>
          <w:sz w:val="28"/>
          <w:szCs w:val="28"/>
          <w:lang w:bidi="ar"/>
        </w:rPr>
      </w:pPr>
      <w:r w:rsidRPr="00B43027">
        <w:rPr>
          <w:rStyle w:val="ae"/>
          <w:rFonts w:asciiTheme="majorEastAsia" w:eastAsiaTheme="majorEastAsia" w:hAnsiTheme="majorEastAsia" w:cs="仿宋" w:hint="eastAsia"/>
          <w:b w:val="0"/>
          <w:kern w:val="0"/>
          <w:sz w:val="28"/>
          <w:szCs w:val="28"/>
          <w:lang w:bidi="ar"/>
        </w:rPr>
        <w:t>基于此，本指引将尽可能从十类灵活用工的实操要点、参考案例和参考文书等多维度展现，希望给出更详尽的实操指引。</w:t>
      </w:r>
    </w:p>
    <w:p w14:paraId="073E4477" w14:textId="77777777" w:rsidR="00A61986" w:rsidRPr="00B43027" w:rsidRDefault="002437E7">
      <w:pPr>
        <w:pStyle w:val="a0"/>
        <w:spacing w:line="440" w:lineRule="exact"/>
        <w:ind w:leftChars="0" w:left="0" w:firstLineChars="200" w:firstLine="562"/>
        <w:jc w:val="left"/>
        <w:rPr>
          <w:rStyle w:val="ae"/>
          <w:rFonts w:asciiTheme="majorEastAsia" w:eastAsiaTheme="majorEastAsia" w:hAnsiTheme="majorEastAsia" w:cs="仿宋"/>
          <w:bCs/>
          <w:kern w:val="0"/>
          <w:sz w:val="28"/>
          <w:szCs w:val="28"/>
          <w:lang w:bidi="ar"/>
        </w:rPr>
      </w:pPr>
      <w:r w:rsidRPr="00B43027">
        <w:rPr>
          <w:rStyle w:val="ae"/>
          <w:rFonts w:asciiTheme="majorEastAsia" w:eastAsiaTheme="majorEastAsia" w:hAnsiTheme="majorEastAsia" w:cs="仿宋" w:hint="eastAsia"/>
          <w:bCs/>
          <w:kern w:val="0"/>
          <w:sz w:val="28"/>
          <w:szCs w:val="28"/>
          <w:lang w:bidi="ar"/>
        </w:rPr>
        <w:t>（一）政府许可类</w:t>
      </w:r>
    </w:p>
    <w:p w14:paraId="7AD53057" w14:textId="77777777" w:rsidR="00A61986" w:rsidRPr="00B43027" w:rsidRDefault="002437E7">
      <w:pPr>
        <w:pStyle w:val="a0"/>
        <w:spacing w:line="440" w:lineRule="exact"/>
        <w:ind w:leftChars="0" w:left="0" w:firstLineChars="200" w:firstLine="562"/>
        <w:jc w:val="left"/>
        <w:outlineLvl w:val="1"/>
        <w:rPr>
          <w:rStyle w:val="ae"/>
          <w:rFonts w:asciiTheme="majorEastAsia" w:eastAsiaTheme="majorEastAsia" w:hAnsiTheme="majorEastAsia" w:cs="仿宋"/>
          <w:bCs/>
          <w:kern w:val="0"/>
          <w:sz w:val="28"/>
          <w:szCs w:val="28"/>
          <w:lang w:bidi="ar"/>
        </w:rPr>
      </w:pPr>
      <w:bookmarkStart w:id="37" w:name="_Toc6552"/>
      <w:r w:rsidRPr="00B43027">
        <w:rPr>
          <w:rStyle w:val="ae"/>
          <w:rFonts w:asciiTheme="majorEastAsia" w:eastAsiaTheme="majorEastAsia" w:hAnsiTheme="majorEastAsia" w:cs="仿宋" w:hint="eastAsia"/>
          <w:bCs/>
          <w:kern w:val="0"/>
          <w:sz w:val="28"/>
          <w:szCs w:val="28"/>
          <w:lang w:bidi="ar"/>
        </w:rPr>
        <w:t>1、综合计算工时工作制</w:t>
      </w:r>
      <w:bookmarkEnd w:id="37"/>
    </w:p>
    <w:p w14:paraId="5FAC72C3" w14:textId="77777777" w:rsidR="00A61986" w:rsidRPr="00B43027" w:rsidRDefault="002437E7">
      <w:pPr>
        <w:pStyle w:val="a0"/>
        <w:spacing w:line="440" w:lineRule="exact"/>
        <w:ind w:leftChars="0" w:left="0" w:firstLineChars="200" w:firstLine="562"/>
        <w:jc w:val="left"/>
        <w:outlineLvl w:val="2"/>
        <w:rPr>
          <w:rStyle w:val="ae"/>
          <w:rFonts w:asciiTheme="majorEastAsia" w:eastAsiaTheme="majorEastAsia" w:hAnsiTheme="majorEastAsia" w:cs="仿宋"/>
          <w:bCs/>
          <w:kern w:val="0"/>
          <w:sz w:val="28"/>
          <w:szCs w:val="28"/>
          <w:lang w:bidi="ar"/>
        </w:rPr>
      </w:pPr>
      <w:bookmarkStart w:id="38" w:name="_Toc30081"/>
      <w:r w:rsidRPr="00B43027">
        <w:rPr>
          <w:rStyle w:val="ae"/>
          <w:rFonts w:asciiTheme="majorEastAsia" w:eastAsiaTheme="majorEastAsia" w:hAnsiTheme="majorEastAsia" w:cs="仿宋" w:hint="eastAsia"/>
          <w:bCs/>
          <w:kern w:val="0"/>
          <w:sz w:val="28"/>
          <w:szCs w:val="28"/>
          <w:lang w:bidi="ar"/>
        </w:rPr>
        <w:t>（1）实操要点</w:t>
      </w:r>
      <w:bookmarkEnd w:id="38"/>
    </w:p>
    <w:p w14:paraId="75BB981A" w14:textId="77777777" w:rsidR="00A61986" w:rsidRPr="00B43027" w:rsidRDefault="002437E7">
      <w:pPr>
        <w:pStyle w:val="a0"/>
        <w:spacing w:line="440" w:lineRule="exact"/>
        <w:ind w:leftChars="0" w:left="0" w:firstLineChars="200" w:firstLine="560"/>
        <w:jc w:val="left"/>
        <w:rPr>
          <w:rStyle w:val="ae"/>
          <w:rFonts w:asciiTheme="majorEastAsia" w:eastAsiaTheme="majorEastAsia" w:hAnsiTheme="majorEastAsia" w:cs="仿宋"/>
          <w:b w:val="0"/>
          <w:kern w:val="0"/>
          <w:sz w:val="28"/>
          <w:szCs w:val="28"/>
          <w:lang w:bidi="ar"/>
        </w:rPr>
      </w:pPr>
      <w:r w:rsidRPr="00B43027">
        <w:rPr>
          <w:rStyle w:val="ae"/>
          <w:rFonts w:asciiTheme="majorEastAsia" w:eastAsiaTheme="majorEastAsia" w:hAnsiTheme="majorEastAsia" w:cs="仿宋" w:hint="eastAsia"/>
          <w:b w:val="0"/>
          <w:kern w:val="0"/>
          <w:sz w:val="28"/>
          <w:szCs w:val="28"/>
          <w:lang w:bidi="ar"/>
        </w:rPr>
        <w:t>A、综合计算工时工作制是针对因工作性质特殊，需连续作业或受季节及自然条件限制的企业部分职工，采用的以周、月、季、年为周期综合计算工作时间的工时制度。</w:t>
      </w:r>
    </w:p>
    <w:p w14:paraId="38C7018D" w14:textId="77777777" w:rsidR="00A61986" w:rsidRPr="00B43027" w:rsidRDefault="002437E7">
      <w:pPr>
        <w:pStyle w:val="a0"/>
        <w:spacing w:line="440" w:lineRule="exact"/>
        <w:ind w:leftChars="0" w:left="0" w:firstLineChars="200" w:firstLine="560"/>
        <w:jc w:val="left"/>
        <w:rPr>
          <w:rStyle w:val="ae"/>
          <w:rFonts w:asciiTheme="majorEastAsia" w:eastAsiaTheme="majorEastAsia" w:hAnsiTheme="majorEastAsia" w:cs="仿宋"/>
          <w:b w:val="0"/>
          <w:kern w:val="0"/>
          <w:sz w:val="28"/>
          <w:szCs w:val="28"/>
          <w:lang w:bidi="ar"/>
        </w:rPr>
      </w:pPr>
      <w:r w:rsidRPr="00B43027">
        <w:rPr>
          <w:rStyle w:val="ae"/>
          <w:rFonts w:asciiTheme="majorEastAsia" w:eastAsiaTheme="majorEastAsia" w:hAnsiTheme="majorEastAsia" w:cs="仿宋" w:hint="eastAsia"/>
          <w:b w:val="0"/>
          <w:kern w:val="0"/>
          <w:sz w:val="28"/>
          <w:szCs w:val="28"/>
          <w:lang w:bidi="ar"/>
        </w:rPr>
        <w:t>B、综合计算工时工作制平均日工作时间和平均周工作时间仍应与法定标准工作时间基本相同。</w:t>
      </w:r>
    </w:p>
    <w:p w14:paraId="45934B79" w14:textId="77777777" w:rsidR="00A61986" w:rsidRPr="00B43027" w:rsidRDefault="002437E7">
      <w:pPr>
        <w:pStyle w:val="a0"/>
        <w:spacing w:line="440" w:lineRule="exact"/>
        <w:ind w:leftChars="0" w:left="0" w:firstLineChars="200" w:firstLine="560"/>
        <w:jc w:val="left"/>
        <w:rPr>
          <w:rStyle w:val="ae"/>
          <w:rFonts w:asciiTheme="majorEastAsia" w:eastAsiaTheme="majorEastAsia" w:hAnsiTheme="majorEastAsia" w:cs="仿宋"/>
          <w:b w:val="0"/>
          <w:kern w:val="0"/>
          <w:sz w:val="28"/>
          <w:szCs w:val="28"/>
          <w:lang w:bidi="ar"/>
        </w:rPr>
      </w:pPr>
      <w:r w:rsidRPr="00B43027">
        <w:rPr>
          <w:rStyle w:val="ae"/>
          <w:rFonts w:asciiTheme="majorEastAsia" w:eastAsiaTheme="majorEastAsia" w:hAnsiTheme="majorEastAsia" w:cs="仿宋" w:hint="eastAsia"/>
          <w:b w:val="0"/>
          <w:kern w:val="0"/>
          <w:sz w:val="28"/>
          <w:szCs w:val="28"/>
          <w:lang w:bidi="ar"/>
        </w:rPr>
        <w:t>C、综合计算工时工作制尤其适合受疫情影响导致订单和生产任务不均衡的企业。</w:t>
      </w:r>
    </w:p>
    <w:p w14:paraId="3EC34536" w14:textId="77777777" w:rsidR="00A61986" w:rsidRPr="00B43027" w:rsidRDefault="002437E7">
      <w:pPr>
        <w:pStyle w:val="a0"/>
        <w:spacing w:line="440" w:lineRule="exact"/>
        <w:ind w:leftChars="0" w:left="0" w:firstLineChars="200" w:firstLine="560"/>
        <w:jc w:val="left"/>
        <w:rPr>
          <w:rStyle w:val="ae"/>
          <w:rFonts w:asciiTheme="majorEastAsia" w:eastAsiaTheme="majorEastAsia" w:hAnsiTheme="majorEastAsia" w:cs="仿宋"/>
          <w:b w:val="0"/>
          <w:kern w:val="0"/>
          <w:sz w:val="28"/>
          <w:szCs w:val="28"/>
          <w:lang w:bidi="ar"/>
        </w:rPr>
      </w:pPr>
      <w:r w:rsidRPr="00B43027">
        <w:rPr>
          <w:rStyle w:val="ae"/>
          <w:rFonts w:asciiTheme="majorEastAsia" w:eastAsiaTheme="majorEastAsia" w:hAnsiTheme="majorEastAsia" w:cs="仿宋" w:hint="eastAsia"/>
          <w:b w:val="0"/>
          <w:kern w:val="0"/>
          <w:sz w:val="28"/>
          <w:szCs w:val="28"/>
          <w:lang w:bidi="ar"/>
        </w:rPr>
        <w:t>D、综合计算工时工作制，有助于受疫情影响的企业实施灵活用工，综合调剂使用年度内的休息日，实现企业生产淡旺季调节。</w:t>
      </w:r>
    </w:p>
    <w:p w14:paraId="644303CE" w14:textId="77777777" w:rsidR="00A61986" w:rsidRPr="00B43027" w:rsidRDefault="002437E7">
      <w:pPr>
        <w:pStyle w:val="a0"/>
        <w:spacing w:line="440" w:lineRule="exact"/>
        <w:ind w:leftChars="0" w:left="0" w:firstLineChars="200" w:firstLine="562"/>
        <w:jc w:val="left"/>
        <w:rPr>
          <w:rStyle w:val="ae"/>
          <w:rFonts w:asciiTheme="majorEastAsia" w:eastAsiaTheme="majorEastAsia" w:hAnsiTheme="majorEastAsia" w:cs="仿宋"/>
          <w:b w:val="0"/>
          <w:kern w:val="0"/>
          <w:sz w:val="28"/>
          <w:szCs w:val="28"/>
          <w:lang w:bidi="ar"/>
        </w:rPr>
      </w:pPr>
      <w:r w:rsidRPr="00B43027">
        <w:rPr>
          <w:rStyle w:val="ae"/>
          <w:rFonts w:asciiTheme="majorEastAsia" w:eastAsiaTheme="majorEastAsia" w:hAnsiTheme="majorEastAsia" w:cs="仿宋" w:hint="eastAsia"/>
          <w:bCs/>
          <w:kern w:val="0"/>
          <w:sz w:val="28"/>
          <w:szCs w:val="28"/>
          <w:lang w:bidi="ar"/>
        </w:rPr>
        <w:t>E、</w:t>
      </w:r>
      <w:r w:rsidRPr="00B43027">
        <w:rPr>
          <w:rStyle w:val="ae"/>
          <w:rFonts w:asciiTheme="majorEastAsia" w:eastAsiaTheme="majorEastAsia" w:hAnsiTheme="majorEastAsia" w:cs="仿宋" w:hint="eastAsia"/>
          <w:b w:val="0"/>
          <w:kern w:val="0"/>
          <w:sz w:val="28"/>
          <w:szCs w:val="28"/>
          <w:lang w:bidi="ar"/>
        </w:rPr>
        <w:t>综合计算工时工作制属于行政审批事项，即须经企业申请，劳动保障行政部门批准后方可实施。为支持企业复工复产，各地一般对企业申请综合计算工时工作制采取从宽审批政策。</w:t>
      </w:r>
    </w:p>
    <w:p w14:paraId="79F5D1D8" w14:textId="77777777" w:rsidR="00A61986" w:rsidRPr="00B43027" w:rsidRDefault="002437E7">
      <w:pPr>
        <w:spacing w:line="440" w:lineRule="exact"/>
        <w:ind w:firstLineChars="100" w:firstLine="281"/>
        <w:jc w:val="left"/>
        <w:outlineLvl w:val="2"/>
        <w:rPr>
          <w:rStyle w:val="ae"/>
          <w:rFonts w:asciiTheme="majorEastAsia" w:eastAsiaTheme="majorEastAsia" w:hAnsiTheme="majorEastAsia" w:cs="仿宋"/>
          <w:bCs/>
          <w:kern w:val="0"/>
          <w:sz w:val="28"/>
          <w:szCs w:val="28"/>
          <w:lang w:bidi="ar"/>
        </w:rPr>
      </w:pPr>
      <w:bookmarkStart w:id="39" w:name="_Toc29385"/>
      <w:r w:rsidRPr="00B43027">
        <w:rPr>
          <w:rStyle w:val="ae"/>
          <w:rFonts w:asciiTheme="majorEastAsia" w:eastAsiaTheme="majorEastAsia" w:hAnsiTheme="majorEastAsia" w:cs="仿宋" w:hint="eastAsia"/>
          <w:bCs/>
          <w:kern w:val="0"/>
          <w:sz w:val="28"/>
          <w:szCs w:val="28"/>
          <w:lang w:bidi="ar"/>
        </w:rPr>
        <w:t>（2）参考案例</w:t>
      </w:r>
      <w:bookmarkEnd w:id="39"/>
    </w:p>
    <w:p w14:paraId="66804DC4" w14:textId="77777777" w:rsidR="00A61986" w:rsidRPr="00B43027" w:rsidRDefault="002437E7">
      <w:pPr>
        <w:pStyle w:val="a0"/>
        <w:spacing w:line="440" w:lineRule="exact"/>
        <w:ind w:leftChars="0" w:left="0" w:firstLineChars="200" w:firstLine="562"/>
        <w:jc w:val="left"/>
        <w:rPr>
          <w:rStyle w:val="ae"/>
          <w:rFonts w:asciiTheme="majorEastAsia" w:eastAsiaTheme="majorEastAsia" w:hAnsiTheme="majorEastAsia" w:cs="仿宋"/>
          <w:b w:val="0"/>
          <w:kern w:val="0"/>
          <w:sz w:val="28"/>
          <w:szCs w:val="28"/>
          <w:lang w:bidi="ar"/>
        </w:rPr>
      </w:pPr>
      <w:r w:rsidRPr="00B43027">
        <w:rPr>
          <w:rStyle w:val="ae"/>
          <w:rFonts w:asciiTheme="majorEastAsia" w:eastAsiaTheme="majorEastAsia" w:hAnsiTheme="majorEastAsia" w:cs="仿宋" w:hint="eastAsia"/>
          <w:bCs/>
          <w:kern w:val="0"/>
          <w:sz w:val="28"/>
          <w:szCs w:val="28"/>
          <w:lang w:bidi="ar"/>
        </w:rPr>
        <w:t>案例一：</w:t>
      </w:r>
      <w:r w:rsidRPr="00B43027">
        <w:rPr>
          <w:rStyle w:val="ae"/>
          <w:rFonts w:asciiTheme="majorEastAsia" w:eastAsiaTheme="majorEastAsia" w:hAnsiTheme="majorEastAsia" w:cs="仿宋" w:hint="eastAsia"/>
          <w:b w:val="0"/>
          <w:kern w:val="0"/>
          <w:sz w:val="28"/>
          <w:szCs w:val="28"/>
          <w:lang w:bidi="ar"/>
        </w:rPr>
        <w:t>据福建省卫生健康委员会官网显示，2020年1-3月，疫情防控期间，厦门179家企业采用综合计算工时工作制，涉及职工107104人。</w:t>
      </w:r>
    </w:p>
    <w:p w14:paraId="6334539C" w14:textId="77777777" w:rsidR="00A61986" w:rsidRPr="00B43027" w:rsidRDefault="002437E7">
      <w:pPr>
        <w:spacing w:line="440" w:lineRule="exact"/>
        <w:ind w:firstLineChars="200" w:firstLine="562"/>
        <w:jc w:val="left"/>
        <w:rPr>
          <w:rFonts w:asciiTheme="majorEastAsia" w:eastAsiaTheme="majorEastAsia" w:hAnsiTheme="majorEastAsia" w:cs="仿宋"/>
          <w:sz w:val="28"/>
          <w:szCs w:val="28"/>
        </w:rPr>
      </w:pPr>
      <w:r w:rsidRPr="00B43027">
        <w:rPr>
          <w:rStyle w:val="ae"/>
          <w:rFonts w:asciiTheme="majorEastAsia" w:eastAsiaTheme="majorEastAsia" w:hAnsiTheme="majorEastAsia" w:cs="仿宋" w:hint="eastAsia"/>
          <w:bCs/>
          <w:kern w:val="0"/>
          <w:sz w:val="28"/>
          <w:szCs w:val="28"/>
          <w:lang w:bidi="ar"/>
        </w:rPr>
        <w:t>案例二：</w:t>
      </w:r>
      <w:r w:rsidRPr="00B43027">
        <w:rPr>
          <w:rStyle w:val="ae"/>
          <w:rFonts w:asciiTheme="majorEastAsia" w:eastAsiaTheme="majorEastAsia" w:hAnsiTheme="majorEastAsia" w:cs="仿宋" w:hint="eastAsia"/>
          <w:b w:val="0"/>
          <w:kern w:val="0"/>
          <w:sz w:val="28"/>
          <w:szCs w:val="28"/>
          <w:lang w:bidi="ar"/>
        </w:rPr>
        <w:t>针对受疫情影响企业延迟复工等困难，苏州市出台放宽综合计算工时工作制审批，并实行告知承诺的政策，支持所有受疫情影响的企业申请综合计算工时制度，允许综合调剂使用本年度内的休息日，有很强的针对性。</w:t>
      </w:r>
    </w:p>
    <w:p w14:paraId="697867BA" w14:textId="77777777" w:rsidR="00A61986" w:rsidRPr="00B43027" w:rsidRDefault="002437E7">
      <w:pPr>
        <w:pStyle w:val="a0"/>
        <w:numPr>
          <w:ilvl w:val="0"/>
          <w:numId w:val="1"/>
        </w:numPr>
        <w:spacing w:line="440" w:lineRule="exact"/>
        <w:ind w:leftChars="0" w:left="0" w:firstLineChars="200" w:firstLine="562"/>
        <w:jc w:val="left"/>
        <w:outlineLvl w:val="2"/>
        <w:rPr>
          <w:rStyle w:val="ae"/>
          <w:rFonts w:asciiTheme="majorEastAsia" w:eastAsiaTheme="majorEastAsia" w:hAnsiTheme="majorEastAsia" w:cs="仿宋"/>
          <w:bCs/>
          <w:kern w:val="0"/>
          <w:sz w:val="28"/>
          <w:szCs w:val="28"/>
          <w:lang w:bidi="ar"/>
        </w:rPr>
      </w:pPr>
      <w:bookmarkStart w:id="40" w:name="_Toc17814"/>
      <w:r w:rsidRPr="00B43027">
        <w:rPr>
          <w:rStyle w:val="ae"/>
          <w:rFonts w:asciiTheme="majorEastAsia" w:eastAsiaTheme="majorEastAsia" w:hAnsiTheme="majorEastAsia" w:cs="仿宋" w:hint="eastAsia"/>
          <w:bCs/>
          <w:kern w:val="0"/>
          <w:sz w:val="28"/>
          <w:szCs w:val="28"/>
          <w:lang w:bidi="ar"/>
        </w:rPr>
        <w:t>参考文本</w:t>
      </w:r>
      <w:bookmarkEnd w:id="40"/>
    </w:p>
    <w:p w14:paraId="4B304587" w14:textId="77777777" w:rsidR="00A61986" w:rsidRPr="00B43027" w:rsidRDefault="002437E7">
      <w:pPr>
        <w:pStyle w:val="a0"/>
        <w:spacing w:line="440" w:lineRule="exact"/>
        <w:ind w:leftChars="0" w:left="0" w:firstLineChars="200" w:firstLine="560"/>
        <w:jc w:val="left"/>
        <w:rPr>
          <w:rStyle w:val="ae"/>
          <w:rFonts w:asciiTheme="majorEastAsia" w:eastAsiaTheme="majorEastAsia" w:hAnsiTheme="majorEastAsia" w:cs="仿宋"/>
          <w:bCs/>
          <w:kern w:val="0"/>
          <w:sz w:val="28"/>
          <w:szCs w:val="28"/>
          <w:lang w:bidi="ar"/>
        </w:rPr>
      </w:pPr>
      <w:r w:rsidRPr="00B43027">
        <w:rPr>
          <w:rStyle w:val="ae"/>
          <w:rFonts w:asciiTheme="majorEastAsia" w:eastAsiaTheme="majorEastAsia" w:hAnsiTheme="majorEastAsia" w:cs="仿宋" w:hint="eastAsia"/>
          <w:b w:val="0"/>
          <w:kern w:val="0"/>
          <w:sz w:val="28"/>
          <w:szCs w:val="28"/>
          <w:lang w:bidi="ar"/>
        </w:rPr>
        <w:t>申请实行综合计算工时工作制，应当提交企业实行综合计算工时工作制申请表、企业申请实行综合计算工时工作制职工签名表、企业法人营业执照副本及复印件等资料，其中申请表、职工签名表具体参见附1《实行综合计算工时工作制申请表》、附2《实行综合计算工时工作制职工签名表》。申请时需要提供的资料清单详见当地人社部门官网公布的指引。</w:t>
      </w:r>
    </w:p>
    <w:p w14:paraId="15E828A8" w14:textId="77777777" w:rsidR="00A61986" w:rsidRPr="00B43027" w:rsidRDefault="00A61986">
      <w:pPr>
        <w:pStyle w:val="a0"/>
        <w:spacing w:line="440" w:lineRule="exact"/>
        <w:ind w:leftChars="0" w:left="0" w:firstLineChars="200" w:firstLine="562"/>
        <w:jc w:val="left"/>
        <w:rPr>
          <w:rStyle w:val="ae"/>
          <w:rFonts w:asciiTheme="majorEastAsia" w:eastAsiaTheme="majorEastAsia" w:hAnsiTheme="majorEastAsia" w:cs="仿宋"/>
          <w:bCs/>
          <w:kern w:val="0"/>
          <w:sz w:val="28"/>
          <w:szCs w:val="28"/>
          <w:lang w:bidi="ar"/>
        </w:rPr>
      </w:pPr>
    </w:p>
    <w:p w14:paraId="066C7BFE" w14:textId="77777777" w:rsidR="00A61986" w:rsidRPr="00B43027" w:rsidRDefault="002437E7">
      <w:pPr>
        <w:pStyle w:val="a0"/>
        <w:spacing w:line="440" w:lineRule="exact"/>
        <w:ind w:leftChars="0" w:left="0" w:firstLineChars="200" w:firstLine="562"/>
        <w:jc w:val="left"/>
        <w:rPr>
          <w:rStyle w:val="ae"/>
          <w:rFonts w:asciiTheme="majorEastAsia" w:eastAsiaTheme="majorEastAsia" w:hAnsiTheme="majorEastAsia" w:cs="仿宋"/>
          <w:bCs/>
          <w:kern w:val="0"/>
          <w:sz w:val="28"/>
          <w:szCs w:val="28"/>
          <w:lang w:bidi="ar"/>
        </w:rPr>
      </w:pPr>
      <w:r w:rsidRPr="00B43027">
        <w:rPr>
          <w:rStyle w:val="ae"/>
          <w:rFonts w:asciiTheme="majorEastAsia" w:eastAsiaTheme="majorEastAsia" w:hAnsiTheme="majorEastAsia" w:cs="仿宋" w:hint="eastAsia"/>
          <w:bCs/>
          <w:kern w:val="0"/>
          <w:sz w:val="28"/>
          <w:szCs w:val="28"/>
          <w:lang w:bidi="ar"/>
        </w:rPr>
        <w:t>（二）企业自主类</w:t>
      </w:r>
    </w:p>
    <w:p w14:paraId="0ADD7347" w14:textId="77777777" w:rsidR="00A61986" w:rsidRPr="00B43027" w:rsidRDefault="002437E7">
      <w:pPr>
        <w:widowControl/>
        <w:spacing w:line="440" w:lineRule="exact"/>
        <w:ind w:firstLineChars="200" w:firstLine="562"/>
        <w:jc w:val="left"/>
        <w:outlineLvl w:val="1"/>
        <w:rPr>
          <w:rStyle w:val="ae"/>
          <w:rFonts w:asciiTheme="majorEastAsia" w:eastAsiaTheme="majorEastAsia" w:hAnsiTheme="majorEastAsia" w:cs="仿宋"/>
          <w:bCs/>
          <w:kern w:val="0"/>
          <w:sz w:val="28"/>
          <w:szCs w:val="28"/>
          <w:lang w:bidi="ar"/>
        </w:rPr>
      </w:pPr>
      <w:bookmarkStart w:id="41" w:name="_Toc13361"/>
      <w:r w:rsidRPr="00B43027">
        <w:rPr>
          <w:rStyle w:val="ae"/>
          <w:rFonts w:asciiTheme="majorEastAsia" w:eastAsiaTheme="majorEastAsia" w:hAnsiTheme="majorEastAsia" w:cs="仿宋" w:hint="eastAsia"/>
          <w:bCs/>
          <w:kern w:val="0"/>
          <w:sz w:val="28"/>
          <w:szCs w:val="28"/>
          <w:lang w:bidi="ar"/>
        </w:rPr>
        <w:t>2、非全日制用工</w:t>
      </w:r>
      <w:bookmarkEnd w:id="41"/>
    </w:p>
    <w:p w14:paraId="6C9C2084" w14:textId="77777777" w:rsidR="00A61986" w:rsidRPr="00B43027" w:rsidRDefault="002437E7">
      <w:pPr>
        <w:widowControl/>
        <w:spacing w:line="440" w:lineRule="exact"/>
        <w:ind w:firstLineChars="200" w:firstLine="562"/>
        <w:jc w:val="left"/>
        <w:rPr>
          <w:rStyle w:val="ae"/>
          <w:rFonts w:asciiTheme="majorEastAsia" w:eastAsiaTheme="majorEastAsia" w:hAnsiTheme="majorEastAsia" w:cs="仿宋"/>
          <w:bCs/>
          <w:kern w:val="0"/>
          <w:sz w:val="28"/>
          <w:szCs w:val="28"/>
          <w:lang w:bidi="ar"/>
        </w:rPr>
      </w:pPr>
      <w:r w:rsidRPr="00B43027">
        <w:rPr>
          <w:rStyle w:val="ae"/>
          <w:rFonts w:asciiTheme="majorEastAsia" w:eastAsiaTheme="majorEastAsia" w:hAnsiTheme="majorEastAsia" w:cs="仿宋" w:hint="eastAsia"/>
          <w:bCs/>
          <w:kern w:val="0"/>
          <w:sz w:val="28"/>
          <w:szCs w:val="28"/>
          <w:lang w:bidi="ar"/>
        </w:rPr>
        <w:t>（1）实操要点</w:t>
      </w:r>
    </w:p>
    <w:p w14:paraId="3C984ADC" w14:textId="77777777" w:rsidR="00A61986" w:rsidRPr="00B43027" w:rsidRDefault="002437E7">
      <w:pPr>
        <w:pStyle w:val="a0"/>
        <w:spacing w:line="440" w:lineRule="exact"/>
        <w:ind w:leftChars="0" w:left="0" w:firstLineChars="200" w:firstLine="560"/>
        <w:jc w:val="left"/>
        <w:rPr>
          <w:rStyle w:val="ae"/>
          <w:rFonts w:asciiTheme="majorEastAsia" w:eastAsiaTheme="majorEastAsia" w:hAnsiTheme="majorEastAsia" w:cs="仿宋"/>
          <w:b w:val="0"/>
          <w:kern w:val="0"/>
          <w:sz w:val="28"/>
          <w:szCs w:val="28"/>
          <w:lang w:bidi="ar"/>
        </w:rPr>
      </w:pPr>
      <w:r w:rsidRPr="00B43027">
        <w:rPr>
          <w:rStyle w:val="ae"/>
          <w:rFonts w:asciiTheme="majorEastAsia" w:eastAsiaTheme="majorEastAsia" w:hAnsiTheme="majorEastAsia" w:cs="仿宋" w:hint="eastAsia"/>
          <w:b w:val="0"/>
          <w:kern w:val="0"/>
          <w:sz w:val="28"/>
          <w:szCs w:val="28"/>
          <w:lang w:bidi="ar"/>
        </w:rPr>
        <w:t>A、非全日制用工与全日制用工区别。根据《劳动合同法》第六十八条规定，非全日制用工，是指以小时计酬为主，劳动者在同一用人单位一般平均每日工作时间不超过四小时，每周工作时间累计不超过二十四小时的用工形式。</w:t>
      </w:r>
    </w:p>
    <w:p w14:paraId="397CAAC5" w14:textId="77777777" w:rsidR="00A61986" w:rsidRPr="00B43027" w:rsidRDefault="002437E7">
      <w:pPr>
        <w:pStyle w:val="a0"/>
        <w:ind w:leftChars="0" w:left="0" w:firstLineChars="200" w:firstLine="360"/>
        <w:rPr>
          <w:rStyle w:val="ae"/>
          <w:rFonts w:asciiTheme="minorEastAsia" w:hAnsiTheme="minorEastAsia" w:cs="新宋体"/>
          <w:b w:val="0"/>
          <w:kern w:val="0"/>
          <w:sz w:val="18"/>
          <w:szCs w:val="18"/>
          <w:lang w:bidi="ar"/>
        </w:rPr>
      </w:pPr>
      <w:r w:rsidRPr="00B43027">
        <w:rPr>
          <w:sz w:val="18"/>
          <w:szCs w:val="18"/>
        </w:rPr>
        <w:t xml:space="preserve"> </w:t>
      </w:r>
      <w:r w:rsidRPr="00B43027">
        <w:rPr>
          <w:rFonts w:hint="eastAsia"/>
          <w:sz w:val="18"/>
          <w:szCs w:val="18"/>
        </w:rPr>
        <w:t xml:space="preserve">                          </w:t>
      </w:r>
      <w:r w:rsidRPr="00B43027">
        <w:rPr>
          <w:rFonts w:asciiTheme="minorEastAsia" w:hAnsiTheme="minorEastAsia" w:hint="eastAsia"/>
          <w:szCs w:val="18"/>
        </w:rPr>
        <w:t xml:space="preserve"> </w:t>
      </w:r>
      <w:r w:rsidRPr="00B43027">
        <w:rPr>
          <w:rStyle w:val="ae"/>
          <w:rFonts w:asciiTheme="minorEastAsia" w:hAnsiTheme="minorEastAsia" w:cs="新宋体" w:hint="eastAsia"/>
          <w:b w:val="0"/>
          <w:kern w:val="0"/>
          <w:szCs w:val="18"/>
          <w:lang w:bidi="ar"/>
        </w:rPr>
        <w:t>非全日制用工与全日制用工的主要区别：</w:t>
      </w:r>
    </w:p>
    <w:tbl>
      <w:tblPr>
        <w:tblStyle w:val="ad"/>
        <w:tblW w:w="8522" w:type="dxa"/>
        <w:tblLayout w:type="fixed"/>
        <w:tblLook w:val="04A0" w:firstRow="1" w:lastRow="0" w:firstColumn="1" w:lastColumn="0" w:noHBand="0" w:noVBand="1"/>
      </w:tblPr>
      <w:tblGrid>
        <w:gridCol w:w="1824"/>
        <w:gridCol w:w="3857"/>
        <w:gridCol w:w="2841"/>
      </w:tblGrid>
      <w:tr w:rsidR="00B43027" w:rsidRPr="00B43027" w14:paraId="41F4717D" w14:textId="77777777">
        <w:tc>
          <w:tcPr>
            <w:tcW w:w="1824" w:type="dxa"/>
          </w:tcPr>
          <w:p w14:paraId="7EB02107" w14:textId="77777777" w:rsidR="00A61986" w:rsidRPr="00B43027" w:rsidRDefault="002437E7">
            <w:pPr>
              <w:rPr>
                <w:rFonts w:asciiTheme="minorEastAsia" w:hAnsiTheme="minorEastAsia" w:cs="仿宋"/>
                <w:sz w:val="18"/>
                <w:szCs w:val="18"/>
              </w:rPr>
            </w:pPr>
            <w:r w:rsidRPr="00B43027">
              <w:rPr>
                <w:rFonts w:asciiTheme="minorEastAsia" w:hAnsiTheme="minorEastAsia" w:cs="仿宋" w:hint="eastAsia"/>
                <w:szCs w:val="18"/>
              </w:rPr>
              <w:t>对比内容</w:t>
            </w:r>
          </w:p>
        </w:tc>
        <w:tc>
          <w:tcPr>
            <w:tcW w:w="3857" w:type="dxa"/>
          </w:tcPr>
          <w:p w14:paraId="45F0051A" w14:textId="77777777" w:rsidR="00A61986" w:rsidRPr="00B43027" w:rsidRDefault="002437E7">
            <w:pPr>
              <w:rPr>
                <w:rFonts w:asciiTheme="minorEastAsia" w:hAnsiTheme="minorEastAsia" w:cs="仿宋"/>
                <w:sz w:val="18"/>
                <w:szCs w:val="18"/>
              </w:rPr>
            </w:pPr>
            <w:r w:rsidRPr="00B43027">
              <w:rPr>
                <w:rFonts w:asciiTheme="minorEastAsia" w:hAnsiTheme="minorEastAsia" w:cs="仿宋" w:hint="eastAsia"/>
                <w:szCs w:val="18"/>
              </w:rPr>
              <w:t>全日制用工</w:t>
            </w:r>
          </w:p>
        </w:tc>
        <w:tc>
          <w:tcPr>
            <w:tcW w:w="2841" w:type="dxa"/>
          </w:tcPr>
          <w:p w14:paraId="24007E27"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非全日制用工</w:t>
            </w:r>
          </w:p>
        </w:tc>
      </w:tr>
      <w:tr w:rsidR="00B43027" w:rsidRPr="00B43027" w14:paraId="45C9E53A" w14:textId="77777777">
        <w:tc>
          <w:tcPr>
            <w:tcW w:w="1824" w:type="dxa"/>
          </w:tcPr>
          <w:p w14:paraId="59B2A1A6" w14:textId="77777777" w:rsidR="00A61986" w:rsidRPr="00B43027" w:rsidRDefault="002437E7">
            <w:pPr>
              <w:rPr>
                <w:rFonts w:asciiTheme="minorEastAsia" w:hAnsiTheme="minorEastAsia" w:cs="仿宋"/>
                <w:sz w:val="18"/>
                <w:szCs w:val="18"/>
              </w:rPr>
            </w:pPr>
            <w:r w:rsidRPr="00B43027">
              <w:rPr>
                <w:rFonts w:asciiTheme="minorEastAsia" w:hAnsiTheme="minorEastAsia" w:cs="仿宋" w:hint="eastAsia"/>
                <w:szCs w:val="18"/>
              </w:rPr>
              <w:t>劳动合同</w:t>
            </w:r>
          </w:p>
        </w:tc>
        <w:tc>
          <w:tcPr>
            <w:tcW w:w="3857" w:type="dxa"/>
          </w:tcPr>
          <w:p w14:paraId="34F043F5" w14:textId="77777777" w:rsidR="00A61986" w:rsidRPr="00B43027" w:rsidRDefault="002437E7">
            <w:pPr>
              <w:rPr>
                <w:rFonts w:asciiTheme="minorEastAsia" w:hAnsiTheme="minorEastAsia" w:cs="仿宋"/>
                <w:sz w:val="18"/>
                <w:szCs w:val="18"/>
              </w:rPr>
            </w:pPr>
            <w:r w:rsidRPr="00B43027">
              <w:rPr>
                <w:rFonts w:asciiTheme="minorEastAsia" w:hAnsiTheme="minorEastAsia" w:cs="仿宋" w:hint="eastAsia"/>
                <w:szCs w:val="18"/>
              </w:rPr>
              <w:t>应当签订劳动合同</w:t>
            </w:r>
          </w:p>
        </w:tc>
        <w:tc>
          <w:tcPr>
            <w:tcW w:w="2841" w:type="dxa"/>
          </w:tcPr>
          <w:p w14:paraId="006BE201"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可以订立口头协议</w:t>
            </w:r>
          </w:p>
        </w:tc>
      </w:tr>
      <w:tr w:rsidR="00B43027" w:rsidRPr="00B43027" w14:paraId="4543FE6A" w14:textId="77777777">
        <w:tc>
          <w:tcPr>
            <w:tcW w:w="1824" w:type="dxa"/>
          </w:tcPr>
          <w:p w14:paraId="6D6BC9FF" w14:textId="77777777" w:rsidR="00A61986" w:rsidRPr="00B43027" w:rsidRDefault="002437E7">
            <w:pPr>
              <w:rPr>
                <w:rFonts w:asciiTheme="minorEastAsia" w:hAnsiTheme="minorEastAsia" w:cs="仿宋"/>
                <w:sz w:val="18"/>
                <w:szCs w:val="18"/>
              </w:rPr>
            </w:pPr>
            <w:r w:rsidRPr="00B43027">
              <w:rPr>
                <w:rFonts w:asciiTheme="minorEastAsia" w:hAnsiTheme="minorEastAsia" w:cs="仿宋" w:hint="eastAsia"/>
                <w:szCs w:val="18"/>
              </w:rPr>
              <w:t>试用期</w:t>
            </w:r>
          </w:p>
        </w:tc>
        <w:tc>
          <w:tcPr>
            <w:tcW w:w="3857" w:type="dxa"/>
          </w:tcPr>
          <w:p w14:paraId="5B311E77"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可以约定</w:t>
            </w:r>
          </w:p>
        </w:tc>
        <w:tc>
          <w:tcPr>
            <w:tcW w:w="2841" w:type="dxa"/>
          </w:tcPr>
          <w:p w14:paraId="066AAB8D"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不得约定</w:t>
            </w:r>
          </w:p>
        </w:tc>
      </w:tr>
      <w:tr w:rsidR="00B43027" w:rsidRPr="00B43027" w14:paraId="4F93969A" w14:textId="77777777">
        <w:tc>
          <w:tcPr>
            <w:tcW w:w="1824" w:type="dxa"/>
          </w:tcPr>
          <w:p w14:paraId="5C83F934" w14:textId="77777777" w:rsidR="00A61986" w:rsidRPr="00B43027" w:rsidRDefault="002437E7">
            <w:pPr>
              <w:rPr>
                <w:rFonts w:asciiTheme="minorEastAsia" w:hAnsiTheme="minorEastAsia" w:cs="仿宋"/>
                <w:sz w:val="18"/>
                <w:szCs w:val="18"/>
              </w:rPr>
            </w:pPr>
            <w:r w:rsidRPr="00B43027">
              <w:rPr>
                <w:rFonts w:asciiTheme="minorEastAsia" w:hAnsiTheme="minorEastAsia" w:cs="仿宋" w:hint="eastAsia"/>
                <w:szCs w:val="18"/>
              </w:rPr>
              <w:t>社会保险</w:t>
            </w:r>
          </w:p>
        </w:tc>
        <w:tc>
          <w:tcPr>
            <w:tcW w:w="3857" w:type="dxa"/>
          </w:tcPr>
          <w:p w14:paraId="4DFC31C8"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用人单位缴纳五险</w:t>
            </w:r>
          </w:p>
        </w:tc>
        <w:tc>
          <w:tcPr>
            <w:tcW w:w="2841" w:type="dxa"/>
          </w:tcPr>
          <w:p w14:paraId="5F0EA317"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用人单位只缴纳工伤险</w:t>
            </w:r>
          </w:p>
        </w:tc>
      </w:tr>
      <w:tr w:rsidR="00B43027" w:rsidRPr="00B43027" w14:paraId="55856D16" w14:textId="77777777">
        <w:tc>
          <w:tcPr>
            <w:tcW w:w="1824" w:type="dxa"/>
          </w:tcPr>
          <w:p w14:paraId="6C056557" w14:textId="77777777" w:rsidR="00A61986" w:rsidRPr="00B43027" w:rsidRDefault="002437E7">
            <w:pPr>
              <w:rPr>
                <w:rFonts w:asciiTheme="minorEastAsia" w:hAnsiTheme="minorEastAsia" w:cs="仿宋"/>
                <w:sz w:val="18"/>
                <w:szCs w:val="18"/>
              </w:rPr>
            </w:pPr>
            <w:r w:rsidRPr="00B43027">
              <w:rPr>
                <w:rFonts w:asciiTheme="minorEastAsia" w:hAnsiTheme="minorEastAsia" w:cs="仿宋" w:hint="eastAsia"/>
                <w:szCs w:val="18"/>
              </w:rPr>
              <w:t>双方劳动关系</w:t>
            </w:r>
          </w:p>
        </w:tc>
        <w:tc>
          <w:tcPr>
            <w:tcW w:w="3857" w:type="dxa"/>
          </w:tcPr>
          <w:p w14:paraId="260D9AD1"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没有禁止</w:t>
            </w:r>
          </w:p>
        </w:tc>
        <w:tc>
          <w:tcPr>
            <w:tcW w:w="2841" w:type="dxa"/>
          </w:tcPr>
          <w:p w14:paraId="72F90017"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可以建立</w:t>
            </w:r>
          </w:p>
        </w:tc>
      </w:tr>
      <w:tr w:rsidR="00B43027" w:rsidRPr="00B43027" w14:paraId="477F54A7" w14:textId="77777777">
        <w:tc>
          <w:tcPr>
            <w:tcW w:w="1824" w:type="dxa"/>
          </w:tcPr>
          <w:p w14:paraId="7AB6D335" w14:textId="77777777" w:rsidR="00A61986" w:rsidRPr="00B43027" w:rsidRDefault="002437E7">
            <w:pPr>
              <w:rPr>
                <w:rFonts w:asciiTheme="minorEastAsia" w:hAnsiTheme="minorEastAsia" w:cs="仿宋"/>
                <w:sz w:val="18"/>
                <w:szCs w:val="18"/>
              </w:rPr>
            </w:pPr>
            <w:r w:rsidRPr="00B43027">
              <w:rPr>
                <w:rFonts w:asciiTheme="minorEastAsia" w:hAnsiTheme="minorEastAsia" w:cs="仿宋" w:hint="eastAsia"/>
                <w:szCs w:val="18"/>
              </w:rPr>
              <w:t>工作时间</w:t>
            </w:r>
          </w:p>
        </w:tc>
        <w:tc>
          <w:tcPr>
            <w:tcW w:w="3857" w:type="dxa"/>
          </w:tcPr>
          <w:p w14:paraId="52D19FE0"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一般每日工作8小时，每周工作40小时</w:t>
            </w:r>
          </w:p>
        </w:tc>
        <w:tc>
          <w:tcPr>
            <w:tcW w:w="2841" w:type="dxa"/>
          </w:tcPr>
          <w:p w14:paraId="4EEF2586"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一般平均每日工作不超过4小时，每周不超过24小时</w:t>
            </w:r>
          </w:p>
        </w:tc>
      </w:tr>
      <w:tr w:rsidR="00B43027" w:rsidRPr="00B43027" w14:paraId="28C5D0C7" w14:textId="77777777">
        <w:tc>
          <w:tcPr>
            <w:tcW w:w="1824" w:type="dxa"/>
          </w:tcPr>
          <w:p w14:paraId="7ADF75BD"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工资标准</w:t>
            </w:r>
          </w:p>
        </w:tc>
        <w:tc>
          <w:tcPr>
            <w:tcW w:w="3857" w:type="dxa"/>
          </w:tcPr>
          <w:p w14:paraId="69B4C327" w14:textId="77777777" w:rsidR="00A61986" w:rsidRPr="00B43027" w:rsidRDefault="002437E7">
            <w:pPr>
              <w:rPr>
                <w:rFonts w:asciiTheme="minorEastAsia" w:hAnsiTheme="minorEastAsia" w:cs="仿宋"/>
                <w:sz w:val="18"/>
                <w:szCs w:val="18"/>
              </w:rPr>
            </w:pPr>
            <w:r w:rsidRPr="00B43027">
              <w:rPr>
                <w:rFonts w:asciiTheme="minorEastAsia" w:hAnsiTheme="minorEastAsia" w:cs="仿宋" w:hint="eastAsia"/>
                <w:szCs w:val="18"/>
              </w:rPr>
              <w:t>劳动合同约定标准，但不低于月最低工资标准</w:t>
            </w:r>
          </w:p>
        </w:tc>
        <w:tc>
          <w:tcPr>
            <w:tcW w:w="2841" w:type="dxa"/>
          </w:tcPr>
          <w:p w14:paraId="56AF93CC"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不得低于小时最低工资标准</w:t>
            </w:r>
          </w:p>
        </w:tc>
      </w:tr>
      <w:tr w:rsidR="00B43027" w:rsidRPr="00B43027" w14:paraId="615CE662" w14:textId="77777777">
        <w:tc>
          <w:tcPr>
            <w:tcW w:w="1824" w:type="dxa"/>
          </w:tcPr>
          <w:p w14:paraId="47E729B3"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工资支付周期</w:t>
            </w:r>
          </w:p>
        </w:tc>
        <w:tc>
          <w:tcPr>
            <w:tcW w:w="3857" w:type="dxa"/>
          </w:tcPr>
          <w:p w14:paraId="0A3795D7"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按月发放</w:t>
            </w:r>
          </w:p>
        </w:tc>
        <w:tc>
          <w:tcPr>
            <w:tcW w:w="2841" w:type="dxa"/>
          </w:tcPr>
          <w:p w14:paraId="117C1C78"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最长不超过15日</w:t>
            </w:r>
          </w:p>
        </w:tc>
      </w:tr>
      <w:tr w:rsidR="00B43027" w:rsidRPr="00B43027" w14:paraId="7D666F1C" w14:textId="77777777">
        <w:tc>
          <w:tcPr>
            <w:tcW w:w="1824" w:type="dxa"/>
          </w:tcPr>
          <w:p w14:paraId="43FF1FAF"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劳动合同解除</w:t>
            </w:r>
          </w:p>
        </w:tc>
        <w:tc>
          <w:tcPr>
            <w:tcW w:w="3857" w:type="dxa"/>
          </w:tcPr>
          <w:p w14:paraId="2D6F4D80"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依照法定条件解除</w:t>
            </w:r>
          </w:p>
        </w:tc>
        <w:tc>
          <w:tcPr>
            <w:tcW w:w="2841" w:type="dxa"/>
          </w:tcPr>
          <w:p w14:paraId="21FCE192"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随时解约</w:t>
            </w:r>
          </w:p>
        </w:tc>
      </w:tr>
      <w:tr w:rsidR="00B43027" w:rsidRPr="00B43027" w14:paraId="269BB01C" w14:textId="77777777">
        <w:tc>
          <w:tcPr>
            <w:tcW w:w="1824" w:type="dxa"/>
          </w:tcPr>
          <w:p w14:paraId="5DC1738A" w14:textId="77777777" w:rsidR="00A61986" w:rsidRPr="00B43027" w:rsidRDefault="002437E7">
            <w:pPr>
              <w:rPr>
                <w:rFonts w:asciiTheme="minorEastAsia" w:hAnsiTheme="minorEastAsia" w:cs="仿宋"/>
                <w:sz w:val="18"/>
                <w:szCs w:val="18"/>
              </w:rPr>
            </w:pPr>
            <w:r w:rsidRPr="00B43027">
              <w:rPr>
                <w:rFonts w:asciiTheme="minorEastAsia" w:hAnsiTheme="minorEastAsia" w:cs="仿宋" w:hint="eastAsia"/>
                <w:sz w:val="18"/>
                <w:szCs w:val="18"/>
              </w:rPr>
              <w:t>经济补偿金</w:t>
            </w:r>
          </w:p>
        </w:tc>
        <w:tc>
          <w:tcPr>
            <w:tcW w:w="3857" w:type="dxa"/>
          </w:tcPr>
          <w:p w14:paraId="617A6466"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有（根据法定情形、标准支付）</w:t>
            </w:r>
          </w:p>
        </w:tc>
        <w:tc>
          <w:tcPr>
            <w:tcW w:w="2841" w:type="dxa"/>
          </w:tcPr>
          <w:p w14:paraId="2F6A9325"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无</w:t>
            </w:r>
          </w:p>
        </w:tc>
      </w:tr>
      <w:tr w:rsidR="00B43027" w:rsidRPr="00B43027" w14:paraId="057ABABE" w14:textId="77777777">
        <w:tc>
          <w:tcPr>
            <w:tcW w:w="1824" w:type="dxa"/>
          </w:tcPr>
          <w:p w14:paraId="3DBFE875" w14:textId="77777777" w:rsidR="00A61986" w:rsidRPr="00B43027" w:rsidRDefault="002437E7">
            <w:pPr>
              <w:rPr>
                <w:rFonts w:asciiTheme="minorEastAsia" w:hAnsiTheme="minorEastAsia" w:cs="仿宋"/>
                <w:sz w:val="18"/>
                <w:szCs w:val="18"/>
              </w:rPr>
            </w:pPr>
            <w:r w:rsidRPr="00B43027">
              <w:rPr>
                <w:rFonts w:asciiTheme="minorEastAsia" w:hAnsiTheme="minorEastAsia" w:cs="仿宋" w:hint="eastAsia"/>
                <w:sz w:val="18"/>
                <w:szCs w:val="18"/>
              </w:rPr>
              <w:t>加班费、带薪年休假</w:t>
            </w:r>
          </w:p>
        </w:tc>
        <w:tc>
          <w:tcPr>
            <w:tcW w:w="3857" w:type="dxa"/>
          </w:tcPr>
          <w:p w14:paraId="06459285"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有</w:t>
            </w:r>
          </w:p>
        </w:tc>
        <w:tc>
          <w:tcPr>
            <w:tcW w:w="2841" w:type="dxa"/>
          </w:tcPr>
          <w:p w14:paraId="3612ACC4" w14:textId="77777777" w:rsidR="00A61986" w:rsidRPr="00B43027" w:rsidRDefault="002437E7">
            <w:pPr>
              <w:rPr>
                <w:rFonts w:asciiTheme="minorEastAsia" w:hAnsiTheme="minorEastAsia" w:cs="仿宋"/>
                <w:szCs w:val="18"/>
              </w:rPr>
            </w:pPr>
            <w:r w:rsidRPr="00B43027">
              <w:rPr>
                <w:rFonts w:asciiTheme="minorEastAsia" w:hAnsiTheme="minorEastAsia" w:cs="仿宋" w:hint="eastAsia"/>
                <w:szCs w:val="18"/>
              </w:rPr>
              <w:t>无</w:t>
            </w:r>
          </w:p>
        </w:tc>
      </w:tr>
    </w:tbl>
    <w:p w14:paraId="505AAED7" w14:textId="77777777" w:rsidR="00A61986" w:rsidRPr="00B43027" w:rsidRDefault="00A61986">
      <w:pPr>
        <w:pStyle w:val="ab"/>
      </w:pPr>
    </w:p>
    <w:p w14:paraId="41F24133" w14:textId="77777777" w:rsidR="00A61986" w:rsidRPr="00B43027" w:rsidRDefault="002437E7">
      <w:pPr>
        <w:pStyle w:val="a0"/>
        <w:spacing w:line="440" w:lineRule="exact"/>
        <w:ind w:leftChars="0" w:left="0" w:firstLineChars="200" w:firstLine="560"/>
        <w:jc w:val="left"/>
        <w:rPr>
          <w:rStyle w:val="ae"/>
          <w:rFonts w:asciiTheme="minorEastAsia" w:hAnsiTheme="minorEastAsia" w:cs="仿宋"/>
          <w:b w:val="0"/>
          <w:kern w:val="0"/>
          <w:sz w:val="28"/>
          <w:szCs w:val="28"/>
          <w:lang w:bidi="ar"/>
        </w:rPr>
      </w:pPr>
      <w:r w:rsidRPr="00B43027">
        <w:rPr>
          <w:rFonts w:asciiTheme="minorEastAsia" w:hAnsiTheme="minorEastAsia" w:hint="eastAsia"/>
          <w:sz w:val="28"/>
          <w:szCs w:val="28"/>
        </w:rPr>
        <w:t>B</w:t>
      </w:r>
      <w:r w:rsidRPr="00B43027">
        <w:rPr>
          <w:rStyle w:val="ae"/>
          <w:rFonts w:asciiTheme="minorEastAsia" w:hAnsiTheme="minorEastAsia" w:cs="仿宋" w:hint="eastAsia"/>
          <w:b w:val="0"/>
          <w:kern w:val="0"/>
          <w:sz w:val="28"/>
          <w:szCs w:val="28"/>
          <w:lang w:bidi="ar"/>
        </w:rPr>
        <w:t>、非全日制用工适合当前订单量不足，无须劳动者全日制出勤的企业，该部分企业可考虑聘用非全日制劳动者，或者与在职职工协商达成双向选择机制，协商变更为非全日制用工关系。</w:t>
      </w:r>
    </w:p>
    <w:p w14:paraId="05BC2C3B" w14:textId="77777777" w:rsidR="00A61986" w:rsidRPr="00B43027" w:rsidRDefault="002437E7">
      <w:pPr>
        <w:pStyle w:val="a0"/>
        <w:spacing w:line="440" w:lineRule="exact"/>
        <w:ind w:leftChars="0" w:left="0"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C、企业应当为非全日制劳动者缴纳工伤保险费。</w:t>
      </w:r>
    </w:p>
    <w:p w14:paraId="1EF979B9" w14:textId="77777777" w:rsidR="00A61986" w:rsidRPr="00B43027" w:rsidRDefault="002437E7">
      <w:pPr>
        <w:widowControl/>
        <w:spacing w:line="440" w:lineRule="exact"/>
        <w:ind w:firstLineChars="200" w:firstLine="562"/>
        <w:jc w:val="left"/>
        <w:rPr>
          <w:rStyle w:val="ae"/>
          <w:rFonts w:asciiTheme="minorEastAsia" w:hAnsiTheme="minorEastAsia" w:cs="仿宋"/>
          <w:bCs/>
          <w:kern w:val="0"/>
          <w:sz w:val="28"/>
          <w:szCs w:val="28"/>
          <w:lang w:bidi="ar"/>
        </w:rPr>
      </w:pPr>
      <w:r w:rsidRPr="00B43027">
        <w:rPr>
          <w:rStyle w:val="ae"/>
          <w:rFonts w:asciiTheme="minorEastAsia" w:hAnsiTheme="minorEastAsia" w:cs="仿宋" w:hint="eastAsia"/>
          <w:bCs/>
          <w:kern w:val="0"/>
          <w:sz w:val="28"/>
          <w:szCs w:val="28"/>
          <w:lang w:bidi="ar"/>
        </w:rPr>
        <w:t>（2）参考文书</w:t>
      </w:r>
    </w:p>
    <w:p w14:paraId="63BF8113" w14:textId="77777777" w:rsidR="00A61986" w:rsidRPr="00B43027" w:rsidRDefault="002437E7">
      <w:pPr>
        <w:widowControl/>
        <w:spacing w:line="440" w:lineRule="exact"/>
        <w:ind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非全日制用工可以订立口头协议，但为明确工资标准、工作内容，避免产生争议，建议签订书面的劳动合同，具体参见附3《非全日制劳动合同》。</w:t>
      </w:r>
    </w:p>
    <w:p w14:paraId="44C7B20F" w14:textId="77777777" w:rsidR="00A61986" w:rsidRPr="00B43027" w:rsidRDefault="00A61986">
      <w:pPr>
        <w:widowControl/>
        <w:spacing w:line="440" w:lineRule="exact"/>
        <w:ind w:firstLineChars="200" w:firstLine="562"/>
        <w:jc w:val="left"/>
        <w:rPr>
          <w:rStyle w:val="ae"/>
          <w:rFonts w:asciiTheme="minorEastAsia" w:hAnsiTheme="minorEastAsia" w:cs="仿宋"/>
          <w:bCs/>
          <w:kern w:val="0"/>
          <w:sz w:val="28"/>
          <w:szCs w:val="28"/>
          <w:lang w:bidi="ar"/>
        </w:rPr>
      </w:pPr>
    </w:p>
    <w:p w14:paraId="3C06C277" w14:textId="77777777" w:rsidR="00A61986" w:rsidRPr="00B43027" w:rsidRDefault="002437E7">
      <w:pPr>
        <w:widowControl/>
        <w:spacing w:line="440" w:lineRule="exact"/>
        <w:ind w:firstLineChars="200" w:firstLine="562"/>
        <w:jc w:val="left"/>
        <w:outlineLvl w:val="1"/>
        <w:rPr>
          <w:rStyle w:val="ae"/>
          <w:rFonts w:asciiTheme="minorEastAsia" w:hAnsiTheme="minorEastAsia" w:cs="仿宋"/>
          <w:bCs/>
          <w:kern w:val="0"/>
          <w:sz w:val="28"/>
          <w:szCs w:val="28"/>
          <w:lang w:bidi="ar"/>
        </w:rPr>
      </w:pPr>
      <w:bookmarkStart w:id="42" w:name="_Toc7822"/>
      <w:r w:rsidRPr="00B43027">
        <w:rPr>
          <w:rStyle w:val="ae"/>
          <w:rFonts w:asciiTheme="minorEastAsia" w:hAnsiTheme="minorEastAsia" w:cs="仿宋" w:hint="eastAsia"/>
          <w:bCs/>
          <w:kern w:val="0"/>
          <w:sz w:val="28"/>
          <w:szCs w:val="28"/>
          <w:lang w:bidi="ar"/>
        </w:rPr>
        <w:t>3、兼职</w:t>
      </w:r>
      <w:bookmarkEnd w:id="42"/>
    </w:p>
    <w:p w14:paraId="6A5F20FA" w14:textId="77777777" w:rsidR="00A61986" w:rsidRPr="00B43027" w:rsidRDefault="002437E7">
      <w:pPr>
        <w:widowControl/>
        <w:spacing w:line="440" w:lineRule="exact"/>
        <w:ind w:firstLineChars="200" w:firstLine="562"/>
        <w:jc w:val="left"/>
        <w:rPr>
          <w:rStyle w:val="ae"/>
          <w:rFonts w:asciiTheme="minorEastAsia" w:hAnsiTheme="minorEastAsia" w:cs="仿宋"/>
          <w:bCs/>
          <w:kern w:val="0"/>
          <w:sz w:val="28"/>
          <w:szCs w:val="28"/>
          <w:lang w:bidi="ar"/>
        </w:rPr>
      </w:pPr>
      <w:r w:rsidRPr="00B43027">
        <w:rPr>
          <w:rStyle w:val="ae"/>
          <w:rFonts w:asciiTheme="minorEastAsia" w:hAnsiTheme="minorEastAsia" w:cs="仿宋" w:hint="eastAsia"/>
          <w:bCs/>
          <w:kern w:val="0"/>
          <w:sz w:val="28"/>
          <w:szCs w:val="28"/>
          <w:lang w:bidi="ar"/>
        </w:rPr>
        <w:t>（1）实操要点</w:t>
      </w:r>
    </w:p>
    <w:p w14:paraId="5E80F72D" w14:textId="77777777" w:rsidR="00A61986" w:rsidRPr="00B43027" w:rsidRDefault="002437E7">
      <w:pPr>
        <w:widowControl/>
        <w:spacing w:line="440" w:lineRule="exact"/>
        <w:ind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A、区别于全职，兼职是指职工在本职工作之外兼任其他工作职务。兼职者除了可以领取本职工作的工资外，还可以按标准领取所兼任工作对应的工资。</w:t>
      </w:r>
    </w:p>
    <w:p w14:paraId="149769D1" w14:textId="77777777" w:rsidR="00A61986" w:rsidRPr="00B43027" w:rsidRDefault="002437E7">
      <w:pPr>
        <w:widowControl/>
        <w:spacing w:line="440" w:lineRule="exact"/>
        <w:ind w:firstLineChars="200" w:firstLine="562"/>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Cs/>
          <w:kern w:val="0"/>
          <w:sz w:val="28"/>
          <w:szCs w:val="28"/>
          <w:lang w:bidi="ar"/>
        </w:rPr>
        <w:t>B、</w:t>
      </w:r>
      <w:r w:rsidRPr="00B43027">
        <w:rPr>
          <w:rStyle w:val="ae"/>
          <w:rFonts w:asciiTheme="minorEastAsia" w:hAnsiTheme="minorEastAsia" w:cs="仿宋" w:hint="eastAsia"/>
          <w:b w:val="0"/>
          <w:kern w:val="0"/>
          <w:sz w:val="28"/>
          <w:szCs w:val="28"/>
          <w:lang w:bidi="ar"/>
        </w:rPr>
        <w:t>企业需修改规章制度或出台允许兼职规定。大部分企业为了充分保障自身用工自主权，往往通过规章制度或者劳动合同约定等方式限制劳动者兼职。疫情特殊时期，企业如受疫情影响无法如往常保障劳动者工资待遇，为稳定工作岗位，建议企业可适当放宽员工兼职限制，保障劳动者可从其他途径获得收入。为保护企业的商业秘密，不建议涉及商业秘密、掌握核心技术的人员兼职。企业有时也需要聘请兼职人员完成部分工作，可考虑聘用兼职人员。</w:t>
      </w:r>
    </w:p>
    <w:p w14:paraId="0FC3430E" w14:textId="77777777" w:rsidR="00A61986" w:rsidRPr="00B43027" w:rsidRDefault="002437E7">
      <w:pPr>
        <w:pStyle w:val="a0"/>
        <w:spacing w:line="440" w:lineRule="exact"/>
        <w:ind w:leftChars="0" w:left="0" w:firstLineChars="200" w:firstLine="560"/>
        <w:jc w:val="left"/>
        <w:rPr>
          <w:rFonts w:asciiTheme="minorEastAsia" w:hAnsiTheme="minorEastAsia"/>
        </w:rPr>
      </w:pPr>
      <w:r w:rsidRPr="00B43027">
        <w:rPr>
          <w:rStyle w:val="ae"/>
          <w:rFonts w:asciiTheme="minorEastAsia" w:hAnsiTheme="minorEastAsia" w:cs="仿宋" w:hint="eastAsia"/>
          <w:b w:val="0"/>
          <w:kern w:val="0"/>
          <w:sz w:val="28"/>
          <w:szCs w:val="28"/>
          <w:lang w:bidi="ar"/>
        </w:rPr>
        <w:t>C、需防范员工兼职时侵犯本企业的技术秘密和商业秘密等事项。</w:t>
      </w:r>
    </w:p>
    <w:p w14:paraId="50F0388A" w14:textId="77777777" w:rsidR="00A61986" w:rsidRPr="00B43027" w:rsidRDefault="002437E7">
      <w:pPr>
        <w:widowControl/>
        <w:spacing w:line="440" w:lineRule="exact"/>
        <w:ind w:firstLineChars="200" w:firstLine="562"/>
        <w:jc w:val="left"/>
        <w:rPr>
          <w:rStyle w:val="ae"/>
          <w:rFonts w:asciiTheme="minorEastAsia" w:hAnsiTheme="minorEastAsia" w:cs="仿宋"/>
          <w:bCs/>
          <w:kern w:val="0"/>
          <w:sz w:val="28"/>
          <w:szCs w:val="28"/>
          <w:lang w:bidi="ar"/>
        </w:rPr>
      </w:pPr>
      <w:r w:rsidRPr="00B43027">
        <w:rPr>
          <w:rStyle w:val="ae"/>
          <w:rFonts w:asciiTheme="minorEastAsia" w:hAnsiTheme="minorEastAsia" w:cs="仿宋" w:hint="eastAsia"/>
          <w:bCs/>
          <w:kern w:val="0"/>
          <w:sz w:val="28"/>
          <w:szCs w:val="28"/>
          <w:lang w:bidi="ar"/>
        </w:rPr>
        <w:t xml:space="preserve">（2）参考文书 </w:t>
      </w:r>
    </w:p>
    <w:p w14:paraId="2AB5F8C6" w14:textId="77777777" w:rsidR="00A61986" w:rsidRPr="00B43027" w:rsidRDefault="002437E7">
      <w:pPr>
        <w:widowControl/>
        <w:spacing w:line="440" w:lineRule="exact"/>
        <w:ind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为明确兼职员工应当遵守如不得侵犯企业商业秘密、不得影响本职工作等义务，建议企业可要求员工提交书面的兼职申请，避免员工兼职可能损害公司利益。具体参见附4《兼职申请》。</w:t>
      </w:r>
    </w:p>
    <w:p w14:paraId="22159A53" w14:textId="77777777" w:rsidR="00A61986" w:rsidRPr="00B43027" w:rsidRDefault="00A61986">
      <w:pPr>
        <w:pStyle w:val="a0"/>
        <w:rPr>
          <w:rFonts w:asciiTheme="minorEastAsia" w:hAnsiTheme="minorEastAsia"/>
        </w:rPr>
      </w:pPr>
    </w:p>
    <w:p w14:paraId="31CE2630" w14:textId="77777777" w:rsidR="00A61986" w:rsidRPr="00B43027" w:rsidRDefault="002437E7">
      <w:pPr>
        <w:widowControl/>
        <w:spacing w:line="440" w:lineRule="exact"/>
        <w:ind w:leftChars="200" w:left="420"/>
        <w:jc w:val="left"/>
        <w:outlineLvl w:val="1"/>
        <w:rPr>
          <w:rStyle w:val="ae"/>
          <w:rFonts w:asciiTheme="minorEastAsia" w:hAnsiTheme="minorEastAsia" w:cs="仿宋"/>
          <w:bCs/>
          <w:kern w:val="0"/>
          <w:sz w:val="28"/>
          <w:szCs w:val="28"/>
          <w:lang w:bidi="ar"/>
        </w:rPr>
      </w:pPr>
      <w:bookmarkStart w:id="43" w:name="_Toc15200"/>
      <w:r w:rsidRPr="00B43027">
        <w:rPr>
          <w:rStyle w:val="ae"/>
          <w:rFonts w:asciiTheme="minorEastAsia" w:hAnsiTheme="minorEastAsia" w:cs="仿宋" w:hint="eastAsia"/>
          <w:bCs/>
          <w:kern w:val="0"/>
          <w:sz w:val="28"/>
          <w:szCs w:val="28"/>
          <w:lang w:bidi="ar"/>
        </w:rPr>
        <w:t>4、共享员工</w:t>
      </w:r>
      <w:bookmarkEnd w:id="43"/>
    </w:p>
    <w:p w14:paraId="4C9BD694" w14:textId="77777777" w:rsidR="00A61986" w:rsidRPr="00B43027" w:rsidRDefault="002437E7">
      <w:pPr>
        <w:widowControl/>
        <w:spacing w:line="440" w:lineRule="exact"/>
        <w:ind w:firstLineChars="200" w:firstLine="562"/>
        <w:jc w:val="left"/>
        <w:outlineLvl w:val="2"/>
        <w:rPr>
          <w:rStyle w:val="ae"/>
          <w:rFonts w:asciiTheme="minorEastAsia" w:hAnsiTheme="minorEastAsia" w:cs="仿宋"/>
          <w:bCs/>
          <w:kern w:val="0"/>
          <w:sz w:val="28"/>
          <w:szCs w:val="28"/>
          <w:lang w:bidi="ar"/>
        </w:rPr>
      </w:pPr>
      <w:bookmarkStart w:id="44" w:name="_Toc5598"/>
      <w:r w:rsidRPr="00B43027">
        <w:rPr>
          <w:rStyle w:val="ae"/>
          <w:rFonts w:asciiTheme="minorEastAsia" w:hAnsiTheme="minorEastAsia" w:cs="仿宋" w:hint="eastAsia"/>
          <w:bCs/>
          <w:kern w:val="0"/>
          <w:sz w:val="28"/>
          <w:szCs w:val="28"/>
          <w:lang w:bidi="ar"/>
        </w:rPr>
        <w:t>（1）实操要点</w:t>
      </w:r>
      <w:bookmarkEnd w:id="44"/>
    </w:p>
    <w:p w14:paraId="1183CF20" w14:textId="77777777" w:rsidR="00A61986" w:rsidRPr="00B43027" w:rsidRDefault="002437E7">
      <w:pPr>
        <w:widowControl/>
        <w:spacing w:line="440" w:lineRule="exact"/>
        <w:ind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A、“共享员工”是员工富余的企业与缺工的企业之间进行劳动力余缺调剂，将富余员工在一定期间内出借至缺工的企业工作，员工与原用人企业之间的劳动关系和社保关系不变，仍由原企业对该员工承担劳动法上义务的一种新的用工模式；该新型用工模式获最高法院和广东省高级人民法院相关司法政策认可。</w:t>
      </w:r>
    </w:p>
    <w:p w14:paraId="08ADAC8F" w14:textId="77777777" w:rsidR="00A61986" w:rsidRPr="00B43027" w:rsidRDefault="002437E7">
      <w:pPr>
        <w:widowControl/>
        <w:spacing w:line="440" w:lineRule="exact"/>
        <w:ind w:firstLineChars="200" w:firstLine="560"/>
        <w:jc w:val="left"/>
        <w:rPr>
          <w:rStyle w:val="ae"/>
          <w:rFonts w:asciiTheme="minorEastAsia" w:hAnsiTheme="minorEastAsia" w:cs="仿宋"/>
          <w:bCs/>
          <w:kern w:val="0"/>
          <w:sz w:val="28"/>
          <w:szCs w:val="28"/>
          <w:lang w:bidi="ar"/>
        </w:rPr>
      </w:pPr>
      <w:r w:rsidRPr="00B43027">
        <w:rPr>
          <w:rStyle w:val="ae"/>
          <w:rFonts w:asciiTheme="minorEastAsia" w:hAnsiTheme="minorEastAsia" w:cs="仿宋" w:hint="eastAsia"/>
          <w:b w:val="0"/>
          <w:kern w:val="0"/>
          <w:sz w:val="28"/>
          <w:szCs w:val="28"/>
          <w:lang w:bidi="ar"/>
        </w:rPr>
        <w:t>B、“共享员工”的好处。一方面，出借企业无需实际负担员工出借期间的工资和生活费，降低了人工成本负担；另一方面，出借企业无需与富余员工解除劳动关系，避免了解雇成本支出。出借企业订单恢复或进入生产旺季，出借员工可返回出借企业工作，增加用工灵活性。</w:t>
      </w:r>
    </w:p>
    <w:p w14:paraId="09C1AAB1" w14:textId="77777777" w:rsidR="00A61986" w:rsidRPr="00B43027" w:rsidRDefault="002437E7">
      <w:pPr>
        <w:widowControl/>
        <w:spacing w:line="440" w:lineRule="exact"/>
        <w:ind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C、“共享员工”适用范围。在下述三种情形下，出借企业可以考虑运用“共享员工”：一是受疫情、缺乏订单等因素影响，企业需要停产一段时间的；二是在生产淡季或缺乏订单，企业出现富余员工的；三是行业特殊性决定，企业需要季节性用工的。</w:t>
      </w:r>
    </w:p>
    <w:p w14:paraId="65BDF960" w14:textId="77777777" w:rsidR="00A61986" w:rsidRPr="00B43027" w:rsidRDefault="002437E7">
      <w:pPr>
        <w:pStyle w:val="a0"/>
        <w:spacing w:line="440" w:lineRule="exact"/>
        <w:ind w:leftChars="0" w:left="0"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D、须征得劳动者同意为先决条件。原用人单位将劳动者临时出借给借调企业，需要与劳动者先行协商，征得劳动者同意。</w:t>
      </w:r>
    </w:p>
    <w:p w14:paraId="4414D71A" w14:textId="77777777" w:rsidR="00A61986" w:rsidRPr="00B43027" w:rsidRDefault="002437E7">
      <w:pPr>
        <w:widowControl/>
        <w:spacing w:line="440" w:lineRule="exact"/>
        <w:ind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E、实现途径。企业可充分利用商会、行业协会等平台的内部协调功能，或及时掌握本地人社部门或人力资源服务机构发布的用工余缺信息，协调缺工单位和劳动力闲置单位之间进行劳动力资源的对接，协商“共享用工”问题。</w:t>
      </w:r>
    </w:p>
    <w:p w14:paraId="6E8CEA9E" w14:textId="77777777" w:rsidR="00A61986" w:rsidRPr="00B43027" w:rsidRDefault="002437E7">
      <w:pPr>
        <w:widowControl/>
        <w:spacing w:line="440" w:lineRule="exact"/>
        <w:ind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F、应通过协议设定各方权利义务。各方的权利义务可通过员工富余的企业、借出员工、缺工的企业三方之间签订协议明确各方权利义务，也可通过劳动力闲置企业与借出员工签订变更劳动合同协议，而缺工的企业与劳动力闲置企业签订民事协议的方式明确各方权利义务。约定的内容可包括工伤责任承担、社保费用缴纳、工作安排管理、合同期限、保密、竞业限制、借用企业不得录用借用员工、争议解决等各方面。</w:t>
      </w:r>
    </w:p>
    <w:p w14:paraId="2F119800" w14:textId="77777777" w:rsidR="00A61986" w:rsidRPr="00B43027" w:rsidRDefault="002437E7">
      <w:pPr>
        <w:pStyle w:val="a0"/>
        <w:spacing w:line="440" w:lineRule="exact"/>
        <w:ind w:leftChars="0" w:left="0" w:firstLineChars="200" w:firstLine="562"/>
        <w:jc w:val="left"/>
        <w:outlineLvl w:val="2"/>
        <w:rPr>
          <w:rStyle w:val="ae"/>
          <w:rFonts w:asciiTheme="minorEastAsia" w:hAnsiTheme="minorEastAsia" w:cs="仿宋"/>
          <w:bCs/>
          <w:kern w:val="0"/>
          <w:sz w:val="28"/>
          <w:szCs w:val="28"/>
          <w:lang w:bidi="ar"/>
        </w:rPr>
      </w:pPr>
      <w:bookmarkStart w:id="45" w:name="_Toc25976"/>
      <w:r w:rsidRPr="00B43027">
        <w:rPr>
          <w:rStyle w:val="ae"/>
          <w:rFonts w:asciiTheme="minorEastAsia" w:hAnsiTheme="minorEastAsia" w:cs="仿宋" w:hint="eastAsia"/>
          <w:bCs/>
          <w:kern w:val="0"/>
          <w:sz w:val="28"/>
          <w:szCs w:val="28"/>
          <w:lang w:bidi="ar"/>
        </w:rPr>
        <w:t>（2）参考案例</w:t>
      </w:r>
      <w:bookmarkEnd w:id="45"/>
    </w:p>
    <w:p w14:paraId="5101015B" w14:textId="77777777" w:rsidR="00A61986" w:rsidRPr="00B43027" w:rsidRDefault="002437E7">
      <w:pPr>
        <w:widowControl/>
        <w:spacing w:line="440" w:lineRule="exact"/>
        <w:ind w:firstLineChars="200" w:firstLine="562"/>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Cs/>
          <w:kern w:val="0"/>
          <w:sz w:val="28"/>
          <w:szCs w:val="28"/>
          <w:lang w:bidi="ar"/>
        </w:rPr>
        <w:t>案例一：</w:t>
      </w:r>
      <w:r w:rsidRPr="00B43027">
        <w:rPr>
          <w:rStyle w:val="ae"/>
          <w:rFonts w:asciiTheme="minorEastAsia" w:hAnsiTheme="minorEastAsia" w:cs="仿宋" w:hint="eastAsia"/>
          <w:b w:val="0"/>
          <w:kern w:val="0"/>
          <w:sz w:val="28"/>
          <w:szCs w:val="28"/>
          <w:lang w:bidi="ar"/>
        </w:rPr>
        <w:t>据《南方工报》报道，2020年2月18日，东莞人社部门创新“共享员工”互助调剂模式，制定企业用工余缺调剂指引，引导企业通过用工互助、余缺调剂等灵活方式，解决用工“冷热”不均问题，帮助企业尽快实现复工达产，帮员工实现充分就业。例如明安运动器材（东莞）有限公司和东莞长安美泰玩具有限公司两家企业淡旺季时间交错，劳动力可以实现“无缝共享”。广东度才子集团有限公司等人力资源机构也积极参与，通过“错峰用工平台”累计为东莞永捷塑胶制品有限公司、东莞兴利玩具有限公司等企业解决共享员工8000余人。截至目前，东莞已有黄江、长安、茶山、寮步、厚街等近20个镇街（园区）开展了“共享员工”合作。</w:t>
      </w:r>
    </w:p>
    <w:p w14:paraId="2E9DD33B" w14:textId="77777777" w:rsidR="00A61986" w:rsidRPr="00B43027" w:rsidRDefault="002437E7">
      <w:pPr>
        <w:widowControl/>
        <w:spacing w:line="440" w:lineRule="exact"/>
        <w:ind w:firstLineChars="200" w:firstLine="562"/>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Cs/>
          <w:kern w:val="0"/>
          <w:sz w:val="28"/>
          <w:szCs w:val="28"/>
          <w:lang w:bidi="ar"/>
        </w:rPr>
        <w:t>案例二：</w:t>
      </w:r>
      <w:r w:rsidRPr="00B43027">
        <w:rPr>
          <w:rStyle w:val="ae"/>
          <w:rFonts w:asciiTheme="minorEastAsia" w:hAnsiTheme="minorEastAsia" w:cs="仿宋" w:hint="eastAsia"/>
          <w:b w:val="0"/>
          <w:kern w:val="0"/>
          <w:sz w:val="28"/>
          <w:szCs w:val="28"/>
          <w:lang w:bidi="ar"/>
        </w:rPr>
        <w:t>2020年2月初，盒马鲜生与云海肴、青年餐厅等餐饮企业合作，开启“共享员工”模式。数据显示，疫情期间，西贝、温莎KTV、大众出行等40多家企业超过5000名员工加入盒马。此后，共享员工模式迅速被其他行业、企业复制，永辉、沃尔玛、物美等企业均与待岗员工的企业展开合作，参与双方则在一定程度上缓解了人手及财务压力。</w:t>
      </w:r>
    </w:p>
    <w:p w14:paraId="77BD49BC" w14:textId="77777777" w:rsidR="00A61986" w:rsidRPr="00B43027" w:rsidRDefault="002437E7">
      <w:pPr>
        <w:widowControl/>
        <w:spacing w:line="440" w:lineRule="exact"/>
        <w:ind w:firstLineChars="200" w:firstLine="562"/>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Cs/>
          <w:kern w:val="0"/>
          <w:sz w:val="28"/>
          <w:szCs w:val="28"/>
          <w:lang w:bidi="ar"/>
        </w:rPr>
        <w:t>案例三：</w:t>
      </w:r>
      <w:r w:rsidRPr="00B43027">
        <w:rPr>
          <w:rStyle w:val="ae"/>
          <w:rFonts w:asciiTheme="minorEastAsia" w:hAnsiTheme="minorEastAsia" w:cs="仿宋" w:hint="eastAsia"/>
          <w:b w:val="0"/>
          <w:kern w:val="0"/>
          <w:sz w:val="28"/>
          <w:szCs w:val="28"/>
          <w:lang w:bidi="ar"/>
        </w:rPr>
        <w:t>深圳市人社局提供“共享员工”政务服务。2020年3月12日，深圳市人力资源和社会保障局通过“深圳人社”发布《用工余缺调剂指引来了！助力企业缓解用工难》，明确辖区企业根据实际用工情况，在企业与借出员工协商一致的前提下，支持缺工企业与劳动力闲置企业之间实行“共享员工”，进行用工余缺调剂，提高人力资源配置效率。辖区各人社局通过其官方网站等平台对外公布缺工企业与劳动力闲置企业的相关信息，实现动态匹配并提供企业用工余缺调剂协议作为参考文本。</w:t>
      </w:r>
    </w:p>
    <w:p w14:paraId="33C2A031" w14:textId="77777777" w:rsidR="00A61986" w:rsidRPr="00B43027" w:rsidRDefault="002437E7">
      <w:pPr>
        <w:pStyle w:val="a0"/>
        <w:numPr>
          <w:ilvl w:val="255"/>
          <w:numId w:val="0"/>
        </w:numPr>
        <w:ind w:leftChars="200" w:left="420"/>
        <w:jc w:val="left"/>
        <w:rPr>
          <w:rStyle w:val="ae"/>
          <w:rFonts w:asciiTheme="minorEastAsia" w:hAnsiTheme="minorEastAsia" w:cs="仿宋"/>
          <w:bCs/>
          <w:kern w:val="0"/>
          <w:sz w:val="28"/>
          <w:szCs w:val="28"/>
          <w:lang w:bidi="ar"/>
        </w:rPr>
      </w:pPr>
      <w:r w:rsidRPr="00B43027">
        <w:rPr>
          <w:rStyle w:val="ae"/>
          <w:rFonts w:asciiTheme="minorEastAsia" w:hAnsiTheme="minorEastAsia" w:cs="仿宋" w:hint="eastAsia"/>
          <w:bCs/>
          <w:kern w:val="0"/>
          <w:sz w:val="28"/>
          <w:szCs w:val="28"/>
          <w:lang w:bidi="ar"/>
        </w:rPr>
        <w:t>（3）参考文书</w:t>
      </w:r>
    </w:p>
    <w:p w14:paraId="4C884B0C" w14:textId="77777777" w:rsidR="00A61986" w:rsidRPr="00B43027" w:rsidRDefault="002437E7">
      <w:pPr>
        <w:pStyle w:val="a0"/>
        <w:spacing w:line="440" w:lineRule="exact"/>
        <w:ind w:leftChars="0" w:left="0"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b w:val="0"/>
          <w:kern w:val="0"/>
          <w:sz w:val="28"/>
          <w:szCs w:val="28"/>
          <w:lang w:bidi="ar"/>
        </w:rPr>
        <w:t>“</w:t>
      </w:r>
      <w:r w:rsidRPr="00B43027">
        <w:rPr>
          <w:rStyle w:val="ae"/>
          <w:rFonts w:asciiTheme="minorEastAsia" w:hAnsiTheme="minorEastAsia" w:cs="仿宋" w:hint="eastAsia"/>
          <w:b w:val="0"/>
          <w:kern w:val="0"/>
          <w:sz w:val="28"/>
          <w:szCs w:val="28"/>
          <w:lang w:bidi="ar"/>
        </w:rPr>
        <w:t>共享员工</w:t>
      </w:r>
      <w:r w:rsidRPr="00B43027">
        <w:rPr>
          <w:rStyle w:val="ae"/>
          <w:rFonts w:asciiTheme="minorEastAsia" w:hAnsiTheme="minorEastAsia" w:cs="仿宋"/>
          <w:b w:val="0"/>
          <w:kern w:val="0"/>
          <w:sz w:val="28"/>
          <w:szCs w:val="28"/>
          <w:lang w:bidi="ar"/>
        </w:rPr>
        <w:t>”</w:t>
      </w:r>
      <w:r w:rsidRPr="00B43027">
        <w:rPr>
          <w:rStyle w:val="ae"/>
          <w:rFonts w:asciiTheme="minorEastAsia" w:hAnsiTheme="minorEastAsia" w:cs="仿宋" w:hint="eastAsia"/>
          <w:b w:val="0"/>
          <w:kern w:val="0"/>
          <w:sz w:val="28"/>
          <w:szCs w:val="28"/>
          <w:lang w:bidi="ar"/>
        </w:rPr>
        <w:t>涉及到出借企业、员工、借入企业三方的法律关系，建议通过签订变更劳动合同书、借调/借用协议予以明确各方的权利义务，具体参见附5《企业用工余缺调剂暨劳动合同变更协议》、附6《员工借调/借用协议》。</w:t>
      </w:r>
    </w:p>
    <w:p w14:paraId="23B3DDA2" w14:textId="77777777" w:rsidR="00A61986" w:rsidRPr="00B43027" w:rsidRDefault="00A61986">
      <w:pPr>
        <w:rPr>
          <w:rFonts w:asciiTheme="minorEastAsia" w:hAnsiTheme="minorEastAsia"/>
        </w:rPr>
      </w:pPr>
    </w:p>
    <w:p w14:paraId="464A5443" w14:textId="77777777" w:rsidR="00A61986" w:rsidRPr="00B43027" w:rsidRDefault="002437E7">
      <w:pPr>
        <w:widowControl/>
        <w:spacing w:line="440" w:lineRule="exact"/>
        <w:ind w:firstLineChars="200" w:firstLine="562"/>
        <w:jc w:val="left"/>
        <w:outlineLvl w:val="1"/>
        <w:rPr>
          <w:rStyle w:val="ae"/>
          <w:rFonts w:asciiTheme="minorEastAsia" w:hAnsiTheme="minorEastAsia" w:cs="仿宋"/>
          <w:bCs/>
          <w:kern w:val="0"/>
          <w:sz w:val="28"/>
          <w:szCs w:val="28"/>
          <w:lang w:bidi="ar"/>
        </w:rPr>
      </w:pPr>
      <w:bookmarkStart w:id="46" w:name="_Toc17308"/>
      <w:r w:rsidRPr="00B43027">
        <w:rPr>
          <w:rStyle w:val="ae"/>
          <w:rFonts w:asciiTheme="minorEastAsia" w:hAnsiTheme="minorEastAsia" w:cs="仿宋" w:hint="eastAsia"/>
          <w:bCs/>
          <w:kern w:val="0"/>
          <w:sz w:val="28"/>
          <w:szCs w:val="28"/>
          <w:lang w:bidi="ar"/>
        </w:rPr>
        <w:t>5、轮岗轮休</w:t>
      </w:r>
      <w:bookmarkEnd w:id="46"/>
    </w:p>
    <w:p w14:paraId="2C8F61F6" w14:textId="77777777" w:rsidR="00A61986" w:rsidRPr="00B43027" w:rsidRDefault="002437E7">
      <w:pPr>
        <w:pStyle w:val="a0"/>
        <w:spacing w:line="440" w:lineRule="exact"/>
        <w:ind w:leftChars="0" w:left="0" w:firstLineChars="200" w:firstLine="562"/>
        <w:jc w:val="left"/>
        <w:outlineLvl w:val="2"/>
        <w:rPr>
          <w:rStyle w:val="ae"/>
          <w:rFonts w:asciiTheme="minorEastAsia" w:hAnsiTheme="minorEastAsia" w:cs="仿宋"/>
          <w:bCs/>
          <w:kern w:val="0"/>
          <w:sz w:val="28"/>
          <w:szCs w:val="28"/>
          <w:lang w:bidi="ar"/>
        </w:rPr>
      </w:pPr>
      <w:bookmarkStart w:id="47" w:name="_Toc17356"/>
      <w:r w:rsidRPr="00B43027">
        <w:rPr>
          <w:rStyle w:val="ae"/>
          <w:rFonts w:asciiTheme="minorEastAsia" w:hAnsiTheme="minorEastAsia" w:cs="仿宋" w:hint="eastAsia"/>
          <w:bCs/>
          <w:kern w:val="0"/>
          <w:sz w:val="28"/>
          <w:szCs w:val="28"/>
          <w:lang w:bidi="ar"/>
        </w:rPr>
        <w:t>（1）实操要点</w:t>
      </w:r>
      <w:bookmarkEnd w:id="47"/>
    </w:p>
    <w:p w14:paraId="13ADE91F" w14:textId="77777777" w:rsidR="00A61986" w:rsidRPr="00B43027" w:rsidRDefault="002437E7">
      <w:pPr>
        <w:pStyle w:val="a0"/>
        <w:spacing w:line="440" w:lineRule="exact"/>
        <w:ind w:leftChars="0" w:left="0" w:firstLineChars="200" w:firstLine="562"/>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Cs/>
          <w:kern w:val="0"/>
          <w:sz w:val="28"/>
          <w:szCs w:val="28"/>
          <w:lang w:bidi="ar"/>
        </w:rPr>
        <w:t>A、</w:t>
      </w:r>
      <w:r w:rsidRPr="00B43027">
        <w:rPr>
          <w:rStyle w:val="ae"/>
          <w:rFonts w:asciiTheme="minorEastAsia" w:hAnsiTheme="minorEastAsia" w:cs="仿宋" w:hint="eastAsia"/>
          <w:b w:val="0"/>
          <w:kern w:val="0"/>
          <w:sz w:val="28"/>
          <w:szCs w:val="28"/>
          <w:lang w:bidi="ar"/>
        </w:rPr>
        <w:t>轮岗轮休是指企业因订单不足等原因导致无法按照标准工时安排员工上班，需要与劳动者协商，安排劳动者轮岗轮休的用工模式。</w:t>
      </w:r>
    </w:p>
    <w:p w14:paraId="11D4FA12" w14:textId="77777777" w:rsidR="00A61986" w:rsidRPr="00B43027" w:rsidRDefault="002437E7">
      <w:pPr>
        <w:pStyle w:val="a0"/>
        <w:spacing w:line="440" w:lineRule="exact"/>
        <w:ind w:leftChars="0" w:left="0"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B、实施轮岗轮休，劳动者工作时间低于标准工时，企业可与劳动者协商按照月实际工作小时数支付工资，但轮岗轮休期间的工资不得低于当地最低工资标准。</w:t>
      </w:r>
    </w:p>
    <w:p w14:paraId="328A33AC" w14:textId="77777777" w:rsidR="00A61986" w:rsidRPr="00B43027" w:rsidRDefault="002437E7">
      <w:pPr>
        <w:spacing w:line="440" w:lineRule="exact"/>
        <w:ind w:firstLineChars="200" w:firstLine="560"/>
        <w:jc w:val="left"/>
        <w:rPr>
          <w:rFonts w:asciiTheme="minorEastAsia" w:hAnsiTheme="minorEastAsia"/>
        </w:rPr>
      </w:pPr>
      <w:r w:rsidRPr="00B43027">
        <w:rPr>
          <w:rStyle w:val="ae"/>
          <w:rFonts w:asciiTheme="minorEastAsia" w:hAnsiTheme="minorEastAsia" w:cs="仿宋" w:hint="eastAsia"/>
          <w:b w:val="0"/>
          <w:kern w:val="0"/>
          <w:sz w:val="28"/>
          <w:szCs w:val="28"/>
          <w:lang w:bidi="ar"/>
        </w:rPr>
        <w:t>C、企业在实施轮岗轮休时，应注意制定轮休计划、做好考勤管理、计算好薪资。</w:t>
      </w:r>
    </w:p>
    <w:p w14:paraId="7AED0A9F" w14:textId="77777777" w:rsidR="00A61986" w:rsidRPr="00B43027" w:rsidRDefault="002437E7">
      <w:pPr>
        <w:widowControl/>
        <w:numPr>
          <w:ilvl w:val="0"/>
          <w:numId w:val="2"/>
        </w:numPr>
        <w:spacing w:line="440" w:lineRule="exact"/>
        <w:ind w:firstLineChars="200" w:firstLine="562"/>
        <w:jc w:val="left"/>
        <w:outlineLvl w:val="2"/>
        <w:rPr>
          <w:rStyle w:val="ae"/>
          <w:rFonts w:asciiTheme="minorEastAsia" w:hAnsiTheme="minorEastAsia" w:cs="仿宋"/>
          <w:bCs/>
          <w:kern w:val="0"/>
          <w:sz w:val="28"/>
          <w:szCs w:val="28"/>
          <w:lang w:bidi="ar"/>
        </w:rPr>
      </w:pPr>
      <w:bookmarkStart w:id="48" w:name="_Toc12058"/>
      <w:r w:rsidRPr="00B43027">
        <w:rPr>
          <w:rStyle w:val="ae"/>
          <w:rFonts w:asciiTheme="minorEastAsia" w:hAnsiTheme="minorEastAsia" w:cs="仿宋" w:hint="eastAsia"/>
          <w:bCs/>
          <w:kern w:val="0"/>
          <w:sz w:val="28"/>
          <w:szCs w:val="28"/>
          <w:lang w:bidi="ar"/>
        </w:rPr>
        <w:t>参考案例</w:t>
      </w:r>
      <w:bookmarkEnd w:id="48"/>
    </w:p>
    <w:p w14:paraId="72BD7E5A" w14:textId="77777777" w:rsidR="00A61986" w:rsidRPr="00B43027" w:rsidRDefault="002437E7">
      <w:pPr>
        <w:widowControl/>
        <w:spacing w:line="440" w:lineRule="exact"/>
        <w:ind w:firstLineChars="200" w:firstLine="562"/>
        <w:jc w:val="left"/>
        <w:rPr>
          <w:rStyle w:val="ae"/>
          <w:rFonts w:asciiTheme="minorEastAsia" w:hAnsiTheme="minorEastAsia" w:cs="新宋体"/>
          <w:b w:val="0"/>
          <w:kern w:val="0"/>
          <w:sz w:val="28"/>
          <w:szCs w:val="28"/>
          <w:lang w:bidi="ar"/>
        </w:rPr>
      </w:pPr>
      <w:r w:rsidRPr="00B43027">
        <w:rPr>
          <w:rStyle w:val="ae"/>
          <w:rFonts w:asciiTheme="minorEastAsia" w:hAnsiTheme="minorEastAsia" w:cs="仿宋" w:hint="eastAsia"/>
          <w:bCs/>
          <w:kern w:val="0"/>
          <w:sz w:val="28"/>
          <w:szCs w:val="28"/>
          <w:lang w:bidi="ar"/>
        </w:rPr>
        <w:t>案例：</w:t>
      </w:r>
      <w:r w:rsidRPr="00B43027">
        <w:rPr>
          <w:rStyle w:val="ae"/>
          <w:rFonts w:asciiTheme="minorEastAsia" w:hAnsiTheme="minorEastAsia" w:cs="新宋体" w:hint="eastAsia"/>
          <w:b w:val="0"/>
          <w:kern w:val="0"/>
          <w:sz w:val="28"/>
          <w:szCs w:val="28"/>
          <w:lang w:bidi="ar"/>
        </w:rPr>
        <w:t>2020年2月底，中山市火炬开发区某大型劳动密集型企业，受疫情影响，订单不饱和，企业与工会</w:t>
      </w:r>
      <w:r w:rsidRPr="00B43027">
        <w:rPr>
          <w:rStyle w:val="ae"/>
          <w:rFonts w:asciiTheme="minorEastAsia" w:hAnsiTheme="minorEastAsia" w:cs="新宋体"/>
          <w:b w:val="0"/>
          <w:kern w:val="0"/>
          <w:sz w:val="28"/>
          <w:szCs w:val="28"/>
          <w:lang w:bidi="ar"/>
        </w:rPr>
        <w:t>就出勤安排</w:t>
      </w:r>
      <w:r w:rsidRPr="00B43027">
        <w:rPr>
          <w:rStyle w:val="ae"/>
          <w:rFonts w:asciiTheme="minorEastAsia" w:hAnsiTheme="minorEastAsia" w:cs="新宋体" w:hint="eastAsia"/>
          <w:b w:val="0"/>
          <w:kern w:val="0"/>
          <w:sz w:val="28"/>
          <w:szCs w:val="28"/>
          <w:lang w:bidi="ar"/>
        </w:rPr>
        <w:t>、实施轮岗轮休</w:t>
      </w:r>
      <w:r w:rsidRPr="00B43027">
        <w:rPr>
          <w:rStyle w:val="ae"/>
          <w:rFonts w:asciiTheme="minorEastAsia" w:hAnsiTheme="minorEastAsia" w:cs="新宋体"/>
          <w:b w:val="0"/>
          <w:kern w:val="0"/>
          <w:sz w:val="28"/>
          <w:szCs w:val="28"/>
          <w:lang w:bidi="ar"/>
        </w:rPr>
        <w:t>、</w:t>
      </w:r>
      <w:r w:rsidRPr="00B43027">
        <w:rPr>
          <w:rStyle w:val="ae"/>
          <w:rFonts w:asciiTheme="minorEastAsia" w:hAnsiTheme="minorEastAsia" w:cs="新宋体" w:hint="eastAsia"/>
          <w:b w:val="0"/>
          <w:kern w:val="0"/>
          <w:sz w:val="28"/>
          <w:szCs w:val="28"/>
          <w:lang w:bidi="ar"/>
        </w:rPr>
        <w:t>轮岗轮休期间的</w:t>
      </w:r>
      <w:r w:rsidRPr="00B43027">
        <w:rPr>
          <w:rStyle w:val="ae"/>
          <w:rFonts w:asciiTheme="minorEastAsia" w:hAnsiTheme="minorEastAsia" w:cs="新宋体"/>
          <w:b w:val="0"/>
          <w:kern w:val="0"/>
          <w:sz w:val="28"/>
          <w:szCs w:val="28"/>
          <w:lang w:bidi="ar"/>
        </w:rPr>
        <w:t>工资支付标准等问题</w:t>
      </w:r>
      <w:r w:rsidRPr="00B43027">
        <w:rPr>
          <w:rStyle w:val="ae"/>
          <w:rFonts w:asciiTheme="minorEastAsia" w:hAnsiTheme="minorEastAsia" w:cs="新宋体" w:hint="eastAsia"/>
          <w:b w:val="0"/>
          <w:kern w:val="0"/>
          <w:sz w:val="28"/>
          <w:szCs w:val="28"/>
          <w:lang w:bidi="ar"/>
        </w:rPr>
        <w:t>开展集体协商，达成轮岗轮休灵活用工</w:t>
      </w:r>
      <w:r w:rsidRPr="00B43027">
        <w:rPr>
          <w:rStyle w:val="ae"/>
          <w:rFonts w:asciiTheme="minorEastAsia" w:hAnsiTheme="minorEastAsia" w:cs="新宋体"/>
          <w:b w:val="0"/>
          <w:kern w:val="0"/>
          <w:sz w:val="28"/>
          <w:szCs w:val="28"/>
          <w:lang w:bidi="ar"/>
        </w:rPr>
        <w:t>方案，</w:t>
      </w:r>
      <w:r w:rsidRPr="00B43027">
        <w:rPr>
          <w:rStyle w:val="ae"/>
          <w:rFonts w:asciiTheme="minorEastAsia" w:hAnsiTheme="minorEastAsia" w:cs="新宋体" w:hint="eastAsia"/>
          <w:b w:val="0"/>
          <w:kern w:val="0"/>
          <w:sz w:val="28"/>
          <w:szCs w:val="28"/>
          <w:lang w:bidi="ar"/>
        </w:rPr>
        <w:t>现已</w:t>
      </w:r>
      <w:r w:rsidRPr="00B43027">
        <w:rPr>
          <w:rStyle w:val="ae"/>
          <w:rFonts w:asciiTheme="minorEastAsia" w:hAnsiTheme="minorEastAsia" w:cs="新宋体"/>
          <w:b w:val="0"/>
          <w:kern w:val="0"/>
          <w:sz w:val="28"/>
          <w:szCs w:val="28"/>
          <w:lang w:bidi="ar"/>
        </w:rPr>
        <w:t>顺利实施</w:t>
      </w:r>
      <w:r w:rsidRPr="00B43027">
        <w:rPr>
          <w:rStyle w:val="ae"/>
          <w:rFonts w:asciiTheme="minorEastAsia" w:hAnsiTheme="minorEastAsia" w:cs="新宋体" w:hint="eastAsia"/>
          <w:b w:val="0"/>
          <w:kern w:val="0"/>
          <w:sz w:val="28"/>
          <w:szCs w:val="28"/>
          <w:lang w:bidi="ar"/>
        </w:rPr>
        <w:t>。</w:t>
      </w:r>
    </w:p>
    <w:p w14:paraId="6AA547FE" w14:textId="77777777" w:rsidR="00A61986" w:rsidRPr="00B43027" w:rsidRDefault="002437E7">
      <w:pPr>
        <w:numPr>
          <w:ilvl w:val="0"/>
          <w:numId w:val="2"/>
        </w:numPr>
        <w:spacing w:line="440" w:lineRule="exact"/>
        <w:ind w:firstLineChars="200" w:firstLine="562"/>
        <w:jc w:val="left"/>
        <w:outlineLvl w:val="2"/>
        <w:rPr>
          <w:rFonts w:asciiTheme="minorEastAsia" w:hAnsiTheme="minorEastAsia"/>
          <w:sz w:val="28"/>
          <w:szCs w:val="28"/>
        </w:rPr>
      </w:pPr>
      <w:bookmarkStart w:id="49" w:name="_Toc13955"/>
      <w:r w:rsidRPr="00B43027">
        <w:rPr>
          <w:rStyle w:val="ae"/>
          <w:rFonts w:asciiTheme="minorEastAsia" w:hAnsiTheme="minorEastAsia" w:cs="仿宋" w:hint="eastAsia"/>
          <w:bCs/>
          <w:kern w:val="0"/>
          <w:sz w:val="28"/>
          <w:szCs w:val="28"/>
          <w:lang w:bidi="ar"/>
        </w:rPr>
        <w:t>参考文书</w:t>
      </w:r>
      <w:bookmarkEnd w:id="49"/>
      <w:r w:rsidRPr="00B43027">
        <w:rPr>
          <w:rStyle w:val="ae"/>
          <w:rFonts w:asciiTheme="minorEastAsia" w:hAnsiTheme="minorEastAsia" w:cs="仿宋" w:hint="eastAsia"/>
          <w:bCs/>
          <w:kern w:val="0"/>
          <w:sz w:val="28"/>
          <w:szCs w:val="28"/>
          <w:lang w:bidi="ar"/>
        </w:rPr>
        <w:t xml:space="preserve"> </w:t>
      </w:r>
    </w:p>
    <w:p w14:paraId="61C7BA81" w14:textId="77777777" w:rsidR="00A61986" w:rsidRPr="00B43027" w:rsidRDefault="002437E7">
      <w:pPr>
        <w:spacing w:line="440" w:lineRule="exact"/>
        <w:ind w:firstLineChars="200" w:firstLine="560"/>
        <w:jc w:val="left"/>
        <w:rPr>
          <w:rFonts w:asciiTheme="minorEastAsia" w:hAnsiTheme="minorEastAsia"/>
          <w:sz w:val="28"/>
          <w:szCs w:val="28"/>
        </w:rPr>
      </w:pPr>
      <w:r w:rsidRPr="00B43027">
        <w:rPr>
          <w:rStyle w:val="ae"/>
          <w:rFonts w:asciiTheme="minorEastAsia" w:hAnsiTheme="minorEastAsia" w:cs="仿宋" w:hint="eastAsia"/>
          <w:b w:val="0"/>
          <w:kern w:val="0"/>
          <w:sz w:val="28"/>
          <w:szCs w:val="28"/>
          <w:lang w:bidi="ar"/>
        </w:rPr>
        <w:t>轮岗轮休涉及员工工作时间、休息休假、劳动报酬等切身利益，为避免员工以企业未提供劳动条件或未足额支付工资等理由提出解除劳动关系，企业应当固化协商结果，签署轮休轮岗协议书。具体参见附7《轮岗轮休协议》</w:t>
      </w:r>
    </w:p>
    <w:p w14:paraId="464AE1E5" w14:textId="77777777" w:rsidR="00A61986" w:rsidRPr="00B43027" w:rsidRDefault="00A61986">
      <w:pPr>
        <w:widowControl/>
        <w:spacing w:line="440" w:lineRule="exact"/>
        <w:ind w:firstLineChars="200" w:firstLine="562"/>
        <w:jc w:val="left"/>
        <w:rPr>
          <w:rStyle w:val="ae"/>
          <w:rFonts w:asciiTheme="minorEastAsia" w:hAnsiTheme="minorEastAsia" w:cs="仿宋"/>
          <w:bCs/>
          <w:kern w:val="0"/>
          <w:sz w:val="28"/>
          <w:szCs w:val="28"/>
          <w:lang w:bidi="ar"/>
        </w:rPr>
      </w:pPr>
    </w:p>
    <w:p w14:paraId="41C8F1C5" w14:textId="77777777" w:rsidR="00A61986" w:rsidRPr="00B43027" w:rsidRDefault="002437E7">
      <w:pPr>
        <w:widowControl/>
        <w:spacing w:line="440" w:lineRule="exact"/>
        <w:ind w:firstLineChars="200" w:firstLine="562"/>
        <w:jc w:val="left"/>
        <w:outlineLvl w:val="1"/>
        <w:rPr>
          <w:rStyle w:val="ae"/>
          <w:rFonts w:asciiTheme="minorEastAsia" w:hAnsiTheme="minorEastAsia" w:cs="仿宋"/>
          <w:bCs/>
          <w:kern w:val="0"/>
          <w:sz w:val="28"/>
          <w:szCs w:val="28"/>
          <w:lang w:bidi="ar"/>
        </w:rPr>
      </w:pPr>
      <w:bookmarkStart w:id="50" w:name="_Toc23929"/>
      <w:r w:rsidRPr="00B43027">
        <w:rPr>
          <w:rStyle w:val="ae"/>
          <w:rFonts w:asciiTheme="minorEastAsia" w:hAnsiTheme="minorEastAsia" w:cs="仿宋" w:hint="eastAsia"/>
          <w:bCs/>
          <w:kern w:val="0"/>
          <w:sz w:val="28"/>
          <w:szCs w:val="28"/>
          <w:lang w:bidi="ar"/>
        </w:rPr>
        <w:t>6、缩短工时</w:t>
      </w:r>
      <w:bookmarkEnd w:id="50"/>
    </w:p>
    <w:p w14:paraId="54EFFBC4" w14:textId="77777777" w:rsidR="00A61986" w:rsidRPr="00B43027" w:rsidRDefault="002437E7">
      <w:pPr>
        <w:pStyle w:val="a0"/>
        <w:spacing w:line="440" w:lineRule="exact"/>
        <w:ind w:leftChars="0" w:left="0" w:firstLineChars="200" w:firstLine="562"/>
        <w:jc w:val="left"/>
        <w:rPr>
          <w:rStyle w:val="ae"/>
          <w:rFonts w:asciiTheme="minorEastAsia" w:hAnsiTheme="minorEastAsia" w:cs="仿宋"/>
          <w:bCs/>
          <w:kern w:val="0"/>
          <w:sz w:val="28"/>
          <w:szCs w:val="28"/>
          <w:lang w:bidi="ar"/>
        </w:rPr>
      </w:pPr>
      <w:r w:rsidRPr="00B43027">
        <w:rPr>
          <w:rStyle w:val="ae"/>
          <w:rFonts w:asciiTheme="minorEastAsia" w:hAnsiTheme="minorEastAsia" w:cs="仿宋" w:hint="eastAsia"/>
          <w:bCs/>
          <w:kern w:val="0"/>
          <w:sz w:val="28"/>
          <w:szCs w:val="28"/>
          <w:lang w:bidi="ar"/>
        </w:rPr>
        <w:t>（1）实操要点</w:t>
      </w:r>
    </w:p>
    <w:p w14:paraId="159A68F2" w14:textId="77777777" w:rsidR="00A61986" w:rsidRPr="00B43027" w:rsidRDefault="002437E7">
      <w:pPr>
        <w:pStyle w:val="a0"/>
        <w:spacing w:line="440" w:lineRule="exact"/>
        <w:ind w:leftChars="0" w:left="0"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A、企业受疫情影响订单不足、工作量或任务量大幅度降低，经协商，企业可根据实际情况缩短工作时长。</w:t>
      </w:r>
    </w:p>
    <w:p w14:paraId="5FB8BE1D" w14:textId="77777777" w:rsidR="00A61986" w:rsidRPr="00B43027" w:rsidRDefault="002437E7">
      <w:pPr>
        <w:pStyle w:val="a0"/>
        <w:spacing w:line="440" w:lineRule="exact"/>
        <w:ind w:leftChars="0" w:left="0"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B、员工工作时间短，相应的薪酬亦减少，从而节约用工成本；疫情过后企业可能还需要这些员工，通过缩短工时可避免裁员，节约成本，稳定工作岗位。</w:t>
      </w:r>
    </w:p>
    <w:p w14:paraId="4D625333" w14:textId="77777777" w:rsidR="00A61986" w:rsidRPr="00B43027" w:rsidRDefault="002437E7">
      <w:pPr>
        <w:spacing w:line="440" w:lineRule="exact"/>
        <w:ind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C、企业应注意做好考勤管理、薪资计算等。</w:t>
      </w:r>
    </w:p>
    <w:p w14:paraId="501E9E3F" w14:textId="77777777" w:rsidR="00A61986" w:rsidRPr="00B43027" w:rsidRDefault="002437E7">
      <w:pPr>
        <w:pStyle w:val="a0"/>
        <w:spacing w:line="440" w:lineRule="exact"/>
        <w:ind w:leftChars="0" w:left="0" w:firstLineChars="200" w:firstLine="562"/>
        <w:jc w:val="left"/>
        <w:rPr>
          <w:rStyle w:val="ae"/>
          <w:rFonts w:asciiTheme="minorEastAsia" w:hAnsiTheme="minorEastAsia" w:cs="仿宋"/>
          <w:bCs/>
          <w:kern w:val="0"/>
          <w:sz w:val="28"/>
          <w:szCs w:val="28"/>
          <w:lang w:bidi="ar"/>
        </w:rPr>
      </w:pPr>
      <w:r w:rsidRPr="00B43027">
        <w:rPr>
          <w:rStyle w:val="ae"/>
          <w:rFonts w:asciiTheme="minorEastAsia" w:hAnsiTheme="minorEastAsia" w:cs="仿宋" w:hint="eastAsia"/>
          <w:bCs/>
          <w:kern w:val="0"/>
          <w:sz w:val="28"/>
          <w:szCs w:val="28"/>
          <w:lang w:bidi="ar"/>
        </w:rPr>
        <w:t>（2）参考案例</w:t>
      </w:r>
    </w:p>
    <w:p w14:paraId="41A9C51B" w14:textId="77777777" w:rsidR="00A61986" w:rsidRPr="00B43027" w:rsidRDefault="002437E7">
      <w:pPr>
        <w:spacing w:line="440" w:lineRule="exact"/>
        <w:ind w:firstLineChars="200" w:firstLine="562"/>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Cs/>
          <w:kern w:val="0"/>
          <w:sz w:val="28"/>
          <w:szCs w:val="28"/>
          <w:lang w:bidi="ar"/>
        </w:rPr>
        <w:t>案例</w:t>
      </w:r>
      <w:r w:rsidRPr="00B43027">
        <w:rPr>
          <w:rStyle w:val="ae"/>
          <w:rFonts w:asciiTheme="minorEastAsia" w:hAnsiTheme="minorEastAsia" w:cs="仿宋" w:hint="eastAsia"/>
          <w:b w:val="0"/>
          <w:kern w:val="0"/>
          <w:sz w:val="28"/>
          <w:szCs w:val="28"/>
          <w:lang w:bidi="ar"/>
        </w:rPr>
        <w:t>：2020年3月初，佛山市某区某民营企业，通过与工会、职工代表协商，就停工停产期间的工资支付标准、复工后实行缩短工时及如何支付工资等事项达成新的工资计付办法，现已顺利实施。</w:t>
      </w:r>
    </w:p>
    <w:p w14:paraId="28FB7E11" w14:textId="77777777" w:rsidR="00A61986" w:rsidRPr="00B43027" w:rsidRDefault="002437E7">
      <w:pPr>
        <w:pStyle w:val="a0"/>
        <w:numPr>
          <w:ilvl w:val="255"/>
          <w:numId w:val="0"/>
        </w:numPr>
        <w:spacing w:line="440" w:lineRule="exact"/>
        <w:ind w:leftChars="200" w:left="420"/>
        <w:jc w:val="left"/>
        <w:rPr>
          <w:rStyle w:val="ae"/>
          <w:rFonts w:asciiTheme="minorEastAsia" w:hAnsiTheme="minorEastAsia" w:cs="仿宋"/>
          <w:bCs/>
          <w:kern w:val="0"/>
          <w:sz w:val="28"/>
          <w:szCs w:val="28"/>
          <w:lang w:bidi="ar"/>
        </w:rPr>
      </w:pPr>
      <w:r w:rsidRPr="00B43027">
        <w:rPr>
          <w:rStyle w:val="ae"/>
          <w:rFonts w:asciiTheme="minorEastAsia" w:hAnsiTheme="minorEastAsia" w:cs="仿宋" w:hint="eastAsia"/>
          <w:bCs/>
          <w:kern w:val="0"/>
          <w:sz w:val="28"/>
          <w:szCs w:val="28"/>
          <w:lang w:bidi="ar"/>
        </w:rPr>
        <w:t xml:space="preserve">（3）参考文书 </w:t>
      </w:r>
    </w:p>
    <w:p w14:paraId="5320232C" w14:textId="77777777" w:rsidR="00A61986" w:rsidRPr="00B43027" w:rsidRDefault="002437E7">
      <w:pPr>
        <w:pStyle w:val="a0"/>
        <w:spacing w:line="440" w:lineRule="exact"/>
        <w:ind w:leftChars="0" w:left="0"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缩短工时涉及员工工作时间、劳动报酬等切身利益，为避免员工以企业未提供劳动条件或未足额支付工资等为理由提出解除劳动关系，企业应当固化协商结果，签署轮休轮岗协议书。具体参见附8《缩短工时协议》。</w:t>
      </w:r>
    </w:p>
    <w:p w14:paraId="12F23663" w14:textId="77777777" w:rsidR="00A61986" w:rsidRPr="00B43027" w:rsidRDefault="002437E7">
      <w:pPr>
        <w:widowControl/>
        <w:spacing w:line="440" w:lineRule="exact"/>
        <w:ind w:firstLineChars="200" w:firstLine="562"/>
        <w:jc w:val="left"/>
        <w:outlineLvl w:val="1"/>
        <w:rPr>
          <w:rStyle w:val="ae"/>
          <w:rFonts w:asciiTheme="minorEastAsia" w:hAnsiTheme="minorEastAsia" w:cs="仿宋"/>
          <w:bCs/>
          <w:kern w:val="0"/>
          <w:sz w:val="28"/>
          <w:szCs w:val="28"/>
          <w:lang w:bidi="ar"/>
        </w:rPr>
      </w:pPr>
      <w:bookmarkStart w:id="51" w:name="_Toc9585"/>
      <w:r w:rsidRPr="00B43027">
        <w:rPr>
          <w:rStyle w:val="ae"/>
          <w:rFonts w:asciiTheme="minorEastAsia" w:hAnsiTheme="minorEastAsia" w:cs="仿宋" w:hint="eastAsia"/>
          <w:bCs/>
          <w:kern w:val="0"/>
          <w:sz w:val="28"/>
          <w:szCs w:val="28"/>
          <w:lang w:bidi="ar"/>
        </w:rPr>
        <w:t>7、停工待岗</w:t>
      </w:r>
      <w:bookmarkEnd w:id="51"/>
    </w:p>
    <w:p w14:paraId="711D40EA" w14:textId="77777777" w:rsidR="00A61986" w:rsidRPr="00B43027" w:rsidRDefault="002437E7">
      <w:pPr>
        <w:pStyle w:val="a0"/>
        <w:spacing w:line="440" w:lineRule="exact"/>
        <w:ind w:leftChars="0" w:left="0" w:firstLineChars="200" w:firstLine="562"/>
        <w:jc w:val="left"/>
        <w:outlineLvl w:val="2"/>
        <w:rPr>
          <w:rStyle w:val="ae"/>
          <w:rFonts w:asciiTheme="minorEastAsia" w:hAnsiTheme="minorEastAsia" w:cs="仿宋"/>
          <w:bCs/>
          <w:kern w:val="0"/>
          <w:sz w:val="28"/>
          <w:szCs w:val="28"/>
          <w:lang w:bidi="ar"/>
        </w:rPr>
      </w:pPr>
      <w:bookmarkStart w:id="52" w:name="_Toc31151"/>
      <w:r w:rsidRPr="00B43027">
        <w:rPr>
          <w:rStyle w:val="ae"/>
          <w:rFonts w:asciiTheme="minorEastAsia" w:hAnsiTheme="minorEastAsia" w:cs="仿宋" w:hint="eastAsia"/>
          <w:bCs/>
          <w:kern w:val="0"/>
          <w:sz w:val="28"/>
          <w:szCs w:val="28"/>
          <w:lang w:bidi="ar"/>
        </w:rPr>
        <w:t>（1）实操要点</w:t>
      </w:r>
      <w:bookmarkEnd w:id="52"/>
    </w:p>
    <w:p w14:paraId="0A503FC1" w14:textId="77777777" w:rsidR="00A61986" w:rsidRPr="00B43027" w:rsidRDefault="002437E7">
      <w:pPr>
        <w:pStyle w:val="a0"/>
        <w:spacing w:line="440" w:lineRule="exact"/>
        <w:ind w:leftChars="0" w:left="0"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A、企业受疫情影响出现经营暂时困难，未能按照劳动合同约定提供部分劳动岗位，在不与劳动者解除劳动关系的情况下，企业可调整内部用工，让劳动者暂时停工待岗，暂不安排工作。</w:t>
      </w:r>
    </w:p>
    <w:p w14:paraId="43AA9492" w14:textId="77777777" w:rsidR="00A61986" w:rsidRPr="00B43027" w:rsidRDefault="002437E7">
      <w:pPr>
        <w:pStyle w:val="a0"/>
        <w:spacing w:line="440" w:lineRule="exact"/>
        <w:ind w:leftChars="0" w:left="0" w:firstLineChars="200" w:firstLine="560"/>
        <w:jc w:val="left"/>
        <w:rPr>
          <w:rStyle w:val="ae"/>
          <w:rFonts w:asciiTheme="minorEastAsia" w:hAnsiTheme="minorEastAsia" w:cs="仿宋"/>
          <w:bCs/>
          <w:kern w:val="0"/>
          <w:sz w:val="28"/>
          <w:szCs w:val="28"/>
          <w:lang w:bidi="ar"/>
        </w:rPr>
      </w:pPr>
      <w:r w:rsidRPr="00B43027">
        <w:rPr>
          <w:rStyle w:val="ae"/>
          <w:rFonts w:asciiTheme="minorEastAsia" w:hAnsiTheme="minorEastAsia" w:cs="仿宋" w:hint="eastAsia"/>
          <w:b w:val="0"/>
          <w:kern w:val="0"/>
          <w:sz w:val="28"/>
          <w:szCs w:val="28"/>
          <w:lang w:bidi="ar"/>
        </w:rPr>
        <w:t>B、停工待岗可视为一种特殊的劳动合同履行方式，企业与劳动者之间的劳动关系仍然存续，该方式有助于企业缓解短期面临的用工压力，也有助于稳定用工关系。</w:t>
      </w:r>
    </w:p>
    <w:p w14:paraId="02128D7E" w14:textId="77777777" w:rsidR="00A61986" w:rsidRPr="00B43027" w:rsidRDefault="002437E7">
      <w:pPr>
        <w:pStyle w:val="a0"/>
        <w:spacing w:line="440" w:lineRule="exact"/>
        <w:ind w:leftChars="0" w:left="0"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C、停工待岗仍需要支付一定的工资。企业因受疫情影响导致停工停产的：（一）未超过一个工资支付周期（最长三十日）的，应当按照正常工作时间支付工资。（二）超过一个工资支付周期的，可以根据劳动者提供的劳动，按照双方新约定的标准支付工资；用人单位没有安排劳动者工作的，应当按照不低于当地最低工资标准的百分之八十支付劳动者生活费，生活费发放至企业复工、复产或者解除劳动关系。</w:t>
      </w:r>
    </w:p>
    <w:p w14:paraId="1CCAD632" w14:textId="77777777" w:rsidR="00A61986" w:rsidRPr="00B43027" w:rsidRDefault="002437E7">
      <w:pPr>
        <w:spacing w:line="440" w:lineRule="exact"/>
        <w:ind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D、为避免员工以企业未提供劳动条件为由解除劳动关系及双方对停工待遇、停工期限等产生争议，企业应当与员工协商，就停工停产方案涉及的问题达成合意。</w:t>
      </w:r>
    </w:p>
    <w:p w14:paraId="2C87F138" w14:textId="77777777" w:rsidR="00A61986" w:rsidRPr="00B43027" w:rsidRDefault="002437E7">
      <w:pPr>
        <w:pStyle w:val="a0"/>
        <w:spacing w:line="440" w:lineRule="exact"/>
        <w:ind w:leftChars="0" w:left="0" w:firstLineChars="200" w:firstLine="562"/>
        <w:jc w:val="left"/>
        <w:outlineLvl w:val="2"/>
        <w:rPr>
          <w:rStyle w:val="ae"/>
          <w:rFonts w:asciiTheme="minorEastAsia" w:hAnsiTheme="minorEastAsia" w:cs="仿宋"/>
          <w:bCs/>
          <w:kern w:val="0"/>
          <w:sz w:val="28"/>
          <w:szCs w:val="28"/>
          <w:lang w:bidi="ar"/>
        </w:rPr>
      </w:pPr>
      <w:bookmarkStart w:id="53" w:name="_Toc4215"/>
      <w:r w:rsidRPr="00B43027">
        <w:rPr>
          <w:rStyle w:val="ae"/>
          <w:rFonts w:asciiTheme="minorEastAsia" w:hAnsiTheme="minorEastAsia" w:cs="仿宋" w:hint="eastAsia"/>
          <w:bCs/>
          <w:kern w:val="0"/>
          <w:sz w:val="28"/>
          <w:szCs w:val="28"/>
          <w:lang w:bidi="ar"/>
        </w:rPr>
        <w:t>（2）参考案例</w:t>
      </w:r>
      <w:bookmarkEnd w:id="53"/>
    </w:p>
    <w:p w14:paraId="763DAC89" w14:textId="77777777" w:rsidR="00A61986" w:rsidRPr="00B43027" w:rsidRDefault="002437E7">
      <w:pPr>
        <w:spacing w:line="440" w:lineRule="exact"/>
        <w:ind w:firstLineChars="200" w:firstLine="562"/>
        <w:jc w:val="left"/>
        <w:rPr>
          <w:rFonts w:asciiTheme="minorEastAsia" w:hAnsiTheme="minorEastAsia"/>
        </w:rPr>
      </w:pPr>
      <w:r w:rsidRPr="00B43027">
        <w:rPr>
          <w:rStyle w:val="ae"/>
          <w:rFonts w:asciiTheme="minorEastAsia" w:hAnsiTheme="minorEastAsia" w:cs="仿宋" w:hint="eastAsia"/>
          <w:bCs/>
          <w:kern w:val="0"/>
          <w:sz w:val="28"/>
          <w:szCs w:val="28"/>
          <w:lang w:bidi="ar"/>
        </w:rPr>
        <w:t>案例：</w:t>
      </w:r>
      <w:r w:rsidRPr="00B43027">
        <w:rPr>
          <w:rStyle w:val="ae"/>
          <w:rFonts w:asciiTheme="minorEastAsia" w:hAnsiTheme="minorEastAsia" w:cs="仿宋" w:hint="eastAsia"/>
          <w:b w:val="0"/>
          <w:kern w:val="0"/>
          <w:sz w:val="28"/>
          <w:szCs w:val="28"/>
          <w:lang w:bidi="ar"/>
        </w:rPr>
        <w:t>2020年4月，由于国际疫情蔓延，中山市东升镇某出口型外资企业，经过对员工所在岗位的工作性质和工作量评估，经与员工协商一致，决定对部分岗位员工实施停工待岗，停工停产期间按照法律规定依法支付员工工资或生活费。</w:t>
      </w:r>
    </w:p>
    <w:p w14:paraId="3710F0A4" w14:textId="77777777" w:rsidR="00A61986" w:rsidRPr="00B43027" w:rsidRDefault="002437E7">
      <w:pPr>
        <w:pStyle w:val="a0"/>
        <w:outlineLvl w:val="2"/>
        <w:rPr>
          <w:rFonts w:asciiTheme="minorEastAsia" w:hAnsiTheme="minorEastAsia"/>
        </w:rPr>
      </w:pPr>
      <w:bookmarkStart w:id="54" w:name="_Toc2510"/>
      <w:r w:rsidRPr="00B43027">
        <w:rPr>
          <w:rStyle w:val="ae"/>
          <w:rFonts w:asciiTheme="minorEastAsia" w:hAnsiTheme="minorEastAsia" w:cs="仿宋" w:hint="eastAsia"/>
          <w:bCs/>
          <w:kern w:val="0"/>
          <w:sz w:val="28"/>
          <w:szCs w:val="28"/>
          <w:lang w:bidi="ar"/>
        </w:rPr>
        <w:t>（3）参考文书</w:t>
      </w:r>
      <w:bookmarkEnd w:id="54"/>
    </w:p>
    <w:p w14:paraId="1FEC9A92" w14:textId="77777777" w:rsidR="00A61986" w:rsidRPr="00B43027" w:rsidRDefault="002437E7">
      <w:pPr>
        <w:widowControl/>
        <w:spacing w:line="440" w:lineRule="exact"/>
        <w:ind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企业安排员工停工待岗，为明确停工期间、停工待遇，建议企业与员工协商后签署协议予以明确前述事项，具体可参见附9《停工待岗协议》。</w:t>
      </w:r>
    </w:p>
    <w:p w14:paraId="52F2A875" w14:textId="77777777" w:rsidR="00A61986" w:rsidRPr="00B43027" w:rsidRDefault="00A61986">
      <w:pPr>
        <w:pStyle w:val="a0"/>
        <w:rPr>
          <w:rFonts w:asciiTheme="minorEastAsia" w:hAnsiTheme="minorEastAsia"/>
        </w:rPr>
      </w:pPr>
    </w:p>
    <w:p w14:paraId="42356D0A" w14:textId="77777777" w:rsidR="00A61986" w:rsidRPr="00B43027" w:rsidRDefault="002437E7">
      <w:pPr>
        <w:widowControl/>
        <w:spacing w:line="440" w:lineRule="exact"/>
        <w:ind w:firstLineChars="200" w:firstLine="562"/>
        <w:jc w:val="left"/>
        <w:outlineLvl w:val="1"/>
        <w:rPr>
          <w:rStyle w:val="ae"/>
          <w:rFonts w:asciiTheme="minorEastAsia" w:hAnsiTheme="minorEastAsia" w:cs="仿宋"/>
          <w:bCs/>
          <w:kern w:val="0"/>
          <w:sz w:val="28"/>
          <w:szCs w:val="28"/>
          <w:lang w:bidi="ar"/>
        </w:rPr>
      </w:pPr>
      <w:bookmarkStart w:id="55" w:name="_Toc15403"/>
      <w:r w:rsidRPr="00B43027">
        <w:rPr>
          <w:rStyle w:val="ae"/>
          <w:rFonts w:asciiTheme="minorEastAsia" w:hAnsiTheme="minorEastAsia" w:cs="仿宋" w:hint="eastAsia"/>
          <w:bCs/>
          <w:kern w:val="0"/>
          <w:sz w:val="28"/>
          <w:szCs w:val="28"/>
          <w:lang w:bidi="ar"/>
        </w:rPr>
        <w:t>8、居家/远程办公</w:t>
      </w:r>
      <w:bookmarkEnd w:id="55"/>
    </w:p>
    <w:p w14:paraId="16A4FEFD" w14:textId="77777777" w:rsidR="00A61986" w:rsidRPr="00B43027" w:rsidRDefault="002437E7">
      <w:pPr>
        <w:pStyle w:val="a0"/>
        <w:spacing w:line="440" w:lineRule="exact"/>
        <w:ind w:leftChars="0" w:left="0" w:firstLineChars="200" w:firstLine="562"/>
        <w:jc w:val="left"/>
        <w:rPr>
          <w:rStyle w:val="ae"/>
          <w:rFonts w:asciiTheme="minorEastAsia" w:hAnsiTheme="minorEastAsia" w:cs="仿宋"/>
          <w:bCs/>
          <w:kern w:val="0"/>
          <w:sz w:val="28"/>
          <w:szCs w:val="28"/>
          <w:lang w:bidi="ar"/>
        </w:rPr>
      </w:pPr>
      <w:r w:rsidRPr="00B43027">
        <w:rPr>
          <w:rStyle w:val="ae"/>
          <w:rFonts w:asciiTheme="minorEastAsia" w:hAnsiTheme="minorEastAsia" w:cs="仿宋" w:hint="eastAsia"/>
          <w:bCs/>
          <w:kern w:val="0"/>
          <w:sz w:val="28"/>
          <w:szCs w:val="28"/>
          <w:lang w:bidi="ar"/>
        </w:rPr>
        <w:t>（1）实操要点</w:t>
      </w:r>
    </w:p>
    <w:p w14:paraId="52D6E808" w14:textId="77777777" w:rsidR="00A61986" w:rsidRPr="00B43027" w:rsidRDefault="002437E7">
      <w:pPr>
        <w:pStyle w:val="a0"/>
        <w:spacing w:line="440" w:lineRule="exact"/>
        <w:ind w:leftChars="0" w:left="0"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A、居家/远程办公一般指员工在家通过网络、电话等形式完成工作任务的办公方式，是人社部等有关部门基于疫情防控需要，避免人员聚集提出的一种灵活用工模式。</w:t>
      </w:r>
    </w:p>
    <w:p w14:paraId="1990569F" w14:textId="77777777" w:rsidR="00A61986" w:rsidRPr="00B43027" w:rsidRDefault="002437E7">
      <w:pPr>
        <w:spacing w:line="440" w:lineRule="exact"/>
        <w:ind w:firstLineChars="200" w:firstLine="560"/>
        <w:jc w:val="left"/>
        <w:rPr>
          <w:rFonts w:asciiTheme="minorEastAsia" w:hAnsiTheme="minorEastAsia"/>
          <w:b/>
          <w:bCs/>
        </w:rPr>
      </w:pPr>
      <w:r w:rsidRPr="00B43027">
        <w:rPr>
          <w:rStyle w:val="ae"/>
          <w:rFonts w:asciiTheme="minorEastAsia" w:hAnsiTheme="minorEastAsia" w:cs="仿宋" w:hint="eastAsia"/>
          <w:b w:val="0"/>
          <w:kern w:val="0"/>
          <w:sz w:val="28"/>
          <w:szCs w:val="28"/>
          <w:lang w:bidi="ar"/>
        </w:rPr>
        <w:t>B、适用于企业在疫情防控期，安排孕期、哺乳期女职工、看护未成年子女等原因暂时无法返岗的员工，也可长期适用于新媒体从业者、电子商务、销售行业等对互联网依赖程度较大、对工作环境和办公设备要求不高的职业群体。</w:t>
      </w:r>
    </w:p>
    <w:p w14:paraId="5157D1D3" w14:textId="77777777" w:rsidR="00A61986" w:rsidRPr="00B43027" w:rsidRDefault="002437E7">
      <w:pPr>
        <w:spacing w:line="440" w:lineRule="exact"/>
        <w:ind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C、企业应做好考勤管理、工作监督、商业秘密保护等事项。</w:t>
      </w:r>
    </w:p>
    <w:p w14:paraId="3119711B" w14:textId="77777777" w:rsidR="00A61986" w:rsidRPr="00B43027" w:rsidRDefault="002437E7">
      <w:pPr>
        <w:spacing w:line="440" w:lineRule="exact"/>
        <w:ind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D、居家/</w:t>
      </w:r>
      <w:r w:rsidR="00AA4719">
        <w:rPr>
          <w:rStyle w:val="ae"/>
          <w:rFonts w:asciiTheme="minorEastAsia" w:hAnsiTheme="minorEastAsia" w:cs="仿宋" w:hint="eastAsia"/>
          <w:b w:val="0"/>
          <w:kern w:val="0"/>
          <w:sz w:val="28"/>
          <w:szCs w:val="28"/>
          <w:lang w:bidi="ar"/>
        </w:rPr>
        <w:t>远程办公</w:t>
      </w:r>
      <w:r w:rsidRPr="00B43027">
        <w:rPr>
          <w:rStyle w:val="ae"/>
          <w:rFonts w:asciiTheme="minorEastAsia" w:hAnsiTheme="minorEastAsia" w:cs="仿宋" w:hint="eastAsia"/>
          <w:b w:val="0"/>
          <w:kern w:val="0"/>
          <w:sz w:val="28"/>
          <w:szCs w:val="28"/>
          <w:lang w:bidi="ar"/>
        </w:rPr>
        <w:t>的员工</w:t>
      </w:r>
      <w:r w:rsidR="009A32B8">
        <w:rPr>
          <w:rStyle w:val="ae"/>
          <w:rFonts w:asciiTheme="minorEastAsia" w:hAnsiTheme="minorEastAsia" w:cs="仿宋" w:hint="eastAsia"/>
          <w:b w:val="0"/>
          <w:kern w:val="0"/>
          <w:sz w:val="28"/>
          <w:szCs w:val="28"/>
          <w:lang w:bidi="ar"/>
        </w:rPr>
        <w:t>如</w:t>
      </w:r>
      <w:r w:rsidRPr="00B43027">
        <w:rPr>
          <w:rStyle w:val="ae"/>
          <w:rFonts w:asciiTheme="minorEastAsia" w:hAnsiTheme="minorEastAsia" w:cs="仿宋" w:hint="eastAsia"/>
          <w:b w:val="0"/>
          <w:kern w:val="0"/>
          <w:sz w:val="28"/>
          <w:szCs w:val="28"/>
          <w:lang w:bidi="ar"/>
        </w:rPr>
        <w:t>已按企业要求完成工作任务，企业应当正常支付工资。</w:t>
      </w:r>
    </w:p>
    <w:p w14:paraId="3814F067" w14:textId="77777777" w:rsidR="00A61986" w:rsidRPr="00B43027" w:rsidRDefault="002437E7">
      <w:pPr>
        <w:pStyle w:val="a0"/>
        <w:spacing w:line="440" w:lineRule="exact"/>
        <w:ind w:leftChars="0" w:left="0" w:firstLineChars="200" w:firstLine="562"/>
        <w:jc w:val="left"/>
        <w:rPr>
          <w:rStyle w:val="ae"/>
          <w:rFonts w:asciiTheme="minorEastAsia" w:hAnsiTheme="minorEastAsia" w:cs="仿宋"/>
          <w:bCs/>
          <w:kern w:val="0"/>
          <w:sz w:val="28"/>
          <w:szCs w:val="28"/>
          <w:lang w:bidi="ar"/>
        </w:rPr>
      </w:pPr>
      <w:r w:rsidRPr="00B43027">
        <w:rPr>
          <w:rStyle w:val="ae"/>
          <w:rFonts w:asciiTheme="minorEastAsia" w:hAnsiTheme="minorEastAsia" w:cs="仿宋" w:hint="eastAsia"/>
          <w:bCs/>
          <w:kern w:val="0"/>
          <w:sz w:val="28"/>
          <w:szCs w:val="28"/>
          <w:lang w:bidi="ar"/>
        </w:rPr>
        <w:t xml:space="preserve">（2）参考文书 </w:t>
      </w:r>
    </w:p>
    <w:p w14:paraId="16575FDC" w14:textId="77777777" w:rsidR="00A61986" w:rsidRPr="00B43027" w:rsidRDefault="002437E7">
      <w:pPr>
        <w:pStyle w:val="a0"/>
        <w:spacing w:line="440" w:lineRule="exact"/>
        <w:ind w:leftChars="0" w:left="0" w:firstLineChars="200" w:firstLine="560"/>
        <w:jc w:val="left"/>
        <w:rPr>
          <w:rFonts w:asciiTheme="minorEastAsia" w:hAnsiTheme="minorEastAsia"/>
        </w:rPr>
      </w:pPr>
      <w:r w:rsidRPr="00B43027">
        <w:rPr>
          <w:rStyle w:val="ae"/>
          <w:rFonts w:asciiTheme="minorEastAsia" w:hAnsiTheme="minorEastAsia" w:cs="仿宋" w:hint="eastAsia"/>
          <w:b w:val="0"/>
          <w:kern w:val="0"/>
          <w:sz w:val="28"/>
          <w:szCs w:val="28"/>
          <w:lang w:bidi="ar"/>
        </w:rPr>
        <w:t>居家/远程办公相对于正常用工，其管理难点在于员工考勤管理、工作监督、商业秘密保护等方面，建议通过协议书明确前述各事项的管理方式、方法，具体参见附10《居家/远程办公协议》。</w:t>
      </w:r>
    </w:p>
    <w:p w14:paraId="3105367E" w14:textId="77777777" w:rsidR="00A61986" w:rsidRPr="00B43027" w:rsidRDefault="00A61986">
      <w:pPr>
        <w:widowControl/>
        <w:spacing w:line="440" w:lineRule="exact"/>
        <w:ind w:firstLineChars="200" w:firstLine="562"/>
        <w:jc w:val="left"/>
        <w:rPr>
          <w:rStyle w:val="ae"/>
          <w:rFonts w:asciiTheme="minorEastAsia" w:hAnsiTheme="minorEastAsia" w:cs="仿宋"/>
          <w:bCs/>
          <w:kern w:val="0"/>
          <w:sz w:val="28"/>
          <w:szCs w:val="28"/>
          <w:lang w:bidi="ar"/>
        </w:rPr>
      </w:pPr>
    </w:p>
    <w:p w14:paraId="300842C3" w14:textId="77777777" w:rsidR="00A61986" w:rsidRPr="00B43027" w:rsidRDefault="002437E7">
      <w:pPr>
        <w:widowControl/>
        <w:spacing w:line="440" w:lineRule="exact"/>
        <w:ind w:firstLineChars="200" w:firstLine="562"/>
        <w:jc w:val="left"/>
        <w:outlineLvl w:val="1"/>
        <w:rPr>
          <w:rStyle w:val="ae"/>
          <w:rFonts w:asciiTheme="minorEastAsia" w:hAnsiTheme="minorEastAsia" w:cs="仿宋"/>
          <w:bCs/>
          <w:kern w:val="0"/>
          <w:sz w:val="28"/>
          <w:szCs w:val="28"/>
          <w:lang w:bidi="ar"/>
        </w:rPr>
      </w:pPr>
      <w:bookmarkStart w:id="56" w:name="_Toc922"/>
      <w:r w:rsidRPr="00B43027">
        <w:rPr>
          <w:rStyle w:val="ae"/>
          <w:rFonts w:asciiTheme="minorEastAsia" w:hAnsiTheme="minorEastAsia" w:cs="仿宋" w:hint="eastAsia"/>
          <w:bCs/>
          <w:kern w:val="0"/>
          <w:sz w:val="28"/>
          <w:szCs w:val="28"/>
          <w:lang w:bidi="ar"/>
        </w:rPr>
        <w:t>9、集中工作/集中休息</w:t>
      </w:r>
      <w:bookmarkEnd w:id="56"/>
    </w:p>
    <w:p w14:paraId="47F5F527" w14:textId="77777777" w:rsidR="00A61986" w:rsidRPr="00B43027" w:rsidRDefault="002437E7">
      <w:pPr>
        <w:pStyle w:val="a0"/>
        <w:spacing w:line="440" w:lineRule="exact"/>
        <w:ind w:leftChars="0" w:left="0" w:firstLineChars="200" w:firstLine="562"/>
        <w:jc w:val="left"/>
        <w:outlineLvl w:val="2"/>
        <w:rPr>
          <w:rStyle w:val="ae"/>
          <w:rFonts w:asciiTheme="minorEastAsia" w:hAnsiTheme="minorEastAsia" w:cs="仿宋"/>
          <w:bCs/>
          <w:kern w:val="0"/>
          <w:sz w:val="28"/>
          <w:szCs w:val="28"/>
          <w:lang w:bidi="ar"/>
        </w:rPr>
      </w:pPr>
      <w:bookmarkStart w:id="57" w:name="_Toc9381"/>
      <w:r w:rsidRPr="00B43027">
        <w:rPr>
          <w:rStyle w:val="ae"/>
          <w:rFonts w:asciiTheme="minorEastAsia" w:hAnsiTheme="minorEastAsia" w:cs="仿宋" w:hint="eastAsia"/>
          <w:bCs/>
          <w:kern w:val="0"/>
          <w:sz w:val="28"/>
          <w:szCs w:val="28"/>
          <w:lang w:bidi="ar"/>
        </w:rPr>
        <w:t>（1）实操要点</w:t>
      </w:r>
      <w:bookmarkEnd w:id="57"/>
    </w:p>
    <w:p w14:paraId="41CAA97E" w14:textId="77777777" w:rsidR="00A61986" w:rsidRPr="00B43027" w:rsidRDefault="002437E7">
      <w:pPr>
        <w:pStyle w:val="a0"/>
        <w:spacing w:line="440" w:lineRule="exact"/>
        <w:ind w:leftChars="0" w:left="0"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A、集中工作/集中休息的用工方式是指企业因受疫情影响，出现一定期间内订单不均衡现象，需要劳动者一定期间内持续上班，一段时间集中休息。</w:t>
      </w:r>
    </w:p>
    <w:p w14:paraId="16D515D3" w14:textId="77777777" w:rsidR="00A61986" w:rsidRPr="00B43027" w:rsidRDefault="002437E7">
      <w:pPr>
        <w:pStyle w:val="a0"/>
        <w:spacing w:line="440" w:lineRule="exact"/>
        <w:ind w:leftChars="0" w:left="0"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B、集中工作/集中休息的用工方式与综合计算工时工作制非常相似，区别在于实施综合计算工时工作制依照法律规定需申请行政审批，而疫情期出台的相关政策赋予企业在与员工协商后（深圳、北京除外），即可实施集中上班/集中休息用工方式。</w:t>
      </w:r>
    </w:p>
    <w:p w14:paraId="07B30B55" w14:textId="77777777" w:rsidR="00A61986" w:rsidRPr="00B43027" w:rsidRDefault="002437E7">
      <w:pPr>
        <w:pStyle w:val="a0"/>
        <w:spacing w:line="440" w:lineRule="exact"/>
        <w:ind w:leftChars="0" w:left="0"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C、企业应充分保障员工身体健康并充分听取员工意见基础上，方可采用集中工作/集中休息，确保职工的休息休假权利。</w:t>
      </w:r>
    </w:p>
    <w:p w14:paraId="7AC680E2" w14:textId="77777777" w:rsidR="00A61986" w:rsidRPr="00B43027" w:rsidRDefault="002437E7">
      <w:pPr>
        <w:pStyle w:val="a0"/>
        <w:numPr>
          <w:ilvl w:val="0"/>
          <w:numId w:val="3"/>
        </w:numPr>
        <w:spacing w:line="440" w:lineRule="exact"/>
        <w:ind w:leftChars="0" w:left="0" w:firstLineChars="200" w:firstLine="562"/>
        <w:jc w:val="left"/>
        <w:outlineLvl w:val="2"/>
        <w:rPr>
          <w:rStyle w:val="ae"/>
          <w:rFonts w:asciiTheme="minorEastAsia" w:hAnsiTheme="minorEastAsia" w:cs="仿宋"/>
          <w:bCs/>
          <w:kern w:val="0"/>
          <w:sz w:val="28"/>
          <w:szCs w:val="28"/>
          <w:lang w:bidi="ar"/>
        </w:rPr>
      </w:pPr>
      <w:bookmarkStart w:id="58" w:name="_Toc25260"/>
      <w:r w:rsidRPr="00B43027">
        <w:rPr>
          <w:rStyle w:val="ae"/>
          <w:rFonts w:asciiTheme="minorEastAsia" w:hAnsiTheme="minorEastAsia" w:cs="仿宋" w:hint="eastAsia"/>
          <w:bCs/>
          <w:kern w:val="0"/>
          <w:sz w:val="28"/>
          <w:szCs w:val="28"/>
          <w:lang w:bidi="ar"/>
        </w:rPr>
        <w:t>参考案例</w:t>
      </w:r>
      <w:bookmarkEnd w:id="58"/>
    </w:p>
    <w:p w14:paraId="2C4B6978" w14:textId="77777777" w:rsidR="00A61986" w:rsidRPr="00B43027" w:rsidRDefault="002437E7">
      <w:pPr>
        <w:widowControl/>
        <w:spacing w:line="440" w:lineRule="exact"/>
        <w:ind w:firstLineChars="200" w:firstLine="562"/>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Cs/>
          <w:kern w:val="0"/>
          <w:sz w:val="28"/>
          <w:szCs w:val="28"/>
          <w:lang w:bidi="ar"/>
        </w:rPr>
        <w:t>案例一：</w:t>
      </w:r>
      <w:r w:rsidRPr="00B43027">
        <w:rPr>
          <w:rStyle w:val="ae"/>
          <w:rFonts w:asciiTheme="minorEastAsia" w:hAnsiTheme="minorEastAsia" w:cs="仿宋" w:hint="eastAsia"/>
          <w:b w:val="0"/>
          <w:kern w:val="0"/>
          <w:sz w:val="28"/>
          <w:szCs w:val="28"/>
          <w:lang w:bidi="ar"/>
        </w:rPr>
        <w:t>2020年2月7日，深圳市人民政府出台《深圳市应对新型冠状病毒感染的肺炎疫情支持企业共渡难关的若干措施》第十四规定，允许企业依法综合调剂使用年度内的休息日，平衡目前在岗工作人员和无法正常返岗人员的总体工作时间。</w:t>
      </w:r>
    </w:p>
    <w:p w14:paraId="6419F4BD" w14:textId="77777777" w:rsidR="00A61986" w:rsidRPr="00B43027" w:rsidRDefault="002437E7">
      <w:pPr>
        <w:pStyle w:val="a0"/>
        <w:spacing w:line="440" w:lineRule="exact"/>
        <w:ind w:leftChars="0" w:left="0" w:firstLineChars="200" w:firstLine="562"/>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Cs/>
          <w:kern w:val="0"/>
          <w:sz w:val="28"/>
          <w:szCs w:val="28"/>
          <w:lang w:bidi="ar"/>
        </w:rPr>
        <w:t>案例二</w:t>
      </w:r>
      <w:r w:rsidRPr="00B43027">
        <w:rPr>
          <w:rStyle w:val="ae"/>
          <w:rFonts w:asciiTheme="minorEastAsia" w:hAnsiTheme="minorEastAsia" w:cs="仿宋" w:hint="eastAsia"/>
          <w:b w:val="0"/>
          <w:kern w:val="0"/>
          <w:sz w:val="28"/>
          <w:szCs w:val="28"/>
          <w:lang w:bidi="ar"/>
        </w:rPr>
        <w:t>：2020年2月4日</w:t>
      </w:r>
      <w:r w:rsidRPr="00B43027">
        <w:rPr>
          <w:rStyle w:val="ae"/>
          <w:rFonts w:asciiTheme="minorEastAsia" w:hAnsiTheme="minorEastAsia" w:cs="仿宋" w:hint="eastAsia"/>
          <w:bCs/>
          <w:kern w:val="0"/>
          <w:sz w:val="28"/>
          <w:szCs w:val="28"/>
          <w:lang w:bidi="ar"/>
        </w:rPr>
        <w:t>，</w:t>
      </w:r>
      <w:r w:rsidRPr="00B43027">
        <w:rPr>
          <w:rStyle w:val="ae"/>
          <w:rFonts w:asciiTheme="minorEastAsia" w:hAnsiTheme="minorEastAsia" w:cs="仿宋" w:hint="eastAsia"/>
          <w:b w:val="0"/>
          <w:kern w:val="0"/>
          <w:sz w:val="28"/>
          <w:szCs w:val="28"/>
          <w:lang w:bidi="ar"/>
        </w:rPr>
        <w:t>北京市人民政府发布《关于进一步支持打好新型冠状病毒感染的肺炎疫情防控阻击战若干措施》规定，允许企业综合调剂使用年度内的休息日。</w:t>
      </w:r>
    </w:p>
    <w:p w14:paraId="52CECFD3" w14:textId="77777777" w:rsidR="00A61986" w:rsidRPr="00B43027" w:rsidRDefault="002437E7">
      <w:pPr>
        <w:numPr>
          <w:ilvl w:val="0"/>
          <w:numId w:val="3"/>
        </w:numPr>
        <w:spacing w:line="440" w:lineRule="exact"/>
        <w:ind w:firstLineChars="200" w:firstLine="562"/>
        <w:jc w:val="left"/>
        <w:outlineLvl w:val="2"/>
        <w:rPr>
          <w:rStyle w:val="ae"/>
          <w:rFonts w:asciiTheme="minorEastAsia" w:hAnsiTheme="minorEastAsia" w:cs="仿宋"/>
          <w:bCs/>
          <w:kern w:val="0"/>
          <w:sz w:val="28"/>
          <w:szCs w:val="28"/>
          <w:lang w:bidi="ar"/>
        </w:rPr>
      </w:pPr>
      <w:bookmarkStart w:id="59" w:name="_Toc28560"/>
      <w:r w:rsidRPr="00B43027">
        <w:rPr>
          <w:rStyle w:val="ae"/>
          <w:rFonts w:asciiTheme="minorEastAsia" w:hAnsiTheme="minorEastAsia" w:cs="仿宋" w:hint="eastAsia"/>
          <w:bCs/>
          <w:kern w:val="0"/>
          <w:sz w:val="28"/>
          <w:szCs w:val="28"/>
          <w:lang w:bidi="ar"/>
        </w:rPr>
        <w:t>参考文书</w:t>
      </w:r>
      <w:bookmarkEnd w:id="59"/>
      <w:r w:rsidRPr="00B43027">
        <w:rPr>
          <w:rStyle w:val="ae"/>
          <w:rFonts w:asciiTheme="minorEastAsia" w:hAnsiTheme="minorEastAsia" w:cs="仿宋" w:hint="eastAsia"/>
          <w:bCs/>
          <w:kern w:val="0"/>
          <w:sz w:val="28"/>
          <w:szCs w:val="28"/>
          <w:lang w:bidi="ar"/>
        </w:rPr>
        <w:t xml:space="preserve"> </w:t>
      </w:r>
    </w:p>
    <w:p w14:paraId="6307B155" w14:textId="77777777" w:rsidR="00A61986" w:rsidRPr="00B43027" w:rsidRDefault="002437E7">
      <w:pPr>
        <w:pStyle w:val="a0"/>
        <w:spacing w:line="440" w:lineRule="exact"/>
        <w:ind w:leftChars="0" w:left="0" w:firstLineChars="200" w:firstLine="560"/>
        <w:rPr>
          <w:rFonts w:asciiTheme="minorEastAsia" w:hAnsiTheme="minorEastAsia"/>
        </w:rPr>
      </w:pPr>
      <w:r w:rsidRPr="00B43027">
        <w:rPr>
          <w:rStyle w:val="ae"/>
          <w:rFonts w:asciiTheme="minorEastAsia" w:hAnsiTheme="minorEastAsia" w:cs="仿宋" w:hint="eastAsia"/>
          <w:b w:val="0"/>
          <w:kern w:val="0"/>
          <w:sz w:val="28"/>
          <w:szCs w:val="28"/>
          <w:lang w:bidi="ar"/>
        </w:rPr>
        <w:t>集中工作/集中休息用工方式相对于标准工时制，其主要不同点在于企业须综合调剂员工年度内的休息日，使员工一定期间内持续上班或集中休息，本质上属于劳动合同变更，故此一般情形下，应与员工协商，同时建议签署相关协议予以明确，具体参见附11《集中工作/集中休息协议》。</w:t>
      </w:r>
    </w:p>
    <w:p w14:paraId="392B085C" w14:textId="77777777" w:rsidR="00A61986" w:rsidRPr="00B43027" w:rsidRDefault="002437E7">
      <w:pPr>
        <w:pStyle w:val="a0"/>
        <w:spacing w:line="440" w:lineRule="exact"/>
        <w:ind w:leftChars="0" w:left="0" w:firstLineChars="200" w:firstLine="560"/>
        <w:rPr>
          <w:rFonts w:asciiTheme="minorEastAsia" w:hAnsiTheme="minorEastAsia"/>
        </w:rPr>
      </w:pPr>
      <w:r w:rsidRPr="00B43027">
        <w:rPr>
          <w:rStyle w:val="ae"/>
          <w:rFonts w:asciiTheme="minorEastAsia" w:hAnsiTheme="minorEastAsia" w:cs="仿宋" w:hint="eastAsia"/>
          <w:b w:val="0"/>
          <w:kern w:val="0"/>
          <w:sz w:val="28"/>
          <w:szCs w:val="28"/>
          <w:lang w:bidi="ar"/>
        </w:rPr>
        <w:t>但深圳、北京出台政策赋予企业自主调剂使用年度内休息日的权利等城市除外。</w:t>
      </w:r>
    </w:p>
    <w:p w14:paraId="42EC7C46" w14:textId="77777777" w:rsidR="00A61986" w:rsidRPr="00B43027" w:rsidRDefault="00A61986">
      <w:pPr>
        <w:pStyle w:val="a0"/>
        <w:spacing w:line="440" w:lineRule="exact"/>
        <w:ind w:leftChars="0" w:left="0" w:firstLineChars="200" w:firstLine="562"/>
        <w:jc w:val="left"/>
        <w:rPr>
          <w:rStyle w:val="ae"/>
          <w:rFonts w:asciiTheme="minorEastAsia" w:hAnsiTheme="minorEastAsia" w:cs="仿宋"/>
          <w:bCs/>
          <w:kern w:val="0"/>
          <w:sz w:val="28"/>
          <w:szCs w:val="28"/>
          <w:lang w:bidi="ar"/>
        </w:rPr>
      </w:pPr>
    </w:p>
    <w:p w14:paraId="056874E1" w14:textId="77777777" w:rsidR="00A61986" w:rsidRPr="00B43027" w:rsidRDefault="002437E7">
      <w:pPr>
        <w:pStyle w:val="a0"/>
        <w:spacing w:line="440" w:lineRule="exact"/>
        <w:ind w:leftChars="0" w:left="0" w:firstLineChars="200" w:firstLine="562"/>
        <w:jc w:val="left"/>
        <w:outlineLvl w:val="1"/>
        <w:rPr>
          <w:rStyle w:val="ae"/>
          <w:rFonts w:asciiTheme="minorEastAsia" w:hAnsiTheme="minorEastAsia" w:cs="仿宋"/>
          <w:bCs/>
          <w:kern w:val="0"/>
          <w:sz w:val="28"/>
          <w:szCs w:val="28"/>
          <w:lang w:bidi="ar"/>
        </w:rPr>
      </w:pPr>
      <w:bookmarkStart w:id="60" w:name="_Toc13482"/>
      <w:r w:rsidRPr="00B43027">
        <w:rPr>
          <w:rStyle w:val="ae"/>
          <w:rFonts w:asciiTheme="minorEastAsia" w:hAnsiTheme="minorEastAsia" w:cs="仿宋" w:hint="eastAsia"/>
          <w:bCs/>
          <w:kern w:val="0"/>
          <w:sz w:val="28"/>
          <w:szCs w:val="28"/>
          <w:lang w:bidi="ar"/>
        </w:rPr>
        <w:t>10、关联企业员工调动</w:t>
      </w:r>
      <w:bookmarkEnd w:id="60"/>
    </w:p>
    <w:p w14:paraId="1358A15A" w14:textId="77777777" w:rsidR="00A61986" w:rsidRPr="00B43027" w:rsidRDefault="002437E7">
      <w:pPr>
        <w:widowControl/>
        <w:spacing w:line="440" w:lineRule="exact"/>
        <w:ind w:firstLineChars="200" w:firstLine="562"/>
        <w:jc w:val="left"/>
        <w:outlineLvl w:val="2"/>
        <w:rPr>
          <w:rStyle w:val="ae"/>
          <w:rFonts w:asciiTheme="minorEastAsia" w:hAnsiTheme="minorEastAsia" w:cs="仿宋"/>
          <w:bCs/>
          <w:kern w:val="0"/>
          <w:sz w:val="28"/>
          <w:szCs w:val="28"/>
          <w:lang w:bidi="ar"/>
        </w:rPr>
      </w:pPr>
      <w:bookmarkStart w:id="61" w:name="_Toc8185"/>
      <w:r w:rsidRPr="00B43027">
        <w:rPr>
          <w:rStyle w:val="ae"/>
          <w:rFonts w:asciiTheme="minorEastAsia" w:hAnsiTheme="minorEastAsia" w:cs="仿宋" w:hint="eastAsia"/>
          <w:bCs/>
          <w:kern w:val="0"/>
          <w:sz w:val="28"/>
          <w:szCs w:val="28"/>
          <w:lang w:bidi="ar"/>
        </w:rPr>
        <w:t>（1）实操要点</w:t>
      </w:r>
      <w:bookmarkEnd w:id="61"/>
    </w:p>
    <w:p w14:paraId="4A32A35B" w14:textId="77777777" w:rsidR="00A61986" w:rsidRPr="00B43027" w:rsidRDefault="002437E7">
      <w:pPr>
        <w:widowControl/>
        <w:spacing w:line="440" w:lineRule="exact"/>
        <w:ind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A、关联企业员工调动适用于部分集团公司或者隶属同一投资人的关联公司之间可能存在部分关停，或者提前解散，或者基于整合人力资源等“瘦身”的原因，将某一或某几个关联公司的员工部分或全部调往另外的关联公司，由调入的关联公司与员工建立劳动关系。</w:t>
      </w:r>
    </w:p>
    <w:p w14:paraId="13B1B39A" w14:textId="77777777" w:rsidR="00A61986" w:rsidRPr="00B43027" w:rsidRDefault="002437E7">
      <w:pPr>
        <w:pStyle w:val="a0"/>
        <w:spacing w:line="440" w:lineRule="exact"/>
        <w:ind w:leftChars="0" w:left="0" w:firstLineChars="200" w:firstLine="560"/>
        <w:jc w:val="left"/>
        <w:rPr>
          <w:rStyle w:val="ae"/>
          <w:rFonts w:asciiTheme="minorEastAsia" w:hAnsiTheme="minorEastAsia" w:cs="仿宋"/>
          <w:bCs/>
          <w:kern w:val="0"/>
          <w:sz w:val="28"/>
          <w:szCs w:val="28"/>
          <w:lang w:bidi="ar"/>
        </w:rPr>
      </w:pPr>
      <w:r w:rsidRPr="00B43027">
        <w:rPr>
          <w:rStyle w:val="ae"/>
          <w:rFonts w:asciiTheme="minorEastAsia" w:hAnsiTheme="minorEastAsia" w:cs="仿宋" w:hint="eastAsia"/>
          <w:b w:val="0"/>
          <w:kern w:val="0"/>
          <w:sz w:val="28"/>
          <w:szCs w:val="28"/>
          <w:lang w:bidi="ar"/>
        </w:rPr>
        <w:t>B、关联企业员工调动与“共享员工”主要区别在于：一是员工的用人单位已变更为调入企业；二是员工调动后不再回调出企业上班。</w:t>
      </w:r>
    </w:p>
    <w:p w14:paraId="2343D0BF" w14:textId="77777777" w:rsidR="00A61986" w:rsidRPr="00B43027" w:rsidRDefault="002437E7">
      <w:pPr>
        <w:widowControl/>
        <w:spacing w:line="440" w:lineRule="exact"/>
        <w:ind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C、工龄合并计算。根据《劳动合同法实施条例》第十条规定，劳动者非因本人原因从原用人单位被安排到新用人单位工作的，劳动者在原用人单位的工作年限合并计算为新用人单位的工作年限。但，原用人单位已经向劳动者支付经济补偿的，新用人单位在依法解除、终止劳动合同计算支付经济补偿的工作年限时，可不再计算劳动者在原用人单位的工作年限。</w:t>
      </w:r>
    </w:p>
    <w:p w14:paraId="7BABF2E5" w14:textId="77777777" w:rsidR="00A61986" w:rsidRPr="00B43027" w:rsidRDefault="002437E7">
      <w:pPr>
        <w:pStyle w:val="a0"/>
        <w:spacing w:line="440" w:lineRule="exact"/>
        <w:ind w:leftChars="0" w:left="0"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D、需签署协议明确各方权利义务。员工、调出企业、调入企业在签署相关调动协议时，应对员工的工龄保留、薪酬待遇、各方法律关系等作出明确约定。</w:t>
      </w:r>
    </w:p>
    <w:p w14:paraId="0E922E49" w14:textId="77777777" w:rsidR="00A61986" w:rsidRPr="00B43027" w:rsidRDefault="002437E7">
      <w:pPr>
        <w:pStyle w:val="a0"/>
        <w:spacing w:line="440" w:lineRule="exact"/>
        <w:ind w:leftChars="0" w:left="0" w:firstLineChars="200" w:firstLine="562"/>
        <w:jc w:val="left"/>
        <w:outlineLvl w:val="2"/>
        <w:rPr>
          <w:rStyle w:val="ae"/>
          <w:rFonts w:asciiTheme="minorEastAsia" w:hAnsiTheme="minorEastAsia" w:cs="仿宋"/>
          <w:bCs/>
          <w:kern w:val="0"/>
          <w:sz w:val="28"/>
          <w:szCs w:val="28"/>
          <w:lang w:bidi="ar"/>
        </w:rPr>
      </w:pPr>
      <w:bookmarkStart w:id="62" w:name="_Toc29800"/>
      <w:r w:rsidRPr="00B43027">
        <w:rPr>
          <w:rStyle w:val="ae"/>
          <w:rFonts w:asciiTheme="minorEastAsia" w:hAnsiTheme="minorEastAsia" w:cs="仿宋" w:hint="eastAsia"/>
          <w:bCs/>
          <w:kern w:val="0"/>
          <w:sz w:val="28"/>
          <w:szCs w:val="28"/>
          <w:lang w:bidi="ar"/>
        </w:rPr>
        <w:t>（2）参考案例</w:t>
      </w:r>
      <w:bookmarkEnd w:id="62"/>
    </w:p>
    <w:p w14:paraId="190659FF" w14:textId="77777777" w:rsidR="00A61986" w:rsidRPr="00B43027" w:rsidRDefault="002437E7">
      <w:pPr>
        <w:widowControl/>
        <w:overflowPunct w:val="0"/>
        <w:autoSpaceDE w:val="0"/>
        <w:autoSpaceDN w:val="0"/>
        <w:adjustRightInd w:val="0"/>
        <w:spacing w:line="440" w:lineRule="exact"/>
        <w:ind w:firstLineChars="200" w:firstLine="562"/>
        <w:jc w:val="left"/>
        <w:textAlignment w:val="baseline"/>
        <w:rPr>
          <w:rFonts w:asciiTheme="minorEastAsia" w:hAnsiTheme="minorEastAsia"/>
        </w:rPr>
      </w:pPr>
      <w:r w:rsidRPr="00B43027">
        <w:rPr>
          <w:rStyle w:val="ae"/>
          <w:rFonts w:asciiTheme="minorEastAsia" w:hAnsiTheme="minorEastAsia" w:cs="仿宋" w:hint="eastAsia"/>
          <w:bCs/>
          <w:kern w:val="0"/>
          <w:sz w:val="28"/>
          <w:szCs w:val="28"/>
          <w:lang w:bidi="ar"/>
        </w:rPr>
        <w:t>案例：</w:t>
      </w:r>
      <w:r w:rsidRPr="00B43027">
        <w:rPr>
          <w:rStyle w:val="ae"/>
          <w:rFonts w:asciiTheme="minorEastAsia" w:hAnsiTheme="minorEastAsia" w:cs="仿宋" w:hint="eastAsia"/>
          <w:b w:val="0"/>
          <w:kern w:val="0"/>
          <w:sz w:val="28"/>
          <w:szCs w:val="28"/>
          <w:lang w:bidi="ar"/>
        </w:rPr>
        <w:t>中山市火炬开发区两家制衣公司属同一投资人控股的关联企业，由于其中一公司订单减少，遂将其绝大部分员工（仅留下财务人员）调往另一公司，实施职工调动，三方签署员工调动协议书，已顺利实施。</w:t>
      </w:r>
    </w:p>
    <w:p w14:paraId="23B75D50" w14:textId="77777777" w:rsidR="00A61986" w:rsidRPr="00B43027" w:rsidRDefault="002437E7">
      <w:pPr>
        <w:spacing w:line="440" w:lineRule="exact"/>
        <w:ind w:firstLineChars="200" w:firstLine="562"/>
        <w:jc w:val="left"/>
        <w:outlineLvl w:val="2"/>
        <w:rPr>
          <w:rStyle w:val="ae"/>
          <w:rFonts w:asciiTheme="minorEastAsia" w:hAnsiTheme="minorEastAsia" w:cs="仿宋"/>
          <w:bCs/>
          <w:kern w:val="0"/>
          <w:sz w:val="28"/>
          <w:szCs w:val="28"/>
          <w:lang w:bidi="ar"/>
        </w:rPr>
      </w:pPr>
      <w:bookmarkStart w:id="63" w:name="_Toc8566"/>
      <w:r w:rsidRPr="00B43027">
        <w:rPr>
          <w:rStyle w:val="ae"/>
          <w:rFonts w:asciiTheme="minorEastAsia" w:hAnsiTheme="minorEastAsia" w:cs="仿宋" w:hint="eastAsia"/>
          <w:bCs/>
          <w:kern w:val="0"/>
          <w:sz w:val="28"/>
          <w:szCs w:val="28"/>
          <w:lang w:bidi="ar"/>
        </w:rPr>
        <w:t>（3）参考文书</w:t>
      </w:r>
      <w:bookmarkEnd w:id="63"/>
      <w:r w:rsidRPr="00B43027">
        <w:rPr>
          <w:rStyle w:val="ae"/>
          <w:rFonts w:asciiTheme="minorEastAsia" w:hAnsiTheme="minorEastAsia" w:cs="仿宋" w:hint="eastAsia"/>
          <w:bCs/>
          <w:kern w:val="0"/>
          <w:sz w:val="28"/>
          <w:szCs w:val="28"/>
          <w:lang w:bidi="ar"/>
        </w:rPr>
        <w:t xml:space="preserve"> </w:t>
      </w:r>
    </w:p>
    <w:p w14:paraId="4C837917" w14:textId="77777777" w:rsidR="00A61986" w:rsidRPr="00B43027" w:rsidRDefault="002437E7">
      <w:pPr>
        <w:spacing w:line="440" w:lineRule="exact"/>
        <w:ind w:firstLineChars="200" w:firstLine="560"/>
        <w:jc w:val="left"/>
        <w:rPr>
          <w:rStyle w:val="ae"/>
          <w:rFonts w:asciiTheme="minorEastAsia" w:hAnsiTheme="minorEastAsia" w:cs="仿宋"/>
          <w:b w:val="0"/>
          <w:kern w:val="0"/>
          <w:sz w:val="28"/>
          <w:szCs w:val="28"/>
          <w:lang w:bidi="ar"/>
        </w:rPr>
      </w:pPr>
      <w:r w:rsidRPr="00B43027">
        <w:rPr>
          <w:rStyle w:val="ae"/>
          <w:rFonts w:asciiTheme="minorEastAsia" w:hAnsiTheme="minorEastAsia" w:cs="仿宋" w:hint="eastAsia"/>
          <w:b w:val="0"/>
          <w:kern w:val="0"/>
          <w:sz w:val="28"/>
          <w:szCs w:val="28"/>
          <w:lang w:bidi="ar"/>
        </w:rPr>
        <w:t>关联企业之间实施员工调动，涉及到用人单位的变更及员工工龄合并计算等问题，需征得员工同意。为明确工龄连续计算、劳动关系归属等问题，建议就前述事项签订调动协议书，具体参见附12《</w:t>
      </w:r>
      <w:r w:rsidRPr="00B43027">
        <w:rPr>
          <w:rFonts w:asciiTheme="minorEastAsia" w:hAnsiTheme="minorEastAsia" w:cs="仿宋" w:hint="eastAsia"/>
          <w:sz w:val="28"/>
          <w:szCs w:val="28"/>
        </w:rPr>
        <w:t>关联用工暨员工调动协议</w:t>
      </w:r>
      <w:r w:rsidRPr="00B43027">
        <w:rPr>
          <w:rStyle w:val="ae"/>
          <w:rFonts w:asciiTheme="minorEastAsia" w:hAnsiTheme="minorEastAsia" w:cs="仿宋" w:hint="eastAsia"/>
          <w:b w:val="0"/>
          <w:kern w:val="0"/>
          <w:sz w:val="28"/>
          <w:szCs w:val="28"/>
          <w:lang w:bidi="ar"/>
        </w:rPr>
        <w:t>》。</w:t>
      </w:r>
    </w:p>
    <w:p w14:paraId="6AC93594" w14:textId="77777777" w:rsidR="00A61986" w:rsidRPr="00B43027" w:rsidRDefault="00A61986">
      <w:pPr>
        <w:spacing w:line="440" w:lineRule="exact"/>
        <w:ind w:firstLineChars="200" w:firstLine="420"/>
        <w:jc w:val="left"/>
        <w:rPr>
          <w:rFonts w:asciiTheme="minorEastAsia" w:hAnsiTheme="minorEastAsia"/>
        </w:rPr>
      </w:pPr>
    </w:p>
    <w:p w14:paraId="441960E2" w14:textId="77777777" w:rsidR="00A61986" w:rsidRPr="00B43027" w:rsidRDefault="002437E7">
      <w:pPr>
        <w:widowControl/>
        <w:spacing w:line="440" w:lineRule="exact"/>
        <w:jc w:val="left"/>
        <w:outlineLvl w:val="0"/>
        <w:rPr>
          <w:rStyle w:val="ae"/>
          <w:rFonts w:asciiTheme="minorEastAsia" w:hAnsiTheme="minorEastAsia" w:cs="仿宋"/>
          <w:kern w:val="0"/>
          <w:sz w:val="28"/>
          <w:szCs w:val="28"/>
          <w:lang w:bidi="ar"/>
        </w:rPr>
      </w:pPr>
      <w:bookmarkStart w:id="64" w:name="_Toc4844"/>
      <w:r w:rsidRPr="00B43027">
        <w:rPr>
          <w:rStyle w:val="ae"/>
          <w:rFonts w:asciiTheme="minorEastAsia" w:hAnsiTheme="minorEastAsia" w:cs="仿宋" w:hint="eastAsia"/>
          <w:bCs/>
          <w:kern w:val="0"/>
          <w:sz w:val="28"/>
          <w:szCs w:val="28"/>
          <w:lang w:bidi="ar"/>
        </w:rPr>
        <w:t>四、灵活用工</w:t>
      </w:r>
      <w:r w:rsidRPr="00B43027">
        <w:rPr>
          <w:rFonts w:asciiTheme="minorEastAsia" w:hAnsiTheme="minorEastAsia" w:cs="仿宋" w:hint="eastAsia"/>
          <w:b/>
          <w:spacing w:val="16"/>
          <w:sz w:val="28"/>
          <w:szCs w:val="28"/>
        </w:rPr>
        <w:t>实操流程</w:t>
      </w:r>
      <w:bookmarkEnd w:id="64"/>
    </w:p>
    <w:p w14:paraId="1CA68A28" w14:textId="77777777" w:rsidR="00A61986" w:rsidRPr="00B43027" w:rsidRDefault="002437E7">
      <w:pPr>
        <w:spacing w:line="440" w:lineRule="exact"/>
        <w:ind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根据灵活用工的特点，借鉴部分地方或企业的成功经验，结合律师实务，建议企业在制定实施灵活用工方式时，遵照如下流程：</w:t>
      </w:r>
    </w:p>
    <w:p w14:paraId="3C0EE205" w14:textId="77777777" w:rsidR="00A61986" w:rsidRPr="00B43027" w:rsidRDefault="002437E7">
      <w:pPr>
        <w:spacing w:line="440" w:lineRule="exact"/>
        <w:ind w:firstLineChars="200" w:firstLine="626"/>
        <w:jc w:val="left"/>
        <w:outlineLvl w:val="1"/>
        <w:rPr>
          <w:rFonts w:asciiTheme="minorEastAsia" w:hAnsiTheme="minorEastAsia" w:cs="仿宋"/>
          <w:b/>
          <w:spacing w:val="16"/>
          <w:sz w:val="28"/>
          <w:szCs w:val="28"/>
        </w:rPr>
      </w:pPr>
      <w:bookmarkStart w:id="65" w:name="_Toc11669"/>
      <w:r w:rsidRPr="00B43027">
        <w:rPr>
          <w:rFonts w:asciiTheme="minorEastAsia" w:hAnsiTheme="minorEastAsia" w:cs="仿宋" w:hint="eastAsia"/>
          <w:b/>
          <w:spacing w:val="16"/>
          <w:sz w:val="28"/>
          <w:szCs w:val="28"/>
        </w:rPr>
        <w:t>（一）核实政策</w:t>
      </w:r>
      <w:bookmarkEnd w:id="65"/>
    </w:p>
    <w:p w14:paraId="2201AA37" w14:textId="77777777" w:rsidR="00A61986" w:rsidRPr="00B43027" w:rsidRDefault="002437E7">
      <w:pPr>
        <w:spacing w:line="440" w:lineRule="exact"/>
        <w:ind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1、企业灵活用工政策性较强，各地出台的政策存在一定的差异性，需核实。例如深圳的政策明确允许企业综合调剂使用休息日，即赋予企业自主实施集中工作/集中休息的灵活用工方式，而中山等地则需要根据《关于积极应对新型冠状病毒感染肺炎疫情做好劳动关系相关工作的通知》的要求，与员工协商一致前提下方可实施该用工方式。</w:t>
      </w:r>
    </w:p>
    <w:p w14:paraId="34EBD600" w14:textId="77777777" w:rsidR="00A61986" w:rsidRPr="00B43027" w:rsidRDefault="002437E7">
      <w:pPr>
        <w:numPr>
          <w:ilvl w:val="0"/>
          <w:numId w:val="4"/>
        </w:numPr>
        <w:spacing w:line="440" w:lineRule="exact"/>
        <w:ind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企业充分运用所属地的用工政策，既可作为选择灵活用工方式的决策依据，还可作为与员工沟通的依据，最大限度说服员工接受企业的灵活用工方案。</w:t>
      </w:r>
    </w:p>
    <w:p w14:paraId="567D858E" w14:textId="77777777" w:rsidR="00A61986" w:rsidRPr="00B43027" w:rsidRDefault="002437E7">
      <w:pPr>
        <w:numPr>
          <w:ilvl w:val="0"/>
          <w:numId w:val="4"/>
        </w:numPr>
        <w:spacing w:line="440" w:lineRule="exact"/>
        <w:ind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争取当地政府及人社部门在政策解读、企业经验分享、用工余缺调剂信息等方面的支持，为顺利推进灵活用工方案落地实施提供支撑。</w:t>
      </w:r>
    </w:p>
    <w:p w14:paraId="28798456" w14:textId="77777777" w:rsidR="00A61986" w:rsidRPr="00B43027" w:rsidRDefault="002437E7">
      <w:pPr>
        <w:spacing w:line="440" w:lineRule="exact"/>
        <w:ind w:firstLineChars="200" w:firstLine="626"/>
        <w:jc w:val="left"/>
        <w:outlineLvl w:val="1"/>
        <w:rPr>
          <w:rFonts w:asciiTheme="minorEastAsia" w:hAnsiTheme="minorEastAsia" w:cs="仿宋"/>
          <w:b/>
          <w:spacing w:val="16"/>
          <w:sz w:val="28"/>
          <w:szCs w:val="28"/>
        </w:rPr>
      </w:pPr>
      <w:bookmarkStart w:id="66" w:name="_Toc17833"/>
      <w:r w:rsidRPr="00B43027">
        <w:rPr>
          <w:rFonts w:asciiTheme="minorEastAsia" w:hAnsiTheme="minorEastAsia" w:cs="仿宋" w:hint="eastAsia"/>
          <w:b/>
          <w:spacing w:val="16"/>
          <w:sz w:val="28"/>
          <w:szCs w:val="28"/>
        </w:rPr>
        <w:t>（二）分析</w:t>
      </w:r>
      <w:bookmarkEnd w:id="66"/>
      <w:r w:rsidRPr="00B43027">
        <w:rPr>
          <w:rFonts w:asciiTheme="minorEastAsia" w:hAnsiTheme="minorEastAsia" w:cs="仿宋" w:hint="eastAsia"/>
          <w:b/>
          <w:spacing w:val="16"/>
          <w:sz w:val="28"/>
          <w:szCs w:val="28"/>
        </w:rPr>
        <w:t>用工</w:t>
      </w:r>
    </w:p>
    <w:p w14:paraId="58D6925C" w14:textId="77777777" w:rsidR="00A61986" w:rsidRPr="00B43027" w:rsidRDefault="002437E7">
      <w:pPr>
        <w:spacing w:line="440" w:lineRule="exact"/>
        <w:ind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1、调研企业的用工情况，包括但不限于：劳动者总体数量、劳动者的部门和岗位分布、劳动者的工时制度和正常工作时间、休假情况、暂时需要待岗或需要正常上班的员工岗位、数量等。</w:t>
      </w:r>
    </w:p>
    <w:p w14:paraId="3AB9B953" w14:textId="77777777" w:rsidR="00A61986" w:rsidRPr="00B43027" w:rsidRDefault="002437E7">
      <w:pPr>
        <w:spacing w:line="440" w:lineRule="exact"/>
        <w:ind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2、调研企业的生产状况，包括但不限于：未完成订单情况、新订单情况、国际订单取消/延迟情况、需求的员工人数和结构、需求的工作时数、剩余的员工人数和结构等。</w:t>
      </w:r>
    </w:p>
    <w:p w14:paraId="02078032" w14:textId="77777777" w:rsidR="00A61986" w:rsidRPr="00B43027" w:rsidRDefault="002437E7">
      <w:pPr>
        <w:spacing w:line="440" w:lineRule="exact"/>
        <w:ind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3、在调研基础上，进行人力资源盘点分析，形成分析报告，为订制灵活用工方案提供依据。</w:t>
      </w:r>
    </w:p>
    <w:p w14:paraId="74CDA5E0" w14:textId="77777777" w:rsidR="00A61986" w:rsidRPr="00B43027" w:rsidRDefault="002437E7">
      <w:pPr>
        <w:pStyle w:val="a0"/>
        <w:spacing w:line="440" w:lineRule="exact"/>
        <w:ind w:leftChars="0" w:left="0" w:firstLineChars="200" w:firstLine="626"/>
        <w:jc w:val="left"/>
        <w:outlineLvl w:val="1"/>
        <w:rPr>
          <w:rFonts w:asciiTheme="minorEastAsia" w:hAnsiTheme="minorEastAsia"/>
          <w:b/>
        </w:rPr>
      </w:pPr>
      <w:bookmarkStart w:id="67" w:name="_Toc26038"/>
      <w:r w:rsidRPr="00B43027">
        <w:rPr>
          <w:rFonts w:asciiTheme="minorEastAsia" w:hAnsiTheme="minorEastAsia" w:cs="仿宋" w:hint="eastAsia"/>
          <w:b/>
          <w:spacing w:val="16"/>
          <w:sz w:val="28"/>
          <w:szCs w:val="28"/>
        </w:rPr>
        <w:t>（三）订制方案</w:t>
      </w:r>
      <w:bookmarkEnd w:id="67"/>
    </w:p>
    <w:p w14:paraId="1061668F" w14:textId="77777777" w:rsidR="00A61986" w:rsidRPr="00B43027" w:rsidRDefault="002437E7">
      <w:pPr>
        <w:spacing w:line="440" w:lineRule="exact"/>
        <w:ind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1、因企施策。前述列举的灵活用工方式有十种之多，企业应根据自身实际情况，实施其中一种，或者综合数种灵活用工方式方案。</w:t>
      </w:r>
    </w:p>
    <w:p w14:paraId="03A840D0" w14:textId="77777777" w:rsidR="00A61986" w:rsidRPr="00B43027" w:rsidRDefault="002437E7">
      <w:pPr>
        <w:spacing w:line="440" w:lineRule="exact"/>
        <w:ind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2、因时施策。企业面临的用工难题在疫情不同阶段，有可能不一样，可以采取灵活用工方式之一或其组合。</w:t>
      </w:r>
    </w:p>
    <w:p w14:paraId="68CB1C44" w14:textId="77777777" w:rsidR="00A61986" w:rsidRPr="00B43027" w:rsidRDefault="002437E7">
      <w:pPr>
        <w:spacing w:line="440" w:lineRule="exact"/>
        <w:ind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3、综合施策。企业存在例如部分员工需要看护未成年子女、部分岗位无工作等情形，故可考虑远程/居家办公、轮岗轮休、待岗或共享员工等用工方式之一或其组合，达到企业人员与生产的平衡，以最大限度提高劳动效率。</w:t>
      </w:r>
    </w:p>
    <w:p w14:paraId="53083917" w14:textId="77777777" w:rsidR="00A61986" w:rsidRPr="00B43027" w:rsidRDefault="002437E7">
      <w:pPr>
        <w:spacing w:line="440" w:lineRule="exact"/>
        <w:ind w:firstLineChars="200" w:firstLine="626"/>
        <w:jc w:val="left"/>
        <w:outlineLvl w:val="1"/>
        <w:rPr>
          <w:rFonts w:asciiTheme="minorEastAsia" w:hAnsiTheme="minorEastAsia" w:cs="仿宋"/>
          <w:b/>
          <w:spacing w:val="16"/>
          <w:sz w:val="28"/>
          <w:szCs w:val="28"/>
        </w:rPr>
      </w:pPr>
      <w:bookmarkStart w:id="68" w:name="_Toc11111"/>
      <w:r w:rsidRPr="00B43027">
        <w:rPr>
          <w:rFonts w:asciiTheme="minorEastAsia" w:hAnsiTheme="minorEastAsia" w:cs="仿宋" w:hint="eastAsia"/>
          <w:b/>
          <w:spacing w:val="16"/>
          <w:sz w:val="28"/>
          <w:szCs w:val="28"/>
        </w:rPr>
        <w:t>（四）民主协商</w:t>
      </w:r>
      <w:bookmarkEnd w:id="68"/>
    </w:p>
    <w:p w14:paraId="7D82FFC4" w14:textId="77777777" w:rsidR="00A61986" w:rsidRPr="00B43027" w:rsidRDefault="002437E7">
      <w:pPr>
        <w:spacing w:line="440" w:lineRule="exact"/>
        <w:ind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1、前述十种灵活用工方式，除兼职、非全日制用工、全面停工停产、居家/远程办公等在一定条件下以及部分地方实施集中工作/集中休息可不需与职工协商一致外，其余用工方式均需要与职工协商一致方可实施。</w:t>
      </w:r>
    </w:p>
    <w:p w14:paraId="259B0F4C" w14:textId="77777777" w:rsidR="00A61986" w:rsidRPr="00B43027" w:rsidRDefault="002437E7">
      <w:pPr>
        <w:spacing w:line="440" w:lineRule="exact"/>
        <w:ind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2、企业应积极与职工协商一致，达成灵活用工方案。</w:t>
      </w:r>
    </w:p>
    <w:p w14:paraId="48A68B49" w14:textId="77777777" w:rsidR="00A61986" w:rsidRPr="00B43027" w:rsidRDefault="002437E7">
      <w:pPr>
        <w:spacing w:line="440" w:lineRule="exact"/>
        <w:ind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3、企业可通过以下途径进行协商：</w:t>
      </w:r>
    </w:p>
    <w:p w14:paraId="383A3D98" w14:textId="77777777" w:rsidR="00A61986" w:rsidRPr="00B43027" w:rsidRDefault="002437E7">
      <w:pPr>
        <w:spacing w:line="440" w:lineRule="exact"/>
        <w:ind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（1）劳资协商。根据部分劳动者群体的个性化情况，分别与劳动者协商，就前述事项达成一致，变更劳动合同。</w:t>
      </w:r>
    </w:p>
    <w:p w14:paraId="2D59D466" w14:textId="77777777" w:rsidR="00A61986" w:rsidRPr="00B43027" w:rsidRDefault="002437E7">
      <w:pPr>
        <w:spacing w:line="440" w:lineRule="exact"/>
        <w:ind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（2）集体协商。制定相应的规章制度，经职工代表大会或者全体职工讨论，提出方案和意见，与工会或者职工代表平等协商确定，再将最终方案告知员工，由员工确认。</w:t>
      </w:r>
    </w:p>
    <w:p w14:paraId="6A362146" w14:textId="77777777" w:rsidR="00A61986" w:rsidRPr="00B43027" w:rsidRDefault="002437E7">
      <w:pPr>
        <w:pStyle w:val="a0"/>
        <w:spacing w:line="440" w:lineRule="exact"/>
        <w:ind w:leftChars="0" w:left="0" w:firstLineChars="200" w:firstLine="624"/>
        <w:jc w:val="left"/>
        <w:rPr>
          <w:rFonts w:asciiTheme="minorEastAsia" w:hAnsiTheme="minorEastAsia"/>
        </w:rPr>
      </w:pPr>
      <w:r w:rsidRPr="00B43027">
        <w:rPr>
          <w:rFonts w:asciiTheme="minorEastAsia" w:hAnsiTheme="minorEastAsia" w:cs="仿宋" w:hint="eastAsia"/>
          <w:bCs/>
          <w:spacing w:val="16"/>
          <w:sz w:val="28"/>
          <w:szCs w:val="28"/>
        </w:rPr>
        <w:t>（3）线上协商。可以线下协商，考虑疫情情况也可以线上协商。企业可借助现代信息技术，通过微信、邮箱、企业 OA 办公系统、钉钉等线上方式启动协商要约，做好议题收集、议题整理、意见交换等工作，借助网络视频平台开展协商，在确保程序规范的前提下因地制宜开展工作。</w:t>
      </w:r>
    </w:p>
    <w:p w14:paraId="39A75A90" w14:textId="77777777" w:rsidR="00A61986" w:rsidRPr="00B43027" w:rsidRDefault="002437E7">
      <w:pPr>
        <w:spacing w:line="440" w:lineRule="exact"/>
        <w:ind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民主协商及其文书参见附13《规章制度民主协商会议纪要》（与职工代表协商版）、附14《规章制度民主协商会议纪要》(与工会协商版)。</w:t>
      </w:r>
    </w:p>
    <w:p w14:paraId="644A21DF" w14:textId="77777777" w:rsidR="00A61986" w:rsidRPr="00B43027" w:rsidRDefault="002437E7">
      <w:pPr>
        <w:spacing w:line="440" w:lineRule="exact"/>
        <w:ind w:firstLineChars="200" w:firstLine="626"/>
        <w:jc w:val="left"/>
        <w:outlineLvl w:val="1"/>
        <w:rPr>
          <w:rFonts w:asciiTheme="minorEastAsia" w:hAnsiTheme="minorEastAsia" w:cs="仿宋"/>
          <w:b/>
          <w:spacing w:val="16"/>
          <w:sz w:val="28"/>
          <w:szCs w:val="28"/>
        </w:rPr>
      </w:pPr>
      <w:bookmarkStart w:id="69" w:name="_Toc3257"/>
      <w:r w:rsidRPr="00B43027">
        <w:rPr>
          <w:rFonts w:asciiTheme="minorEastAsia" w:hAnsiTheme="minorEastAsia" w:cs="仿宋" w:hint="eastAsia"/>
          <w:b/>
          <w:spacing w:val="16"/>
          <w:sz w:val="28"/>
          <w:szCs w:val="28"/>
        </w:rPr>
        <w:t>（五）固化成果</w:t>
      </w:r>
      <w:bookmarkEnd w:id="69"/>
    </w:p>
    <w:p w14:paraId="0B0266DE" w14:textId="77777777" w:rsidR="00A61986" w:rsidRPr="00B43027" w:rsidRDefault="002437E7">
      <w:pPr>
        <w:pStyle w:val="a0"/>
        <w:spacing w:line="440" w:lineRule="exact"/>
        <w:ind w:leftChars="0" w:left="0"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1、为避免产生争议，企业应根据协商结果，将灵活工作方式以法律文书予以固化，例如签订变更劳动合同协议书、停工待岗协议、居家/远程办公协议等。</w:t>
      </w:r>
    </w:p>
    <w:p w14:paraId="763119FA" w14:textId="77777777" w:rsidR="00A61986" w:rsidRPr="00B43027" w:rsidRDefault="002437E7">
      <w:pPr>
        <w:pStyle w:val="a0"/>
        <w:spacing w:line="440" w:lineRule="exact"/>
        <w:ind w:leftChars="0" w:left="0"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2、通过制定规章制度予以明确的，应保全规章制度民主协商、公示告知的证据等。</w:t>
      </w:r>
    </w:p>
    <w:p w14:paraId="54BE8906" w14:textId="77777777" w:rsidR="00A61986" w:rsidRPr="00B43027" w:rsidRDefault="002437E7">
      <w:pPr>
        <w:pStyle w:val="a0"/>
        <w:spacing w:line="440" w:lineRule="exact"/>
        <w:ind w:leftChars="0" w:left="0"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3、必要时，根据规章制度的内容签署相关协议、确认书。对于暂时无法面签的法律文书，应通过有效的电子送达方式，如通过邮件、短信和微信等方式确认，条件具备时立即补签。</w:t>
      </w:r>
    </w:p>
    <w:p w14:paraId="2C9B991A" w14:textId="77777777" w:rsidR="00A61986" w:rsidRPr="00B43027" w:rsidRDefault="002437E7">
      <w:pPr>
        <w:spacing w:line="440" w:lineRule="exact"/>
        <w:ind w:firstLineChars="200" w:firstLine="624"/>
        <w:jc w:val="left"/>
        <w:rPr>
          <w:rFonts w:asciiTheme="minorEastAsia" w:hAnsiTheme="minorEastAsia" w:cs="仿宋"/>
          <w:bCs/>
          <w:spacing w:val="16"/>
          <w:sz w:val="28"/>
          <w:szCs w:val="28"/>
        </w:rPr>
      </w:pPr>
      <w:r w:rsidRPr="00B43027">
        <w:rPr>
          <w:rFonts w:asciiTheme="minorEastAsia" w:hAnsiTheme="minorEastAsia" w:cs="仿宋" w:hint="eastAsia"/>
          <w:bCs/>
          <w:spacing w:val="16"/>
          <w:sz w:val="28"/>
          <w:szCs w:val="28"/>
        </w:rPr>
        <w:t>固化成果的具体方式可参考附1至附16。</w:t>
      </w:r>
    </w:p>
    <w:p w14:paraId="684D3FD4" w14:textId="77777777" w:rsidR="00A61986" w:rsidRPr="00B43027" w:rsidRDefault="00A61986">
      <w:pPr>
        <w:spacing w:line="440" w:lineRule="exact"/>
        <w:ind w:firstLineChars="600" w:firstLine="1680"/>
        <w:jc w:val="left"/>
        <w:rPr>
          <w:rFonts w:asciiTheme="minorEastAsia" w:hAnsiTheme="minorEastAsia" w:cs="仿宋"/>
          <w:kern w:val="0"/>
          <w:sz w:val="28"/>
          <w:szCs w:val="28"/>
          <w:lang w:bidi="ar"/>
        </w:rPr>
      </w:pPr>
    </w:p>
    <w:p w14:paraId="7696897F" w14:textId="77777777" w:rsidR="00A61986" w:rsidRPr="00B43027" w:rsidRDefault="00A61986">
      <w:pPr>
        <w:spacing w:line="410" w:lineRule="exact"/>
        <w:ind w:firstLineChars="600" w:firstLine="1680"/>
        <w:rPr>
          <w:rFonts w:asciiTheme="minorEastAsia" w:hAnsiTheme="minorEastAsia" w:cs="仿宋"/>
          <w:sz w:val="28"/>
          <w:szCs w:val="28"/>
        </w:rPr>
      </w:pPr>
    </w:p>
    <w:p w14:paraId="0825B30B" w14:textId="77777777" w:rsidR="00A61986" w:rsidRPr="00B43027" w:rsidRDefault="00965BFA">
      <w:pPr>
        <w:spacing w:line="410" w:lineRule="exact"/>
        <w:ind w:firstLineChars="600" w:firstLine="1680"/>
        <w:rPr>
          <w:rFonts w:asciiTheme="minorEastAsia" w:hAnsiTheme="minorEastAsia" w:cs="仿宋"/>
          <w:sz w:val="28"/>
          <w:szCs w:val="28"/>
        </w:rPr>
      </w:pPr>
      <w:r>
        <w:rPr>
          <w:rFonts w:asciiTheme="minorEastAsia" w:hAnsiTheme="minorEastAsia" w:cs="仿宋" w:hint="eastAsia"/>
          <w:sz w:val="28"/>
          <w:szCs w:val="28"/>
        </w:rPr>
        <w:t>广东省律师行业疫情防控服务</w:t>
      </w:r>
      <w:r w:rsidR="002437E7" w:rsidRPr="00B43027">
        <w:rPr>
          <w:rFonts w:asciiTheme="minorEastAsia" w:hAnsiTheme="minorEastAsia" w:cs="仿宋" w:hint="eastAsia"/>
          <w:sz w:val="28"/>
          <w:szCs w:val="28"/>
        </w:rPr>
        <w:t>团民营企业服务分团</w:t>
      </w:r>
    </w:p>
    <w:p w14:paraId="295261AC" w14:textId="77777777" w:rsidR="00A61986" w:rsidRPr="00B43027" w:rsidRDefault="002437E7">
      <w:pPr>
        <w:pStyle w:val="a0"/>
        <w:ind w:leftChars="0" w:left="0" w:firstLineChars="700" w:firstLine="1960"/>
        <w:rPr>
          <w:rFonts w:asciiTheme="minorEastAsia" w:hAnsiTheme="minorEastAsia" w:cs="仿宋"/>
          <w:sz w:val="28"/>
          <w:szCs w:val="28"/>
        </w:rPr>
      </w:pPr>
      <w:r w:rsidRPr="00B43027">
        <w:rPr>
          <w:rFonts w:asciiTheme="minorEastAsia" w:hAnsiTheme="minorEastAsia" w:cs="仿宋" w:hint="eastAsia"/>
          <w:sz w:val="28"/>
          <w:szCs w:val="28"/>
        </w:rPr>
        <w:t>广东省工商联应对新冠肺炎疫情律师志愿服务团</w:t>
      </w:r>
    </w:p>
    <w:p w14:paraId="5879D18F" w14:textId="77777777" w:rsidR="00A61986" w:rsidRPr="00B43027" w:rsidRDefault="002437E7">
      <w:pPr>
        <w:spacing w:line="410" w:lineRule="exact"/>
        <w:ind w:firstLineChars="1200" w:firstLine="3360"/>
        <w:jc w:val="left"/>
        <w:rPr>
          <w:rFonts w:asciiTheme="minorEastAsia" w:hAnsiTheme="minorEastAsia" w:cs="仿宋"/>
          <w:sz w:val="28"/>
          <w:szCs w:val="28"/>
        </w:rPr>
      </w:pPr>
      <w:r w:rsidRPr="00B43027">
        <w:rPr>
          <w:rFonts w:asciiTheme="minorEastAsia" w:hAnsiTheme="minorEastAsia" w:cs="仿宋" w:hint="eastAsia"/>
          <w:sz w:val="28"/>
          <w:szCs w:val="28"/>
        </w:rPr>
        <w:t>广东省民营企业律师服务团</w:t>
      </w:r>
    </w:p>
    <w:p w14:paraId="54693F21" w14:textId="77777777" w:rsidR="00A61986" w:rsidRPr="00B43027" w:rsidRDefault="002437E7">
      <w:pPr>
        <w:spacing w:line="440" w:lineRule="exact"/>
        <w:ind w:firstLineChars="600" w:firstLine="1680"/>
        <w:jc w:val="center"/>
        <w:rPr>
          <w:rFonts w:asciiTheme="minorEastAsia" w:hAnsiTheme="minorEastAsia"/>
        </w:rPr>
      </w:pPr>
      <w:r w:rsidRPr="00B43027">
        <w:rPr>
          <w:rFonts w:asciiTheme="minorEastAsia" w:hAnsiTheme="minorEastAsia" w:cs="仿宋" w:hint="eastAsia"/>
          <w:sz w:val="28"/>
          <w:szCs w:val="28"/>
        </w:rPr>
        <w:t>2020年5月</w:t>
      </w:r>
    </w:p>
    <w:p w14:paraId="64A7A935" w14:textId="77777777" w:rsidR="00A61986" w:rsidRPr="00D86BE3" w:rsidRDefault="00A61986">
      <w:pPr>
        <w:spacing w:line="400" w:lineRule="exact"/>
        <w:jc w:val="left"/>
        <w:rPr>
          <w:rFonts w:asciiTheme="minorEastAsia" w:hAnsiTheme="minorEastAsia" w:cs="仿宋"/>
          <w:b/>
          <w:spacing w:val="16"/>
          <w:szCs w:val="21"/>
        </w:rPr>
      </w:pPr>
    </w:p>
    <w:p w14:paraId="0F133664" w14:textId="77777777" w:rsidR="00203F58" w:rsidRDefault="00203F58">
      <w:pPr>
        <w:spacing w:line="400" w:lineRule="exact"/>
        <w:jc w:val="left"/>
        <w:rPr>
          <w:rFonts w:ascii="仿宋" w:eastAsia="仿宋" w:hAnsi="仿宋" w:cs="仿宋"/>
          <w:b/>
          <w:spacing w:val="16"/>
          <w:szCs w:val="21"/>
        </w:rPr>
      </w:pPr>
    </w:p>
    <w:p w14:paraId="6F1A4F86" w14:textId="77777777" w:rsidR="00203F58" w:rsidRDefault="00203F58">
      <w:pPr>
        <w:spacing w:line="400" w:lineRule="exact"/>
        <w:jc w:val="left"/>
        <w:rPr>
          <w:rFonts w:ascii="仿宋" w:eastAsia="仿宋" w:hAnsi="仿宋" w:cs="仿宋"/>
          <w:b/>
          <w:spacing w:val="16"/>
          <w:szCs w:val="21"/>
        </w:rPr>
      </w:pPr>
    </w:p>
    <w:p w14:paraId="5F69C688" w14:textId="77777777" w:rsidR="00203F58" w:rsidRDefault="00203F58">
      <w:pPr>
        <w:spacing w:line="400" w:lineRule="exact"/>
        <w:jc w:val="left"/>
        <w:rPr>
          <w:rFonts w:ascii="仿宋" w:eastAsia="仿宋" w:hAnsi="仿宋" w:cs="仿宋"/>
          <w:b/>
          <w:spacing w:val="16"/>
          <w:szCs w:val="21"/>
        </w:rPr>
      </w:pPr>
    </w:p>
    <w:p w14:paraId="77F23D2C" w14:textId="77777777" w:rsidR="00203F58" w:rsidRDefault="00203F58">
      <w:pPr>
        <w:spacing w:line="400" w:lineRule="exact"/>
        <w:jc w:val="left"/>
        <w:rPr>
          <w:rFonts w:ascii="仿宋" w:eastAsia="仿宋" w:hAnsi="仿宋" w:cs="仿宋"/>
          <w:b/>
          <w:spacing w:val="16"/>
          <w:szCs w:val="21"/>
        </w:rPr>
      </w:pPr>
    </w:p>
    <w:p w14:paraId="2321C529" w14:textId="77777777" w:rsidR="00203F58" w:rsidRDefault="00203F58">
      <w:pPr>
        <w:spacing w:line="400" w:lineRule="exact"/>
        <w:jc w:val="left"/>
        <w:rPr>
          <w:rFonts w:ascii="仿宋" w:eastAsia="仿宋" w:hAnsi="仿宋" w:cs="仿宋"/>
          <w:b/>
          <w:spacing w:val="16"/>
          <w:szCs w:val="21"/>
        </w:rPr>
      </w:pPr>
    </w:p>
    <w:p w14:paraId="61957941" w14:textId="77777777" w:rsidR="00203F58" w:rsidRDefault="00203F58">
      <w:pPr>
        <w:spacing w:line="400" w:lineRule="exact"/>
        <w:jc w:val="left"/>
        <w:rPr>
          <w:rFonts w:ascii="仿宋" w:eastAsia="仿宋" w:hAnsi="仿宋" w:cs="仿宋"/>
          <w:b/>
          <w:spacing w:val="16"/>
          <w:szCs w:val="21"/>
        </w:rPr>
      </w:pPr>
    </w:p>
    <w:p w14:paraId="3E5997C4" w14:textId="77777777" w:rsidR="00203F58" w:rsidRDefault="00203F58">
      <w:pPr>
        <w:spacing w:line="400" w:lineRule="exact"/>
        <w:jc w:val="left"/>
        <w:rPr>
          <w:rFonts w:ascii="仿宋" w:eastAsia="仿宋" w:hAnsi="仿宋" w:cs="仿宋"/>
          <w:b/>
          <w:spacing w:val="16"/>
          <w:szCs w:val="21"/>
        </w:rPr>
      </w:pPr>
    </w:p>
    <w:p w14:paraId="0E201C4A" w14:textId="77777777" w:rsidR="00203F58" w:rsidRDefault="00203F58">
      <w:pPr>
        <w:spacing w:line="400" w:lineRule="exact"/>
        <w:jc w:val="left"/>
        <w:rPr>
          <w:rFonts w:ascii="仿宋" w:eastAsia="仿宋" w:hAnsi="仿宋" w:cs="仿宋"/>
          <w:b/>
          <w:spacing w:val="16"/>
          <w:szCs w:val="21"/>
        </w:rPr>
      </w:pPr>
    </w:p>
    <w:p w14:paraId="00E9ED72" w14:textId="77777777" w:rsidR="00A61986" w:rsidRPr="00203F58" w:rsidRDefault="002437E7">
      <w:pPr>
        <w:spacing w:line="400" w:lineRule="exact"/>
        <w:jc w:val="left"/>
        <w:rPr>
          <w:rFonts w:ascii="仿宋" w:eastAsia="仿宋" w:hAnsi="仿宋" w:cs="仿宋"/>
          <w:b/>
          <w:spacing w:val="16"/>
          <w:sz w:val="28"/>
          <w:szCs w:val="21"/>
        </w:rPr>
      </w:pPr>
      <w:r w:rsidRPr="00203F58">
        <w:rPr>
          <w:rFonts w:ascii="仿宋" w:eastAsia="仿宋" w:hAnsi="仿宋" w:cs="仿宋" w:hint="eastAsia"/>
          <w:b/>
          <w:spacing w:val="16"/>
          <w:sz w:val="28"/>
          <w:szCs w:val="21"/>
        </w:rPr>
        <w:t>附录：部分法律法规、政策索引</w:t>
      </w:r>
    </w:p>
    <w:p w14:paraId="2946E87C" w14:textId="77777777" w:rsidR="00A61986" w:rsidRPr="00203F58" w:rsidRDefault="002437E7">
      <w:pPr>
        <w:spacing w:line="400" w:lineRule="exact"/>
        <w:jc w:val="left"/>
        <w:rPr>
          <w:rFonts w:ascii="仿宋" w:eastAsia="仿宋" w:hAnsi="仿宋" w:cs="仿宋"/>
          <w:b/>
          <w:spacing w:val="16"/>
          <w:sz w:val="28"/>
          <w:szCs w:val="21"/>
        </w:rPr>
      </w:pPr>
      <w:r w:rsidRPr="00203F58">
        <w:rPr>
          <w:rFonts w:ascii="仿宋" w:eastAsia="仿宋" w:hAnsi="仿宋" w:cs="仿宋" w:hint="eastAsia"/>
          <w:b/>
          <w:spacing w:val="16"/>
          <w:sz w:val="28"/>
          <w:szCs w:val="21"/>
        </w:rPr>
        <w:t>附件：灵活用工的参考文本</w:t>
      </w:r>
    </w:p>
    <w:p w14:paraId="2051AE1F" w14:textId="77777777" w:rsidR="00A61986" w:rsidRPr="00203F58" w:rsidRDefault="002437E7">
      <w:pPr>
        <w:spacing w:line="400" w:lineRule="exact"/>
        <w:jc w:val="left"/>
        <w:rPr>
          <w:rFonts w:ascii="仿宋" w:eastAsia="仿宋" w:hAnsi="仿宋" w:cs="仿宋"/>
          <w:bCs/>
          <w:spacing w:val="16"/>
          <w:sz w:val="28"/>
          <w:szCs w:val="21"/>
        </w:rPr>
      </w:pPr>
      <w:r w:rsidRPr="00203F58">
        <w:rPr>
          <w:rFonts w:ascii="仿宋" w:eastAsia="仿宋" w:hAnsi="仿宋" w:cs="仿宋" w:hint="eastAsia"/>
          <w:bCs/>
          <w:spacing w:val="16"/>
          <w:sz w:val="28"/>
          <w:szCs w:val="21"/>
        </w:rPr>
        <w:t>附1：《实行综合计算工时工作制申请表》</w:t>
      </w:r>
    </w:p>
    <w:p w14:paraId="7891AEC4" w14:textId="77777777" w:rsidR="00A61986" w:rsidRPr="00203F58" w:rsidRDefault="002437E7">
      <w:pPr>
        <w:spacing w:line="400" w:lineRule="exact"/>
        <w:jc w:val="left"/>
        <w:rPr>
          <w:rFonts w:ascii="仿宋" w:eastAsia="仿宋" w:hAnsi="仿宋" w:cs="仿宋"/>
          <w:bCs/>
          <w:spacing w:val="16"/>
          <w:sz w:val="28"/>
          <w:szCs w:val="21"/>
        </w:rPr>
      </w:pPr>
      <w:r w:rsidRPr="00203F58">
        <w:rPr>
          <w:rFonts w:ascii="仿宋" w:eastAsia="仿宋" w:hAnsi="仿宋" w:cs="仿宋" w:hint="eastAsia"/>
          <w:bCs/>
          <w:spacing w:val="16"/>
          <w:sz w:val="28"/>
          <w:szCs w:val="21"/>
        </w:rPr>
        <w:t>附2：《实行综合计算工时工作制职工签名表》</w:t>
      </w:r>
    </w:p>
    <w:p w14:paraId="07EA930D" w14:textId="77777777" w:rsidR="00A61986" w:rsidRPr="00203F58" w:rsidRDefault="002437E7">
      <w:pPr>
        <w:spacing w:line="400" w:lineRule="exact"/>
        <w:jc w:val="left"/>
        <w:rPr>
          <w:rFonts w:ascii="仿宋" w:eastAsia="仿宋" w:hAnsi="仿宋" w:cs="仿宋"/>
          <w:bCs/>
          <w:spacing w:val="16"/>
          <w:sz w:val="28"/>
          <w:szCs w:val="21"/>
        </w:rPr>
      </w:pPr>
      <w:r w:rsidRPr="00203F58">
        <w:rPr>
          <w:rFonts w:ascii="仿宋" w:eastAsia="仿宋" w:hAnsi="仿宋" w:cs="仿宋" w:hint="eastAsia"/>
          <w:bCs/>
          <w:spacing w:val="16"/>
          <w:sz w:val="28"/>
          <w:szCs w:val="21"/>
        </w:rPr>
        <w:t>附3：《非全日制劳动合同》</w:t>
      </w:r>
    </w:p>
    <w:p w14:paraId="4D17FC90" w14:textId="77777777" w:rsidR="00A61986" w:rsidRPr="00203F58" w:rsidRDefault="002437E7">
      <w:pPr>
        <w:spacing w:line="400" w:lineRule="exact"/>
        <w:jc w:val="left"/>
        <w:rPr>
          <w:rFonts w:ascii="仿宋" w:eastAsia="仿宋" w:hAnsi="仿宋" w:cs="仿宋"/>
          <w:bCs/>
          <w:spacing w:val="16"/>
          <w:sz w:val="28"/>
          <w:szCs w:val="21"/>
        </w:rPr>
      </w:pPr>
      <w:r w:rsidRPr="00203F58">
        <w:rPr>
          <w:rFonts w:ascii="仿宋" w:eastAsia="仿宋" w:hAnsi="仿宋" w:cs="仿宋" w:hint="eastAsia"/>
          <w:bCs/>
          <w:spacing w:val="16"/>
          <w:sz w:val="28"/>
          <w:szCs w:val="21"/>
        </w:rPr>
        <w:t>附4：《兼职申请》</w:t>
      </w:r>
    </w:p>
    <w:p w14:paraId="2C410BE9" w14:textId="77777777" w:rsidR="00A61986" w:rsidRPr="00203F58" w:rsidRDefault="002437E7">
      <w:pPr>
        <w:spacing w:line="400" w:lineRule="exact"/>
        <w:jc w:val="left"/>
        <w:rPr>
          <w:rFonts w:ascii="仿宋" w:eastAsia="仿宋" w:hAnsi="仿宋" w:cs="仿宋"/>
          <w:bCs/>
          <w:spacing w:val="16"/>
          <w:sz w:val="28"/>
          <w:szCs w:val="21"/>
        </w:rPr>
      </w:pPr>
      <w:r w:rsidRPr="00203F58">
        <w:rPr>
          <w:rFonts w:ascii="仿宋" w:eastAsia="仿宋" w:hAnsi="仿宋" w:cs="仿宋" w:hint="eastAsia"/>
          <w:bCs/>
          <w:spacing w:val="16"/>
          <w:sz w:val="28"/>
          <w:szCs w:val="21"/>
        </w:rPr>
        <w:t>附5：《企业用工余缺调剂暨劳动合同变更协议》</w:t>
      </w:r>
    </w:p>
    <w:p w14:paraId="5672BD30" w14:textId="77777777" w:rsidR="00A61986" w:rsidRPr="00203F58" w:rsidRDefault="002437E7">
      <w:pPr>
        <w:spacing w:line="400" w:lineRule="exact"/>
        <w:jc w:val="left"/>
        <w:rPr>
          <w:rFonts w:ascii="仿宋" w:eastAsia="仿宋" w:hAnsi="仿宋" w:cs="仿宋"/>
          <w:bCs/>
          <w:spacing w:val="16"/>
          <w:sz w:val="28"/>
          <w:szCs w:val="21"/>
        </w:rPr>
      </w:pPr>
      <w:r w:rsidRPr="00203F58">
        <w:rPr>
          <w:rFonts w:ascii="仿宋" w:eastAsia="仿宋" w:hAnsi="仿宋" w:cs="仿宋" w:hint="eastAsia"/>
          <w:bCs/>
          <w:spacing w:val="16"/>
          <w:sz w:val="28"/>
          <w:szCs w:val="21"/>
        </w:rPr>
        <w:t>附6：《员工借调/借用协议》</w:t>
      </w:r>
    </w:p>
    <w:p w14:paraId="0AD0C896" w14:textId="77777777" w:rsidR="00A61986" w:rsidRPr="00203F58" w:rsidRDefault="002437E7">
      <w:pPr>
        <w:spacing w:line="400" w:lineRule="exact"/>
        <w:jc w:val="left"/>
        <w:rPr>
          <w:rFonts w:ascii="仿宋" w:eastAsia="仿宋" w:hAnsi="仿宋" w:cs="仿宋"/>
          <w:bCs/>
          <w:spacing w:val="16"/>
          <w:sz w:val="28"/>
          <w:szCs w:val="21"/>
        </w:rPr>
      </w:pPr>
      <w:r w:rsidRPr="00203F58">
        <w:rPr>
          <w:rFonts w:ascii="仿宋" w:eastAsia="仿宋" w:hAnsi="仿宋" w:cs="仿宋" w:hint="eastAsia"/>
          <w:bCs/>
          <w:spacing w:val="16"/>
          <w:sz w:val="28"/>
          <w:szCs w:val="21"/>
        </w:rPr>
        <w:t>附7：《轮岗轮休协议》</w:t>
      </w:r>
    </w:p>
    <w:p w14:paraId="06ABD66C" w14:textId="77777777" w:rsidR="00A61986" w:rsidRPr="00203F58" w:rsidRDefault="002437E7">
      <w:pPr>
        <w:spacing w:line="400" w:lineRule="exact"/>
        <w:jc w:val="left"/>
        <w:rPr>
          <w:rFonts w:ascii="仿宋" w:eastAsia="仿宋" w:hAnsi="仿宋" w:cs="仿宋"/>
          <w:bCs/>
          <w:spacing w:val="16"/>
          <w:sz w:val="28"/>
          <w:szCs w:val="21"/>
        </w:rPr>
      </w:pPr>
      <w:r w:rsidRPr="00203F58">
        <w:rPr>
          <w:rFonts w:ascii="仿宋" w:eastAsia="仿宋" w:hAnsi="仿宋" w:cs="仿宋" w:hint="eastAsia"/>
          <w:bCs/>
          <w:spacing w:val="16"/>
          <w:sz w:val="28"/>
          <w:szCs w:val="21"/>
        </w:rPr>
        <w:t>附8：《缩短工时协议》</w:t>
      </w:r>
    </w:p>
    <w:p w14:paraId="094D9BFE" w14:textId="77777777" w:rsidR="00A61986" w:rsidRPr="00203F58" w:rsidRDefault="002437E7">
      <w:pPr>
        <w:spacing w:line="400" w:lineRule="exact"/>
        <w:jc w:val="left"/>
        <w:rPr>
          <w:rFonts w:ascii="仿宋" w:eastAsia="仿宋" w:hAnsi="仿宋" w:cs="仿宋"/>
          <w:bCs/>
          <w:spacing w:val="16"/>
          <w:sz w:val="28"/>
          <w:szCs w:val="21"/>
        </w:rPr>
      </w:pPr>
      <w:r w:rsidRPr="00203F58">
        <w:rPr>
          <w:rFonts w:ascii="仿宋" w:eastAsia="仿宋" w:hAnsi="仿宋" w:cs="仿宋" w:hint="eastAsia"/>
          <w:bCs/>
          <w:spacing w:val="16"/>
          <w:sz w:val="28"/>
          <w:szCs w:val="21"/>
        </w:rPr>
        <w:t>附9：《停工待岗协议》</w:t>
      </w:r>
    </w:p>
    <w:p w14:paraId="01661FF1" w14:textId="77777777" w:rsidR="00A61986" w:rsidRPr="00203F58" w:rsidRDefault="002437E7">
      <w:pPr>
        <w:spacing w:line="400" w:lineRule="exact"/>
        <w:jc w:val="left"/>
        <w:rPr>
          <w:rFonts w:ascii="仿宋" w:eastAsia="仿宋" w:hAnsi="仿宋" w:cs="仿宋"/>
          <w:bCs/>
          <w:spacing w:val="16"/>
          <w:sz w:val="28"/>
          <w:szCs w:val="21"/>
        </w:rPr>
      </w:pPr>
      <w:r w:rsidRPr="00203F58">
        <w:rPr>
          <w:rFonts w:ascii="仿宋" w:eastAsia="仿宋" w:hAnsi="仿宋" w:cs="仿宋" w:hint="eastAsia"/>
          <w:bCs/>
          <w:spacing w:val="16"/>
          <w:sz w:val="28"/>
          <w:szCs w:val="21"/>
        </w:rPr>
        <w:t>附10：《居家/远程办公协议》</w:t>
      </w:r>
    </w:p>
    <w:p w14:paraId="45E40AA9" w14:textId="77777777" w:rsidR="00A61986" w:rsidRPr="00203F58" w:rsidRDefault="002437E7">
      <w:pPr>
        <w:spacing w:line="400" w:lineRule="exact"/>
        <w:jc w:val="left"/>
        <w:rPr>
          <w:rFonts w:ascii="仿宋" w:eastAsia="仿宋" w:hAnsi="仿宋" w:cs="仿宋"/>
          <w:bCs/>
          <w:spacing w:val="16"/>
          <w:sz w:val="28"/>
          <w:szCs w:val="21"/>
        </w:rPr>
      </w:pPr>
      <w:r w:rsidRPr="00203F58">
        <w:rPr>
          <w:rFonts w:ascii="仿宋" w:eastAsia="仿宋" w:hAnsi="仿宋" w:cs="仿宋" w:hint="eastAsia"/>
          <w:bCs/>
          <w:spacing w:val="16"/>
          <w:sz w:val="28"/>
          <w:szCs w:val="21"/>
        </w:rPr>
        <w:t>附11：《集中工作/集中休息协议》</w:t>
      </w:r>
    </w:p>
    <w:p w14:paraId="5879D261" w14:textId="77777777" w:rsidR="00A61986" w:rsidRPr="00203F58" w:rsidRDefault="002437E7">
      <w:pPr>
        <w:spacing w:line="400" w:lineRule="exact"/>
        <w:jc w:val="left"/>
        <w:rPr>
          <w:rFonts w:ascii="仿宋" w:eastAsia="仿宋" w:hAnsi="仿宋" w:cs="仿宋"/>
          <w:bCs/>
          <w:spacing w:val="16"/>
          <w:sz w:val="28"/>
          <w:szCs w:val="21"/>
        </w:rPr>
      </w:pPr>
      <w:r w:rsidRPr="00203F58">
        <w:rPr>
          <w:rFonts w:ascii="仿宋" w:eastAsia="仿宋" w:hAnsi="仿宋" w:cs="仿宋" w:hint="eastAsia"/>
          <w:bCs/>
          <w:spacing w:val="16"/>
          <w:sz w:val="28"/>
          <w:szCs w:val="21"/>
        </w:rPr>
        <w:t>附12：《关联用工暨员工调动协议》</w:t>
      </w:r>
    </w:p>
    <w:p w14:paraId="5488C880" w14:textId="77777777" w:rsidR="00A61986" w:rsidRPr="00203F58" w:rsidRDefault="002437E7">
      <w:pPr>
        <w:spacing w:line="400" w:lineRule="exact"/>
        <w:jc w:val="left"/>
        <w:rPr>
          <w:rFonts w:ascii="仿宋" w:eastAsia="仿宋" w:hAnsi="仿宋" w:cs="仿宋"/>
          <w:bCs/>
          <w:spacing w:val="16"/>
          <w:sz w:val="28"/>
          <w:szCs w:val="21"/>
        </w:rPr>
      </w:pPr>
      <w:r w:rsidRPr="00203F58">
        <w:rPr>
          <w:rFonts w:ascii="仿宋" w:eastAsia="仿宋" w:hAnsi="仿宋" w:cs="仿宋" w:hint="eastAsia"/>
          <w:bCs/>
          <w:spacing w:val="16"/>
          <w:sz w:val="28"/>
          <w:szCs w:val="21"/>
        </w:rPr>
        <w:t>附13：《规章制度民主协商会议纪要（与职工代表协商版）》</w:t>
      </w:r>
    </w:p>
    <w:p w14:paraId="1E80BA9B" w14:textId="77777777" w:rsidR="00A61986" w:rsidRPr="00203F58" w:rsidRDefault="002437E7">
      <w:pPr>
        <w:spacing w:line="400" w:lineRule="exact"/>
        <w:jc w:val="left"/>
        <w:rPr>
          <w:rFonts w:ascii="仿宋" w:eastAsia="仿宋" w:hAnsi="仿宋" w:cs="仿宋"/>
          <w:bCs/>
          <w:spacing w:val="16"/>
          <w:sz w:val="28"/>
          <w:szCs w:val="21"/>
        </w:rPr>
      </w:pPr>
      <w:r w:rsidRPr="00203F58">
        <w:rPr>
          <w:rFonts w:ascii="仿宋" w:eastAsia="仿宋" w:hAnsi="仿宋" w:cs="仿宋" w:hint="eastAsia"/>
          <w:bCs/>
          <w:spacing w:val="16"/>
          <w:sz w:val="28"/>
          <w:szCs w:val="21"/>
        </w:rPr>
        <w:t>附14：《规章制度民主协商会议纪要（与工会协商版）》</w:t>
      </w:r>
    </w:p>
    <w:p w14:paraId="4B83998F" w14:textId="77777777" w:rsidR="00A61986" w:rsidRPr="00203F58" w:rsidRDefault="002437E7">
      <w:pPr>
        <w:spacing w:line="400" w:lineRule="exact"/>
        <w:jc w:val="left"/>
        <w:rPr>
          <w:rFonts w:ascii="仿宋" w:eastAsia="仿宋" w:hAnsi="仿宋" w:cs="仿宋"/>
          <w:bCs/>
          <w:spacing w:val="16"/>
          <w:sz w:val="28"/>
          <w:szCs w:val="21"/>
        </w:rPr>
      </w:pPr>
      <w:r w:rsidRPr="00203F58">
        <w:rPr>
          <w:rFonts w:ascii="仿宋" w:eastAsia="仿宋" w:hAnsi="仿宋" w:cs="仿宋" w:hint="eastAsia"/>
          <w:bCs/>
          <w:spacing w:val="16"/>
          <w:sz w:val="28"/>
          <w:szCs w:val="21"/>
        </w:rPr>
        <w:t>附15：《规章制度公示通知》</w:t>
      </w:r>
    </w:p>
    <w:p w14:paraId="12A6E735" w14:textId="77777777" w:rsidR="00A61986" w:rsidRPr="00203F58" w:rsidRDefault="002437E7">
      <w:pPr>
        <w:rPr>
          <w:sz w:val="28"/>
        </w:rPr>
      </w:pPr>
      <w:r w:rsidRPr="00203F58">
        <w:rPr>
          <w:rFonts w:ascii="仿宋" w:eastAsia="仿宋" w:hAnsi="仿宋" w:cs="仿宋" w:hint="eastAsia"/>
          <w:bCs/>
          <w:spacing w:val="16"/>
          <w:sz w:val="28"/>
          <w:szCs w:val="21"/>
        </w:rPr>
        <w:t>附16：《培训签到表/规章制度签收表》</w:t>
      </w:r>
    </w:p>
    <w:p w14:paraId="28009115" w14:textId="77777777" w:rsidR="00A61986" w:rsidRPr="00203F58" w:rsidRDefault="00A61986">
      <w:pPr>
        <w:spacing w:line="440" w:lineRule="exact"/>
        <w:outlineLvl w:val="0"/>
        <w:rPr>
          <w:rStyle w:val="ae"/>
          <w:rFonts w:ascii="仿宋" w:eastAsia="仿宋" w:hAnsi="仿宋" w:cs="仿宋"/>
          <w:bCs/>
          <w:kern w:val="0"/>
          <w:sz w:val="40"/>
          <w:szCs w:val="28"/>
          <w:lang w:bidi="ar"/>
        </w:rPr>
      </w:pPr>
      <w:bookmarkStart w:id="70" w:name="_Toc9663"/>
    </w:p>
    <w:p w14:paraId="38CA8847" w14:textId="77777777" w:rsidR="00A61986" w:rsidRDefault="002437E7">
      <w:pPr>
        <w:widowControl/>
        <w:numPr>
          <w:ilvl w:val="255"/>
          <w:numId w:val="0"/>
        </w:numPr>
        <w:jc w:val="left"/>
        <w:rPr>
          <w:rStyle w:val="ae"/>
          <w:rFonts w:ascii="仿宋" w:eastAsia="仿宋" w:hAnsi="仿宋" w:cs="仿宋"/>
          <w:bCs/>
          <w:kern w:val="0"/>
          <w:sz w:val="28"/>
          <w:szCs w:val="28"/>
          <w:lang w:bidi="ar"/>
        </w:rPr>
      </w:pPr>
      <w:r>
        <w:rPr>
          <w:rStyle w:val="ae"/>
          <w:rFonts w:ascii="仿宋" w:eastAsia="仿宋" w:hAnsi="仿宋" w:cs="仿宋" w:hint="eastAsia"/>
          <w:bCs/>
          <w:kern w:val="0"/>
          <w:sz w:val="28"/>
          <w:szCs w:val="28"/>
          <w:lang w:bidi="ar"/>
        </w:rPr>
        <w:br w:type="page"/>
      </w:r>
    </w:p>
    <w:p w14:paraId="4CDAE7BB" w14:textId="77777777" w:rsidR="00A61986" w:rsidRPr="00124A04" w:rsidRDefault="002437E7">
      <w:pPr>
        <w:spacing w:line="440" w:lineRule="exact"/>
        <w:outlineLvl w:val="0"/>
        <w:rPr>
          <w:rFonts w:ascii="仿宋" w:eastAsia="仿宋" w:hAnsi="仿宋" w:cs="仿宋"/>
          <w:b/>
          <w:bCs/>
          <w:sz w:val="36"/>
          <w:szCs w:val="32"/>
        </w:rPr>
      </w:pPr>
      <w:r w:rsidRPr="00124A04">
        <w:rPr>
          <w:rStyle w:val="ae"/>
          <w:rFonts w:ascii="仿宋" w:eastAsia="仿宋" w:hAnsi="仿宋" w:cs="仿宋" w:hint="eastAsia"/>
          <w:bCs/>
          <w:kern w:val="0"/>
          <w:sz w:val="32"/>
          <w:szCs w:val="28"/>
          <w:lang w:bidi="ar"/>
        </w:rPr>
        <w:t>附录：</w:t>
      </w:r>
      <w:r w:rsidRPr="00124A04">
        <w:rPr>
          <w:rFonts w:ascii="仿宋" w:eastAsia="仿宋" w:hAnsi="仿宋" w:cs="仿宋" w:hint="eastAsia"/>
          <w:b/>
          <w:bCs/>
          <w:sz w:val="36"/>
          <w:szCs w:val="32"/>
        </w:rPr>
        <w:t xml:space="preserve"> 部分法律法规、政策索引</w:t>
      </w:r>
      <w:bookmarkEnd w:id="70"/>
    </w:p>
    <w:p w14:paraId="04F8C5E8" w14:textId="77777777" w:rsidR="00A61986" w:rsidRPr="00124A04" w:rsidRDefault="002437E7">
      <w:pPr>
        <w:spacing w:line="440" w:lineRule="exact"/>
        <w:ind w:firstLineChars="200" w:firstLine="562"/>
        <w:jc w:val="left"/>
        <w:rPr>
          <w:rFonts w:ascii="仿宋" w:eastAsia="仿宋" w:hAnsi="仿宋" w:cs="仿宋"/>
          <w:b/>
          <w:bCs/>
          <w:sz w:val="28"/>
        </w:rPr>
      </w:pPr>
      <w:r w:rsidRPr="00124A04">
        <w:rPr>
          <w:rFonts w:ascii="仿宋" w:eastAsia="仿宋" w:hAnsi="仿宋" w:cs="仿宋" w:hint="eastAsia"/>
          <w:b/>
          <w:bCs/>
          <w:sz w:val="28"/>
        </w:rPr>
        <w:t>（一）法律法规</w:t>
      </w:r>
    </w:p>
    <w:p w14:paraId="56CD0802" w14:textId="77777777" w:rsidR="00A61986" w:rsidRPr="00124A04" w:rsidRDefault="002437E7">
      <w:pPr>
        <w:spacing w:line="440" w:lineRule="exact"/>
        <w:ind w:firstLineChars="200" w:firstLine="562"/>
        <w:jc w:val="left"/>
        <w:rPr>
          <w:rFonts w:ascii="仿宋" w:eastAsia="仿宋" w:hAnsi="仿宋" w:cs="仿宋"/>
          <w:sz w:val="28"/>
        </w:rPr>
      </w:pPr>
      <w:r w:rsidRPr="00124A04">
        <w:rPr>
          <w:rFonts w:ascii="仿宋" w:eastAsia="仿宋" w:hAnsi="仿宋" w:cs="仿宋" w:hint="eastAsia"/>
          <w:b/>
          <w:bCs/>
          <w:sz w:val="28"/>
        </w:rPr>
        <w:t>1、《中华人民共和国劳动合同法》</w:t>
      </w:r>
      <w:r w:rsidRPr="00124A04">
        <w:rPr>
          <w:rFonts w:ascii="仿宋" w:eastAsia="仿宋" w:hAnsi="仿宋" w:cs="仿宋" w:hint="eastAsia"/>
          <w:sz w:val="28"/>
        </w:rPr>
        <w:t>第四条　用人单位应当依法建立和完善劳动规章制度，保障劳动者享有劳动权利、履行劳动义务。</w:t>
      </w:r>
    </w:p>
    <w:p w14:paraId="12B90D72" w14:textId="77777777" w:rsidR="00A61986" w:rsidRPr="00124A04" w:rsidRDefault="002437E7">
      <w:pPr>
        <w:pStyle w:val="a0"/>
        <w:spacing w:line="440" w:lineRule="exact"/>
        <w:ind w:leftChars="0" w:left="0" w:firstLineChars="200" w:firstLine="560"/>
        <w:jc w:val="left"/>
        <w:rPr>
          <w:rFonts w:ascii="仿宋" w:eastAsia="仿宋" w:hAnsi="仿宋" w:cs="仿宋"/>
          <w:sz w:val="28"/>
        </w:rPr>
      </w:pPr>
      <w:r w:rsidRPr="00124A04">
        <w:rPr>
          <w:rFonts w:ascii="仿宋" w:eastAsia="仿宋" w:hAnsi="仿宋" w:cs="仿宋" w:hint="eastAsia"/>
          <w:sz w:val="28"/>
        </w:rP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14:paraId="60458449" w14:textId="77777777" w:rsidR="00A61986" w:rsidRPr="00124A04" w:rsidRDefault="002437E7">
      <w:pPr>
        <w:pStyle w:val="a0"/>
        <w:spacing w:line="440" w:lineRule="exact"/>
        <w:ind w:leftChars="0" w:left="0" w:firstLineChars="200" w:firstLine="560"/>
        <w:jc w:val="left"/>
        <w:rPr>
          <w:rFonts w:ascii="仿宋" w:eastAsia="仿宋" w:hAnsi="仿宋" w:cs="仿宋"/>
          <w:sz w:val="28"/>
        </w:rPr>
      </w:pPr>
      <w:r w:rsidRPr="00124A04">
        <w:rPr>
          <w:rFonts w:ascii="仿宋" w:eastAsia="仿宋" w:hAnsi="仿宋" w:cs="仿宋" w:hint="eastAsia"/>
          <w:sz w:val="28"/>
        </w:rPr>
        <w:t>在规章制度和重大事项决定实施过程中，工会或者职工认为不适当的，有权向用人单位提出，通过协商予以修改完善。</w:t>
      </w:r>
    </w:p>
    <w:p w14:paraId="65F0D55C" w14:textId="77777777" w:rsidR="00A61986" w:rsidRPr="00124A04" w:rsidRDefault="002437E7">
      <w:pPr>
        <w:pStyle w:val="a0"/>
        <w:spacing w:line="440" w:lineRule="exact"/>
        <w:ind w:leftChars="0" w:left="0" w:firstLineChars="200" w:firstLine="560"/>
        <w:jc w:val="left"/>
        <w:rPr>
          <w:rFonts w:ascii="仿宋" w:eastAsia="仿宋" w:hAnsi="仿宋" w:cs="仿宋"/>
          <w:sz w:val="28"/>
        </w:rPr>
      </w:pPr>
      <w:r w:rsidRPr="00124A04">
        <w:rPr>
          <w:rFonts w:ascii="仿宋" w:eastAsia="仿宋" w:hAnsi="仿宋" w:cs="仿宋" w:hint="eastAsia"/>
          <w:sz w:val="28"/>
        </w:rPr>
        <w:t>用人单位应当将直接涉及劳动者切身利益的规章制度和重大事项决定公示，或者告知劳动者。</w:t>
      </w:r>
    </w:p>
    <w:p w14:paraId="63361964" w14:textId="77777777" w:rsidR="00A61986" w:rsidRPr="00124A04" w:rsidRDefault="002437E7">
      <w:pPr>
        <w:spacing w:line="440" w:lineRule="exact"/>
        <w:ind w:firstLineChars="200" w:firstLine="562"/>
        <w:jc w:val="left"/>
        <w:rPr>
          <w:rFonts w:ascii="仿宋" w:eastAsia="仿宋" w:hAnsi="仿宋" w:cs="仿宋"/>
          <w:sz w:val="28"/>
        </w:rPr>
      </w:pPr>
      <w:r w:rsidRPr="00124A04">
        <w:rPr>
          <w:rFonts w:ascii="仿宋" w:eastAsia="仿宋" w:hAnsi="仿宋" w:cs="仿宋" w:hint="eastAsia"/>
          <w:b/>
          <w:bCs/>
          <w:sz w:val="28"/>
        </w:rPr>
        <w:t xml:space="preserve">2、《中华人民共和国劳动合同法实施条例》 </w:t>
      </w:r>
      <w:r w:rsidRPr="00124A04">
        <w:rPr>
          <w:rFonts w:ascii="仿宋" w:eastAsia="仿宋" w:hAnsi="仿宋" w:cs="仿宋" w:hint="eastAsia"/>
          <w:sz w:val="28"/>
        </w:rPr>
        <w:t>第十条　劳动者非因本人原因从原用人单位被安排到新用人单位工作的，劳动者在原用人单位的工作年限合并计算为新用人单位的工作年限。原用人单位已经向劳动者支付经济补偿的，新用人单位在依法解除、终止劳动合同计算支付经济补偿的工作年限时，不再计算劳动者在原用人单位的工作年限。</w:t>
      </w:r>
    </w:p>
    <w:p w14:paraId="2D78EB8B" w14:textId="77777777" w:rsidR="00A61986" w:rsidRPr="00124A04" w:rsidRDefault="002437E7">
      <w:pPr>
        <w:spacing w:line="440" w:lineRule="exact"/>
        <w:ind w:firstLineChars="200" w:firstLine="562"/>
        <w:jc w:val="left"/>
        <w:rPr>
          <w:rFonts w:ascii="仿宋" w:eastAsia="仿宋" w:hAnsi="仿宋" w:cs="仿宋"/>
          <w:sz w:val="28"/>
        </w:rPr>
      </w:pPr>
      <w:r w:rsidRPr="00124A04">
        <w:rPr>
          <w:rFonts w:ascii="仿宋" w:eastAsia="仿宋" w:hAnsi="仿宋" w:cs="仿宋" w:hint="eastAsia"/>
          <w:b/>
          <w:bCs/>
          <w:sz w:val="28"/>
        </w:rPr>
        <w:t xml:space="preserve">3、《关于企业实行不定时工作制和综合计算工时工作制的审批办法》（原劳动部） </w:t>
      </w:r>
      <w:r w:rsidRPr="00124A04">
        <w:rPr>
          <w:rFonts w:ascii="仿宋" w:eastAsia="仿宋" w:hAnsi="仿宋" w:cs="仿宋" w:hint="eastAsia"/>
          <w:sz w:val="28"/>
        </w:rPr>
        <w:t>第五条 企业对符合下列条件之一的职工，可实行综合计算工时工作制，即分别以周、月、季、年等为周期，综合计算工作时间，但其平均日工作时间和平均周工作时间应与法定标准工作时间基本相同。（一）交通、铁路、邮电、水运、航空、渔业等行业中因工作性质特殊，需连续作业的职工；（二）地质及资源勘探、建筑、制盐、制糖、旅游等受季节和自然条件限制的行业的部分职工；（三）其他适合实行综合计算工时工作制的职工。</w:t>
      </w:r>
    </w:p>
    <w:p w14:paraId="12F101A6" w14:textId="77777777" w:rsidR="00A61986" w:rsidRPr="00124A04" w:rsidRDefault="002437E7">
      <w:pPr>
        <w:pStyle w:val="a0"/>
        <w:spacing w:line="440" w:lineRule="exact"/>
        <w:ind w:leftChars="0" w:left="0" w:firstLineChars="200" w:firstLine="560"/>
        <w:jc w:val="left"/>
        <w:rPr>
          <w:rFonts w:ascii="仿宋" w:eastAsia="仿宋" w:hAnsi="仿宋" w:cs="仿宋"/>
          <w:sz w:val="28"/>
        </w:rPr>
      </w:pPr>
      <w:r w:rsidRPr="00124A04">
        <w:rPr>
          <w:rFonts w:ascii="仿宋" w:eastAsia="仿宋" w:hAnsi="仿宋" w:cs="仿宋" w:hint="eastAsia"/>
          <w:sz w:val="28"/>
        </w:rPr>
        <w:t>第七条 中央直属企业实行不定时工作制和综合计算工时工作制等其他工作和休息办法的，经国务院行业主管部门审核，报国务院劳动行政部门批准。 地方企业实行不定时工作制和综合计算工时工作制等其他工作和休息办法的审批办法，由各省、自治区、直辖市人民政府劳动行政部门制定，报国务院劳动行政部门备案。</w:t>
      </w:r>
    </w:p>
    <w:p w14:paraId="42D90217" w14:textId="77777777" w:rsidR="00A61986" w:rsidRPr="00124A04" w:rsidRDefault="002437E7">
      <w:pPr>
        <w:spacing w:line="440" w:lineRule="exact"/>
        <w:ind w:firstLineChars="200" w:firstLine="562"/>
        <w:jc w:val="left"/>
        <w:rPr>
          <w:rFonts w:ascii="仿宋" w:eastAsia="仿宋" w:hAnsi="仿宋" w:cs="仿宋"/>
          <w:sz w:val="28"/>
        </w:rPr>
      </w:pPr>
      <w:r w:rsidRPr="00124A04">
        <w:rPr>
          <w:rFonts w:ascii="仿宋" w:eastAsia="仿宋" w:hAnsi="仿宋" w:cs="仿宋" w:hint="eastAsia"/>
          <w:b/>
          <w:bCs/>
          <w:sz w:val="28"/>
        </w:rPr>
        <w:t>4、《广东省工资支付条例》</w:t>
      </w:r>
      <w:r w:rsidRPr="00124A04">
        <w:rPr>
          <w:rFonts w:ascii="仿宋" w:eastAsia="仿宋" w:hAnsi="仿宋" w:cs="仿宋" w:hint="eastAsia"/>
          <w:sz w:val="28"/>
        </w:rPr>
        <w:t>第三十九条　非因劳动者原因造成用人单位停工、停产，未超过一个工资支付周期（最长三十日）的，用人单位应当按照正常工作时间支付工资。超过一个工资支付周期的，可以根据劳动者提供的劳动，按照双方新约定的标准支付工资；用人单位没有安排劳动者工作的，应当按照不低于当地最低工资标准的百分之八十支付劳动者生活费，生活费发放至企业复工、复产或者解除劳动关系。</w:t>
      </w:r>
    </w:p>
    <w:p w14:paraId="1A31FC75" w14:textId="77777777" w:rsidR="00A61986" w:rsidRPr="00124A04" w:rsidRDefault="00A61986">
      <w:pPr>
        <w:spacing w:line="440" w:lineRule="exact"/>
        <w:ind w:firstLineChars="200" w:firstLine="562"/>
        <w:jc w:val="left"/>
        <w:rPr>
          <w:rFonts w:ascii="仿宋" w:eastAsia="仿宋" w:hAnsi="仿宋" w:cs="仿宋"/>
          <w:b/>
          <w:bCs/>
          <w:sz w:val="28"/>
        </w:rPr>
      </w:pPr>
    </w:p>
    <w:p w14:paraId="0AAECEA7" w14:textId="77777777" w:rsidR="00A61986" w:rsidRPr="00124A04" w:rsidRDefault="002437E7">
      <w:pPr>
        <w:spacing w:line="440" w:lineRule="exact"/>
        <w:ind w:firstLineChars="200" w:firstLine="562"/>
        <w:jc w:val="left"/>
        <w:rPr>
          <w:rFonts w:ascii="仿宋" w:eastAsia="仿宋" w:hAnsi="仿宋" w:cs="仿宋"/>
          <w:b/>
          <w:bCs/>
          <w:sz w:val="28"/>
        </w:rPr>
      </w:pPr>
      <w:r w:rsidRPr="00124A04">
        <w:rPr>
          <w:rFonts w:ascii="仿宋" w:eastAsia="仿宋" w:hAnsi="仿宋" w:cs="仿宋" w:hint="eastAsia"/>
          <w:b/>
          <w:bCs/>
          <w:sz w:val="28"/>
        </w:rPr>
        <w:t>（二）政府政策</w:t>
      </w:r>
    </w:p>
    <w:p w14:paraId="6F3A8E58" w14:textId="77777777" w:rsidR="00A61986" w:rsidRPr="00124A04" w:rsidRDefault="002437E7">
      <w:pPr>
        <w:spacing w:line="440" w:lineRule="exact"/>
        <w:ind w:firstLineChars="200" w:firstLine="562"/>
        <w:jc w:val="left"/>
        <w:rPr>
          <w:rFonts w:ascii="仿宋" w:eastAsia="仿宋" w:hAnsi="仿宋" w:cs="仿宋"/>
          <w:b/>
          <w:bCs/>
          <w:sz w:val="28"/>
        </w:rPr>
      </w:pPr>
      <w:r w:rsidRPr="00124A04">
        <w:rPr>
          <w:rFonts w:ascii="仿宋" w:eastAsia="仿宋" w:hAnsi="仿宋" w:cs="仿宋" w:hint="eastAsia"/>
          <w:b/>
          <w:bCs/>
          <w:sz w:val="28"/>
        </w:rPr>
        <w:t>国家政策</w:t>
      </w:r>
    </w:p>
    <w:p w14:paraId="3473B038" w14:textId="77777777" w:rsidR="00A61986" w:rsidRPr="00124A04" w:rsidRDefault="002437E7">
      <w:pPr>
        <w:spacing w:line="440" w:lineRule="exact"/>
        <w:ind w:firstLineChars="200" w:firstLine="562"/>
        <w:jc w:val="left"/>
        <w:rPr>
          <w:rFonts w:ascii="仿宋" w:eastAsia="仿宋" w:hAnsi="仿宋" w:cs="仿宋"/>
          <w:sz w:val="28"/>
        </w:rPr>
      </w:pPr>
      <w:r w:rsidRPr="00124A04">
        <w:rPr>
          <w:rFonts w:ascii="仿宋" w:eastAsia="仿宋" w:hAnsi="仿宋" w:cs="仿宋" w:hint="eastAsia"/>
          <w:b/>
          <w:bCs/>
          <w:sz w:val="28"/>
        </w:rPr>
        <w:t xml:space="preserve">5、《人力资源社会保障部办公厅关于妥善处理新型冠状病毒感染的肺炎疫情防控期间劳动关系问题的通知》人社厅明电[2020]5号 </w:t>
      </w:r>
      <w:r w:rsidRPr="00124A04">
        <w:rPr>
          <w:rFonts w:ascii="仿宋" w:eastAsia="仿宋" w:hAnsi="仿宋" w:cs="仿宋" w:hint="eastAsia"/>
          <w:sz w:val="28"/>
        </w:rPr>
        <w:t>二、企业因受疫情影响导致生产经营困难的，可以通过与职工协商一致采取调整薪酬、轮岗轮休、缩短工时等方式稳定工作岗位，尽量不裁员或者少裁员。符合条件的企业，可按规定享受稳岗补贴。企业停工停产在一个工资支付周期内的，企业应按劳动合同规定的标准支付职工工资。超过一个工资支付周期的，若职工提供了正常劳动，企业支付给职工的工资不得低于当地最低工资标准。职工没有提供正常劳动的，企业应当发放生活费，生活费标准按各省、自治区、直辖市规定的办法执行。</w:t>
      </w:r>
    </w:p>
    <w:p w14:paraId="553C1DB3" w14:textId="77777777" w:rsidR="00A61986" w:rsidRPr="00124A04" w:rsidRDefault="002437E7">
      <w:pPr>
        <w:spacing w:line="440" w:lineRule="exact"/>
        <w:ind w:firstLineChars="200" w:firstLine="562"/>
        <w:jc w:val="left"/>
        <w:rPr>
          <w:rFonts w:ascii="仿宋" w:eastAsia="仿宋" w:hAnsi="仿宋" w:cs="仿宋"/>
          <w:b/>
          <w:bCs/>
          <w:sz w:val="28"/>
        </w:rPr>
      </w:pPr>
      <w:r w:rsidRPr="00124A04">
        <w:rPr>
          <w:rFonts w:ascii="仿宋" w:eastAsia="仿宋" w:hAnsi="仿宋" w:cs="仿宋" w:hint="eastAsia"/>
          <w:b/>
          <w:bCs/>
          <w:sz w:val="28"/>
        </w:rPr>
        <w:t xml:space="preserve">6、人力资源社会保障部、全国总工会等部门印发的《关于做好新型冠状病毒感染肺炎疫情防控期间稳定劳动关系支持企业复工复产的意见》（人社部发〔2020〕8号）二、灵活处理疫情防控期间的劳动用工问题 </w:t>
      </w:r>
      <w:r w:rsidRPr="00124A04">
        <w:rPr>
          <w:rFonts w:ascii="仿宋" w:eastAsia="仿宋" w:hAnsi="仿宋" w:cs="仿宋" w:hint="eastAsia"/>
          <w:sz w:val="28"/>
        </w:rPr>
        <w:t>（一）鼓励协商解决复工前的用工问题。对因受疫情影响职工不能按期到岗或企业不能开工生产的，要指导企业主动与职工沟通，有条件的企业可安排职工通过电话、网络等灵活的工作方式在家上班完成工作任务；对不具备远程办公条件的企业，与职工协商优先使用带薪年休假、企业自设福利假等各类假。要指导企业工会积极动员职工与企业同舟共济，在兼顾企业和劳动者双方合法权益的基础上，帮助企业尽可能减少受疫情影响带来的损失。……（五）支持困难企业协商工资待遇。对受疫情影响导致企业生产经营困难的，鼓励企业通过协商民主程序与职工协商采取调整薪酬、轮岗轮休、缩短工时等方式稳定工作岗位；对暂无工资支付能力的，要引导企业与工会或职工代表协商延期支付，帮助企业减轻资金周转压力。</w:t>
      </w:r>
    </w:p>
    <w:p w14:paraId="7E4C2F32" w14:textId="77777777" w:rsidR="00A61986" w:rsidRPr="00124A04" w:rsidRDefault="002437E7">
      <w:pPr>
        <w:spacing w:line="440" w:lineRule="exact"/>
        <w:ind w:firstLineChars="200" w:firstLine="562"/>
        <w:jc w:val="left"/>
        <w:rPr>
          <w:rFonts w:ascii="仿宋" w:eastAsia="仿宋" w:hAnsi="仿宋" w:cs="仿宋"/>
          <w:b/>
          <w:bCs/>
          <w:sz w:val="28"/>
        </w:rPr>
      </w:pPr>
      <w:r w:rsidRPr="00124A04">
        <w:rPr>
          <w:rFonts w:ascii="仿宋" w:eastAsia="仿宋" w:hAnsi="仿宋" w:cs="仿宋" w:hint="eastAsia"/>
          <w:b/>
          <w:bCs/>
          <w:sz w:val="28"/>
        </w:rPr>
        <w:t>地方政策</w:t>
      </w:r>
    </w:p>
    <w:p w14:paraId="4BBB82D4" w14:textId="77777777" w:rsidR="00A61986" w:rsidRPr="00124A04" w:rsidRDefault="002437E7">
      <w:pPr>
        <w:spacing w:line="440" w:lineRule="exact"/>
        <w:ind w:firstLineChars="200" w:firstLine="562"/>
        <w:jc w:val="left"/>
        <w:rPr>
          <w:rFonts w:ascii="仿宋" w:eastAsia="仿宋" w:hAnsi="仿宋" w:cs="仿宋"/>
          <w:sz w:val="28"/>
        </w:rPr>
      </w:pPr>
      <w:r w:rsidRPr="00124A04">
        <w:rPr>
          <w:rFonts w:ascii="仿宋" w:eastAsia="仿宋" w:hAnsi="仿宋" w:cs="仿宋" w:hint="eastAsia"/>
          <w:b/>
          <w:bCs/>
          <w:sz w:val="28"/>
        </w:rPr>
        <w:t>7、广东省人力资源和社会保障厅《关于积极应对新型冠状病毒感染肺炎疫情做好劳动关系相关工作的通知》</w:t>
      </w:r>
      <w:r w:rsidRPr="00124A04">
        <w:rPr>
          <w:rFonts w:ascii="仿宋" w:eastAsia="仿宋" w:hAnsi="仿宋" w:cs="仿宋" w:hint="eastAsia"/>
          <w:sz w:val="28"/>
        </w:rPr>
        <w:t>四、保障企业正常生产经营秩序 企业因受疫情影响导致生产经营困难的，可以通过与职工协商一致采取调整薪酬、轮岗轮休、缩短工时、待岗等方式稳定工作岗位，尽量不裁员或者少裁员。鼓励受疫情影响的企业采取集中工作、集中休息方式保持正常生产经营。符合条件的企业，可按规定享受稳岗补贴。</w:t>
      </w:r>
    </w:p>
    <w:p w14:paraId="7396EDFB" w14:textId="77777777" w:rsidR="00A61986" w:rsidRPr="00124A04" w:rsidRDefault="002437E7">
      <w:pPr>
        <w:spacing w:line="440" w:lineRule="exact"/>
        <w:ind w:firstLineChars="200" w:firstLine="562"/>
        <w:jc w:val="left"/>
        <w:rPr>
          <w:rFonts w:ascii="仿宋" w:eastAsia="仿宋" w:hAnsi="仿宋" w:cs="仿宋"/>
          <w:sz w:val="28"/>
        </w:rPr>
      </w:pPr>
      <w:r w:rsidRPr="00124A04">
        <w:rPr>
          <w:rFonts w:ascii="仿宋" w:eastAsia="仿宋" w:hAnsi="仿宋" w:cs="仿宋" w:hint="eastAsia"/>
          <w:b/>
          <w:bCs/>
          <w:sz w:val="28"/>
        </w:rPr>
        <w:t>8、广东省人力资源和社会保障厅《新冠肺炎疫情防控期间劳动关系处置原则》</w:t>
      </w:r>
      <w:r w:rsidRPr="00124A04">
        <w:rPr>
          <w:rFonts w:ascii="仿宋" w:eastAsia="仿宋" w:hAnsi="仿宋" w:cs="仿宋" w:hint="eastAsia"/>
          <w:sz w:val="28"/>
        </w:rPr>
        <w:t>五、指导企业灵活合理安排工作时间 各地要指导企业与职工协商一致，通过采取错时上下班、弹性上下班等方式灵活安排工作时间，特别是要结合实际协商安排孕期、哺乳期女职工居家远程办公、灵活安排工作时间和休息休假，做好孕期、哺乳期女职工特殊劳动保护，减少人员聚集，确保劳动者身体健康。对承担政府疫情防控保障任务需要紧急加班的企业，在保障劳动者身体健康和劳动安全的前提下，指导企业与工会和职工协商一致，可适当延长工作时间应对紧急生产任务，依法不受延长工作时间限制。</w:t>
      </w:r>
    </w:p>
    <w:p w14:paraId="0034B6C4" w14:textId="77777777" w:rsidR="00A61986" w:rsidRPr="00124A04" w:rsidRDefault="002437E7">
      <w:pPr>
        <w:spacing w:line="440" w:lineRule="exact"/>
        <w:ind w:firstLineChars="200" w:firstLine="562"/>
        <w:jc w:val="left"/>
        <w:rPr>
          <w:rFonts w:ascii="仿宋" w:eastAsia="仿宋" w:hAnsi="仿宋" w:cs="仿宋"/>
          <w:sz w:val="28"/>
        </w:rPr>
      </w:pPr>
      <w:r w:rsidRPr="00124A04">
        <w:rPr>
          <w:rFonts w:ascii="仿宋" w:eastAsia="仿宋" w:hAnsi="仿宋" w:cs="仿宋" w:hint="eastAsia"/>
          <w:b/>
          <w:bCs/>
          <w:sz w:val="28"/>
        </w:rPr>
        <w:t xml:space="preserve">9、《广东省劳动和社会保障厅关于企业实行不定时工作制和综合计算工时工作制的审批管理办法》 </w:t>
      </w:r>
      <w:r w:rsidRPr="00124A04">
        <w:rPr>
          <w:rFonts w:ascii="仿宋" w:eastAsia="仿宋" w:hAnsi="仿宋" w:cs="仿宋" w:hint="eastAsia"/>
          <w:sz w:val="28"/>
        </w:rPr>
        <w:t>第四条　企业申请实行不定时或综合计算工时工作制，应报企业法人工商营业执照登记注册地县级以上劳动保障行政部门审批。省直属企业、部队企业经主管部门审核后报省劳动保障行政部门审批。中央企业驻粤分支机构按国家及省有关规定执行，已经国务院人力资源和社会保障部门批准的，应将批复文件报送企业登记地县级以上劳动保障行政部门备案。</w:t>
      </w:r>
    </w:p>
    <w:p w14:paraId="015424FF" w14:textId="77777777" w:rsidR="00A61986" w:rsidRPr="00124A04" w:rsidRDefault="00A61986">
      <w:pPr>
        <w:pStyle w:val="a0"/>
        <w:rPr>
          <w:sz w:val="22"/>
        </w:rPr>
      </w:pPr>
    </w:p>
    <w:p w14:paraId="141BE910" w14:textId="77777777" w:rsidR="00A61986" w:rsidRPr="00124A04" w:rsidRDefault="002437E7">
      <w:pPr>
        <w:spacing w:line="440" w:lineRule="exact"/>
        <w:ind w:firstLineChars="200" w:firstLine="562"/>
        <w:jc w:val="left"/>
        <w:rPr>
          <w:rFonts w:ascii="仿宋" w:eastAsia="仿宋" w:hAnsi="仿宋" w:cs="仿宋"/>
          <w:b/>
          <w:bCs/>
          <w:sz w:val="28"/>
        </w:rPr>
      </w:pPr>
      <w:r w:rsidRPr="00124A04">
        <w:rPr>
          <w:rFonts w:ascii="仿宋" w:eastAsia="仿宋" w:hAnsi="仿宋" w:cs="仿宋" w:hint="eastAsia"/>
          <w:b/>
          <w:bCs/>
          <w:sz w:val="28"/>
        </w:rPr>
        <w:t>（三）司法政策</w:t>
      </w:r>
    </w:p>
    <w:p w14:paraId="0DC8C2ED" w14:textId="77777777" w:rsidR="00A61986" w:rsidRPr="00124A04" w:rsidRDefault="002437E7">
      <w:pPr>
        <w:spacing w:line="440" w:lineRule="exact"/>
        <w:ind w:firstLineChars="200" w:firstLine="562"/>
        <w:jc w:val="left"/>
        <w:rPr>
          <w:rFonts w:ascii="仿宋" w:eastAsia="仿宋" w:hAnsi="仿宋" w:cs="仿宋"/>
          <w:b/>
          <w:bCs/>
          <w:sz w:val="28"/>
        </w:rPr>
      </w:pPr>
      <w:r w:rsidRPr="00124A04">
        <w:rPr>
          <w:rFonts w:ascii="仿宋" w:eastAsia="仿宋" w:hAnsi="仿宋" w:cs="仿宋" w:hint="eastAsia"/>
          <w:b/>
          <w:bCs/>
          <w:sz w:val="28"/>
        </w:rPr>
        <w:t>最高人民法院</w:t>
      </w:r>
    </w:p>
    <w:p w14:paraId="69EAA80E" w14:textId="77777777" w:rsidR="00A61986" w:rsidRPr="00124A04" w:rsidRDefault="002437E7">
      <w:pPr>
        <w:spacing w:line="440" w:lineRule="exact"/>
        <w:ind w:firstLineChars="200" w:firstLine="562"/>
        <w:jc w:val="left"/>
        <w:rPr>
          <w:sz w:val="28"/>
        </w:rPr>
      </w:pPr>
      <w:r w:rsidRPr="00124A04">
        <w:rPr>
          <w:rFonts w:ascii="仿宋" w:eastAsia="仿宋" w:hAnsi="仿宋" w:cs="仿宋" w:hint="eastAsia"/>
          <w:b/>
          <w:bCs/>
          <w:sz w:val="28"/>
        </w:rPr>
        <w:t>10、《最高人民法院关于依法妥善审理涉新冠肺炎疫情民事案件若干问题的指导意见（一）》</w:t>
      </w:r>
      <w:r w:rsidRPr="00124A04">
        <w:rPr>
          <w:rFonts w:ascii="仿宋" w:eastAsia="仿宋" w:hAnsi="仿宋" w:cs="仿宋" w:hint="eastAsia"/>
          <w:sz w:val="28"/>
        </w:rPr>
        <w:t xml:space="preserve">三、依法处理劳动争议案件。加强与政府及有关部门的协调，支持用人单位在疫情防控期间依法依规采用灵活工作方式。审理涉疫情劳动争议案件时，要准确适用《中华人民共和国劳动法》第二十六条、《中华人民共和国劳动合同法》第四十条等规定。用人单位仅以劳动者是新冠肺炎确诊患者、疑似新冠肺炎患者、无症状感染者、被依法隔离人员或者劳动者来自疫情相对严重的地区为由主张解除劳动关系的，人民法院不予支持。就相关劳动争议案件的处理，应当正确理解和参照适用国务院有关行政主管部门以及省级人民政府等制定的在疫情防控期间妥善处理劳动关系的政策文件。　　　</w:t>
      </w:r>
      <w:r w:rsidRPr="00124A04">
        <w:rPr>
          <w:rFonts w:hint="eastAsia"/>
          <w:sz w:val="28"/>
        </w:rPr>
        <w:t xml:space="preserve">　</w:t>
      </w:r>
    </w:p>
    <w:p w14:paraId="6A3E167F" w14:textId="77777777" w:rsidR="00A61986" w:rsidRPr="00124A04" w:rsidRDefault="002437E7">
      <w:pPr>
        <w:spacing w:line="440" w:lineRule="exact"/>
        <w:ind w:firstLineChars="200" w:firstLine="562"/>
        <w:jc w:val="left"/>
        <w:rPr>
          <w:rFonts w:ascii="仿宋" w:eastAsia="仿宋" w:hAnsi="仿宋" w:cs="仿宋"/>
          <w:b/>
          <w:bCs/>
          <w:sz w:val="28"/>
        </w:rPr>
      </w:pPr>
      <w:r w:rsidRPr="00124A04">
        <w:rPr>
          <w:rFonts w:ascii="仿宋" w:eastAsia="仿宋" w:hAnsi="仿宋" w:cs="仿宋" w:hint="eastAsia"/>
          <w:b/>
          <w:bCs/>
          <w:sz w:val="28"/>
        </w:rPr>
        <w:t>广东省高级人民法院</w:t>
      </w:r>
    </w:p>
    <w:p w14:paraId="6AF1F82D" w14:textId="77777777" w:rsidR="00A61986" w:rsidRPr="00124A04" w:rsidRDefault="002437E7">
      <w:pPr>
        <w:spacing w:line="440" w:lineRule="exact"/>
        <w:ind w:firstLineChars="200" w:firstLine="562"/>
        <w:jc w:val="left"/>
        <w:rPr>
          <w:rFonts w:ascii="仿宋" w:eastAsia="仿宋" w:hAnsi="仿宋" w:cs="仿宋"/>
          <w:b/>
          <w:bCs/>
          <w:sz w:val="28"/>
        </w:rPr>
      </w:pPr>
      <w:r w:rsidRPr="00124A04">
        <w:rPr>
          <w:rFonts w:ascii="仿宋" w:eastAsia="仿宋" w:hAnsi="仿宋" w:cs="仿宋" w:hint="eastAsia"/>
          <w:b/>
          <w:bCs/>
          <w:sz w:val="28"/>
        </w:rPr>
        <w:t>11、《广东省高级人民法院关于依法保障受疫情影响企业复工复产的意见》</w:t>
      </w:r>
    </w:p>
    <w:p w14:paraId="5FCAC1B8" w14:textId="77777777" w:rsidR="00A61986" w:rsidRPr="00124A04" w:rsidRDefault="002437E7">
      <w:pPr>
        <w:pStyle w:val="a0"/>
        <w:spacing w:line="440" w:lineRule="exact"/>
        <w:ind w:leftChars="0" w:left="0"/>
        <w:jc w:val="left"/>
        <w:rPr>
          <w:rFonts w:ascii="仿宋" w:eastAsia="仿宋" w:hAnsi="仿宋" w:cs="仿宋"/>
          <w:b/>
          <w:bCs/>
          <w:sz w:val="28"/>
        </w:rPr>
      </w:pPr>
      <w:r w:rsidRPr="00124A04">
        <w:rPr>
          <w:rFonts w:ascii="仿宋" w:eastAsia="仿宋" w:hAnsi="仿宋" w:cs="仿宋" w:hint="eastAsia"/>
          <w:sz w:val="28"/>
        </w:rPr>
        <w:t>七、促进涉诉劳动关系和谐稳定。对因疫情导致生产经营困难的企业，引导劳动者与经营者通过协商采取调整薪酬、轮岗轮休、缩短工时、待岗等灵活方式稳定企业劳动用工关系。依法合理处置疫情防控期间劳动者的报酬待遇，确因疫情长期无法返岗的，用人单位应当在合理期间内按照劳动合同的约定支付工资并缴纳社会保险；超过一定期间的，应当按照有关规定发放生活费用；用人单位与劳动者协商一致的，可按协议约定处理。</w:t>
      </w:r>
    </w:p>
    <w:p w14:paraId="007694ED" w14:textId="77777777" w:rsidR="00A61986" w:rsidRPr="00124A04" w:rsidRDefault="002437E7">
      <w:pPr>
        <w:spacing w:line="440" w:lineRule="exact"/>
        <w:ind w:firstLineChars="200" w:firstLine="562"/>
        <w:jc w:val="left"/>
        <w:rPr>
          <w:rFonts w:ascii="仿宋" w:eastAsia="仿宋" w:hAnsi="仿宋" w:cs="仿宋"/>
          <w:b/>
          <w:bCs/>
          <w:sz w:val="28"/>
        </w:rPr>
      </w:pPr>
      <w:r w:rsidRPr="00124A04">
        <w:rPr>
          <w:rFonts w:ascii="仿宋" w:eastAsia="仿宋" w:hAnsi="仿宋" w:cs="仿宋" w:hint="eastAsia"/>
          <w:b/>
          <w:bCs/>
          <w:sz w:val="28"/>
        </w:rPr>
        <w:t>12、广东省高级人民法院 广东省人力资源和社会保障厅关于印发《关于审理涉新冠肺炎疫情劳动人事争议案件若干问题的解答》（粤高法〔2020〕38号）</w:t>
      </w:r>
    </w:p>
    <w:p w14:paraId="603BFCD8" w14:textId="77777777" w:rsidR="00A61986" w:rsidRPr="00124A04" w:rsidRDefault="002437E7">
      <w:pPr>
        <w:spacing w:line="440" w:lineRule="exact"/>
        <w:jc w:val="left"/>
        <w:rPr>
          <w:rFonts w:ascii="仿宋" w:eastAsia="仿宋" w:hAnsi="仿宋" w:cs="仿宋"/>
          <w:sz w:val="28"/>
        </w:rPr>
      </w:pPr>
      <w:r w:rsidRPr="00124A04">
        <w:rPr>
          <w:rFonts w:ascii="仿宋" w:eastAsia="仿宋" w:hAnsi="仿宋" w:cs="仿宋" w:hint="eastAsia"/>
          <w:sz w:val="28"/>
        </w:rPr>
        <w:t>18.疫情防控期间共享用工的劳动关系，应如何认定 疫情防控期间，员工富余单位将劳动者借出至缺工单位共 享用工的，不改变借出单位与劳动者之间的劳动关系，但劳动 合同中的相关条款经双方协商可以变更。</w:t>
      </w:r>
    </w:p>
    <w:p w14:paraId="785FE5E0" w14:textId="77777777" w:rsidR="00A61986" w:rsidRDefault="00A61986">
      <w:pPr>
        <w:spacing w:line="440" w:lineRule="exact"/>
        <w:jc w:val="left"/>
        <w:rPr>
          <w:rFonts w:ascii="仿宋" w:eastAsia="仿宋" w:hAnsi="仿宋" w:cs="仿宋"/>
          <w:b/>
          <w:spacing w:val="16"/>
          <w:sz w:val="28"/>
          <w:szCs w:val="28"/>
        </w:rPr>
      </w:pPr>
    </w:p>
    <w:p w14:paraId="1202ADE6" w14:textId="77777777" w:rsidR="00A61986" w:rsidRDefault="00A61986">
      <w:pPr>
        <w:spacing w:line="440" w:lineRule="exact"/>
        <w:jc w:val="left"/>
        <w:rPr>
          <w:rFonts w:ascii="仿宋" w:eastAsia="仿宋" w:hAnsi="仿宋" w:cs="仿宋"/>
          <w:b/>
          <w:spacing w:val="16"/>
          <w:sz w:val="28"/>
          <w:szCs w:val="28"/>
        </w:rPr>
      </w:pPr>
    </w:p>
    <w:p w14:paraId="0BD61D36" w14:textId="77777777" w:rsidR="00A61986" w:rsidRDefault="00A61986">
      <w:pPr>
        <w:spacing w:line="440" w:lineRule="exact"/>
        <w:jc w:val="left"/>
        <w:rPr>
          <w:rFonts w:ascii="仿宋" w:eastAsia="仿宋" w:hAnsi="仿宋" w:cs="仿宋"/>
          <w:b/>
          <w:spacing w:val="16"/>
          <w:sz w:val="28"/>
          <w:szCs w:val="28"/>
        </w:rPr>
      </w:pPr>
    </w:p>
    <w:p w14:paraId="302B4D20" w14:textId="77777777" w:rsidR="00A61986" w:rsidRDefault="00A61986">
      <w:pPr>
        <w:spacing w:line="440" w:lineRule="exact"/>
        <w:jc w:val="left"/>
        <w:rPr>
          <w:rFonts w:ascii="仿宋" w:eastAsia="仿宋" w:hAnsi="仿宋" w:cs="仿宋"/>
          <w:b/>
          <w:spacing w:val="16"/>
          <w:sz w:val="28"/>
          <w:szCs w:val="28"/>
        </w:rPr>
      </w:pPr>
    </w:p>
    <w:p w14:paraId="083A9A6C" w14:textId="77777777" w:rsidR="00A61986" w:rsidRDefault="002437E7">
      <w:pPr>
        <w:spacing w:line="400" w:lineRule="exact"/>
        <w:jc w:val="left"/>
        <w:outlineLvl w:val="0"/>
        <w:rPr>
          <w:rFonts w:ascii="仿宋" w:eastAsia="仿宋" w:hAnsi="仿宋" w:cs="仿宋"/>
          <w:b/>
          <w:bCs/>
          <w:sz w:val="28"/>
          <w:szCs w:val="28"/>
        </w:rPr>
      </w:pPr>
      <w:bookmarkStart w:id="71" w:name="_Toc26415"/>
      <w:r>
        <w:rPr>
          <w:rFonts w:ascii="仿宋" w:eastAsia="仿宋" w:hAnsi="仿宋" w:cs="仿宋" w:hint="eastAsia"/>
          <w:b/>
          <w:bCs/>
          <w:sz w:val="28"/>
          <w:szCs w:val="28"/>
        </w:rPr>
        <w:t>附1：实行综合计算工时工作制申请表</w:t>
      </w:r>
      <w:bookmarkEnd w:id="71"/>
    </w:p>
    <w:p w14:paraId="4B42D3E3" w14:textId="77777777" w:rsidR="00A61986" w:rsidRDefault="00A61986">
      <w:pPr>
        <w:pStyle w:val="a0"/>
      </w:pPr>
    </w:p>
    <w:p w14:paraId="5DC77D36" w14:textId="77777777" w:rsidR="00A61986" w:rsidRDefault="002437E7">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实行综合计算工时工作制申请表</w:t>
      </w:r>
    </w:p>
    <w:p w14:paraId="491B60FA" w14:textId="77777777" w:rsidR="00A61986" w:rsidRDefault="00A61986">
      <w:pPr>
        <w:pStyle w:val="a0"/>
      </w:pP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1941"/>
        <w:gridCol w:w="1591"/>
        <w:gridCol w:w="1626"/>
        <w:gridCol w:w="1429"/>
        <w:gridCol w:w="864"/>
      </w:tblGrid>
      <w:tr w:rsidR="00A61986" w14:paraId="6D635C2E" w14:textId="77777777">
        <w:trPr>
          <w:trHeight w:val="452"/>
          <w:jc w:val="center"/>
        </w:trPr>
        <w:tc>
          <w:tcPr>
            <w:tcW w:w="1430" w:type="dxa"/>
            <w:tcBorders>
              <w:top w:val="single" w:sz="8" w:space="0" w:color="auto"/>
              <w:left w:val="single" w:sz="8" w:space="0" w:color="auto"/>
              <w:bottom w:val="single" w:sz="8" w:space="0" w:color="auto"/>
              <w:right w:val="single" w:sz="8" w:space="0" w:color="auto"/>
            </w:tcBorders>
            <w:vAlign w:val="center"/>
          </w:tcPr>
          <w:p w14:paraId="3A6420ED" w14:textId="77777777" w:rsidR="00A61986" w:rsidRDefault="002437E7">
            <w:pPr>
              <w:spacing w:beforeLines="10" w:before="31" w:afterLines="10" w:after="31" w:line="440" w:lineRule="exact"/>
              <w:jc w:val="center"/>
              <w:rPr>
                <w:rFonts w:ascii="仿宋" w:eastAsia="仿宋" w:hAnsi="仿宋" w:cs="仿宋"/>
                <w:szCs w:val="21"/>
              </w:rPr>
            </w:pPr>
            <w:r w:rsidRPr="00611780">
              <w:rPr>
                <w:rFonts w:ascii="仿宋" w:eastAsia="仿宋" w:hAnsi="仿宋" w:cs="仿宋" w:hint="eastAsia"/>
                <w:sz w:val="24"/>
                <w:szCs w:val="21"/>
              </w:rPr>
              <w:t>单位名称</w:t>
            </w:r>
          </w:p>
        </w:tc>
        <w:tc>
          <w:tcPr>
            <w:tcW w:w="3532" w:type="dxa"/>
            <w:gridSpan w:val="2"/>
            <w:tcBorders>
              <w:top w:val="single" w:sz="8" w:space="0" w:color="auto"/>
              <w:left w:val="single" w:sz="8" w:space="0" w:color="auto"/>
              <w:bottom w:val="single" w:sz="8" w:space="0" w:color="auto"/>
              <w:right w:val="single" w:sz="8" w:space="0" w:color="auto"/>
            </w:tcBorders>
            <w:vAlign w:val="center"/>
          </w:tcPr>
          <w:p w14:paraId="2E4FF03A" w14:textId="77777777" w:rsidR="00A61986" w:rsidRDefault="00A61986">
            <w:pPr>
              <w:spacing w:beforeLines="10" w:before="31" w:afterLines="10" w:after="31" w:line="440" w:lineRule="exact"/>
              <w:jc w:val="center"/>
              <w:rPr>
                <w:rFonts w:ascii="仿宋" w:eastAsia="仿宋" w:hAnsi="仿宋" w:cs="仿宋"/>
                <w:szCs w:val="21"/>
              </w:rPr>
            </w:pPr>
          </w:p>
        </w:tc>
        <w:tc>
          <w:tcPr>
            <w:tcW w:w="1626" w:type="dxa"/>
            <w:tcBorders>
              <w:top w:val="single" w:sz="8" w:space="0" w:color="auto"/>
              <w:left w:val="single" w:sz="8" w:space="0" w:color="auto"/>
              <w:bottom w:val="single" w:sz="8" w:space="0" w:color="auto"/>
              <w:right w:val="single" w:sz="8" w:space="0" w:color="auto"/>
            </w:tcBorders>
            <w:vAlign w:val="center"/>
          </w:tcPr>
          <w:p w14:paraId="4BBFA987" w14:textId="77777777" w:rsidR="00A61986" w:rsidRDefault="002437E7">
            <w:pPr>
              <w:spacing w:beforeLines="10" w:before="31" w:afterLines="10" w:after="31" w:line="440" w:lineRule="exact"/>
              <w:jc w:val="center"/>
              <w:rPr>
                <w:rFonts w:ascii="仿宋" w:eastAsia="仿宋" w:hAnsi="仿宋" w:cs="仿宋"/>
                <w:szCs w:val="21"/>
              </w:rPr>
            </w:pPr>
            <w:r w:rsidRPr="00611780">
              <w:rPr>
                <w:rFonts w:ascii="仿宋" w:eastAsia="仿宋" w:hAnsi="仿宋" w:cs="仿宋" w:hint="eastAsia"/>
                <w:sz w:val="24"/>
                <w:szCs w:val="21"/>
              </w:rPr>
              <w:t>单位类型</w:t>
            </w:r>
          </w:p>
        </w:tc>
        <w:tc>
          <w:tcPr>
            <w:tcW w:w="2293" w:type="dxa"/>
            <w:gridSpan w:val="2"/>
            <w:tcBorders>
              <w:top w:val="single" w:sz="8" w:space="0" w:color="auto"/>
              <w:left w:val="single" w:sz="8" w:space="0" w:color="auto"/>
              <w:bottom w:val="single" w:sz="8" w:space="0" w:color="auto"/>
              <w:right w:val="single" w:sz="8" w:space="0" w:color="auto"/>
            </w:tcBorders>
            <w:vAlign w:val="center"/>
          </w:tcPr>
          <w:p w14:paraId="12D76C53" w14:textId="77777777" w:rsidR="00A61986" w:rsidRDefault="00A61986">
            <w:pPr>
              <w:spacing w:beforeLines="10" w:before="31" w:afterLines="10" w:after="31" w:line="440" w:lineRule="exact"/>
              <w:jc w:val="center"/>
              <w:rPr>
                <w:rFonts w:ascii="仿宋" w:eastAsia="仿宋" w:hAnsi="仿宋" w:cs="仿宋"/>
                <w:szCs w:val="21"/>
              </w:rPr>
            </w:pPr>
          </w:p>
        </w:tc>
      </w:tr>
      <w:tr w:rsidR="00A61986" w14:paraId="7AA3B35B" w14:textId="77777777">
        <w:trPr>
          <w:trHeight w:val="472"/>
          <w:jc w:val="center"/>
        </w:trPr>
        <w:tc>
          <w:tcPr>
            <w:tcW w:w="1430" w:type="dxa"/>
            <w:tcBorders>
              <w:top w:val="single" w:sz="8" w:space="0" w:color="auto"/>
              <w:left w:val="single" w:sz="8" w:space="0" w:color="auto"/>
              <w:bottom w:val="single" w:sz="8" w:space="0" w:color="auto"/>
              <w:right w:val="single" w:sz="8" w:space="0" w:color="auto"/>
            </w:tcBorders>
            <w:vAlign w:val="center"/>
          </w:tcPr>
          <w:p w14:paraId="17D43B1D" w14:textId="77777777" w:rsidR="00A61986" w:rsidRDefault="002437E7">
            <w:pPr>
              <w:spacing w:beforeLines="10" w:before="31" w:afterLines="10" w:after="31" w:line="440" w:lineRule="exact"/>
              <w:jc w:val="center"/>
              <w:rPr>
                <w:rFonts w:ascii="仿宋" w:eastAsia="仿宋" w:hAnsi="仿宋" w:cs="仿宋"/>
                <w:szCs w:val="21"/>
              </w:rPr>
            </w:pPr>
            <w:r w:rsidRPr="00611780">
              <w:rPr>
                <w:rFonts w:ascii="仿宋" w:eastAsia="仿宋" w:hAnsi="仿宋" w:cs="仿宋" w:hint="eastAsia"/>
                <w:sz w:val="24"/>
                <w:szCs w:val="21"/>
              </w:rPr>
              <w:t>单位地址</w:t>
            </w:r>
          </w:p>
        </w:tc>
        <w:tc>
          <w:tcPr>
            <w:tcW w:w="3532" w:type="dxa"/>
            <w:gridSpan w:val="2"/>
            <w:tcBorders>
              <w:top w:val="single" w:sz="8" w:space="0" w:color="auto"/>
              <w:left w:val="single" w:sz="8" w:space="0" w:color="auto"/>
              <w:bottom w:val="single" w:sz="8" w:space="0" w:color="auto"/>
              <w:right w:val="single" w:sz="8" w:space="0" w:color="auto"/>
            </w:tcBorders>
            <w:vAlign w:val="center"/>
          </w:tcPr>
          <w:p w14:paraId="43EC7850" w14:textId="77777777" w:rsidR="00A61986" w:rsidRDefault="00A61986">
            <w:pPr>
              <w:spacing w:beforeLines="10" w:before="31" w:afterLines="10" w:after="31" w:line="440" w:lineRule="exact"/>
              <w:jc w:val="center"/>
              <w:rPr>
                <w:rFonts w:ascii="仿宋" w:eastAsia="仿宋" w:hAnsi="仿宋" w:cs="仿宋"/>
                <w:szCs w:val="21"/>
              </w:rPr>
            </w:pPr>
          </w:p>
        </w:tc>
        <w:tc>
          <w:tcPr>
            <w:tcW w:w="1626" w:type="dxa"/>
            <w:tcBorders>
              <w:top w:val="single" w:sz="8" w:space="0" w:color="auto"/>
              <w:left w:val="single" w:sz="8" w:space="0" w:color="auto"/>
              <w:bottom w:val="single" w:sz="8" w:space="0" w:color="auto"/>
              <w:right w:val="single" w:sz="8" w:space="0" w:color="auto"/>
            </w:tcBorders>
            <w:vAlign w:val="center"/>
          </w:tcPr>
          <w:p w14:paraId="61D0786A" w14:textId="77777777" w:rsidR="00A61986" w:rsidRDefault="002437E7">
            <w:pPr>
              <w:spacing w:beforeLines="10" w:before="31" w:afterLines="10" w:after="31" w:line="440" w:lineRule="exact"/>
              <w:ind w:firstLineChars="100" w:firstLine="240"/>
              <w:rPr>
                <w:rFonts w:ascii="仿宋" w:eastAsia="仿宋" w:hAnsi="仿宋" w:cs="仿宋"/>
                <w:szCs w:val="21"/>
              </w:rPr>
            </w:pPr>
            <w:r w:rsidRPr="00611780">
              <w:rPr>
                <w:rFonts w:ascii="仿宋" w:eastAsia="仿宋" w:hAnsi="仿宋" w:cs="仿宋" w:hint="eastAsia"/>
                <w:sz w:val="24"/>
                <w:szCs w:val="21"/>
              </w:rPr>
              <w:t>法定代表</w:t>
            </w:r>
            <w:r>
              <w:rPr>
                <w:rFonts w:ascii="仿宋" w:eastAsia="仿宋" w:hAnsi="仿宋" w:cs="仿宋" w:hint="eastAsia"/>
                <w:szCs w:val="21"/>
              </w:rPr>
              <w:t>人</w:t>
            </w:r>
          </w:p>
        </w:tc>
        <w:tc>
          <w:tcPr>
            <w:tcW w:w="2293" w:type="dxa"/>
            <w:gridSpan w:val="2"/>
            <w:tcBorders>
              <w:top w:val="single" w:sz="8" w:space="0" w:color="auto"/>
              <w:left w:val="single" w:sz="8" w:space="0" w:color="auto"/>
              <w:bottom w:val="single" w:sz="8" w:space="0" w:color="auto"/>
              <w:right w:val="single" w:sz="8" w:space="0" w:color="auto"/>
            </w:tcBorders>
            <w:vAlign w:val="center"/>
          </w:tcPr>
          <w:p w14:paraId="15A8752B" w14:textId="77777777" w:rsidR="00A61986" w:rsidRDefault="00A61986">
            <w:pPr>
              <w:spacing w:beforeLines="10" w:before="31" w:afterLines="10" w:after="31" w:line="440" w:lineRule="exact"/>
              <w:jc w:val="center"/>
              <w:rPr>
                <w:rFonts w:ascii="仿宋" w:eastAsia="仿宋" w:hAnsi="仿宋" w:cs="仿宋"/>
                <w:szCs w:val="21"/>
              </w:rPr>
            </w:pPr>
          </w:p>
        </w:tc>
      </w:tr>
      <w:tr w:rsidR="00A61986" w14:paraId="531C12D5" w14:textId="77777777">
        <w:trPr>
          <w:trHeight w:val="435"/>
          <w:jc w:val="center"/>
        </w:trPr>
        <w:tc>
          <w:tcPr>
            <w:tcW w:w="1430" w:type="dxa"/>
            <w:tcBorders>
              <w:top w:val="single" w:sz="8" w:space="0" w:color="auto"/>
              <w:left w:val="single" w:sz="8" w:space="0" w:color="auto"/>
              <w:bottom w:val="single" w:sz="8" w:space="0" w:color="auto"/>
              <w:right w:val="single" w:sz="8" w:space="0" w:color="auto"/>
            </w:tcBorders>
            <w:vAlign w:val="center"/>
          </w:tcPr>
          <w:p w14:paraId="7524A7DC" w14:textId="77777777" w:rsidR="00A61986" w:rsidRDefault="002437E7">
            <w:pPr>
              <w:spacing w:beforeLines="10" w:before="31" w:afterLines="10" w:after="31" w:line="440" w:lineRule="exact"/>
              <w:jc w:val="center"/>
              <w:rPr>
                <w:rFonts w:ascii="仿宋" w:eastAsia="仿宋" w:hAnsi="仿宋" w:cs="仿宋"/>
                <w:szCs w:val="21"/>
              </w:rPr>
            </w:pPr>
            <w:r w:rsidRPr="00611780">
              <w:rPr>
                <w:rFonts w:ascii="仿宋" w:eastAsia="仿宋" w:hAnsi="仿宋" w:cs="仿宋" w:hint="eastAsia"/>
                <w:sz w:val="24"/>
                <w:szCs w:val="21"/>
              </w:rPr>
              <w:t>职工总数</w:t>
            </w:r>
          </w:p>
        </w:tc>
        <w:tc>
          <w:tcPr>
            <w:tcW w:w="3532" w:type="dxa"/>
            <w:gridSpan w:val="2"/>
            <w:tcBorders>
              <w:top w:val="single" w:sz="8" w:space="0" w:color="auto"/>
              <w:left w:val="single" w:sz="8" w:space="0" w:color="auto"/>
              <w:bottom w:val="single" w:sz="8" w:space="0" w:color="auto"/>
              <w:right w:val="single" w:sz="8" w:space="0" w:color="auto"/>
            </w:tcBorders>
            <w:vAlign w:val="center"/>
          </w:tcPr>
          <w:p w14:paraId="1A48A23A" w14:textId="77777777" w:rsidR="00A61986" w:rsidRDefault="00A61986">
            <w:pPr>
              <w:spacing w:beforeLines="10" w:before="31" w:afterLines="10" w:after="31" w:line="440" w:lineRule="exact"/>
              <w:jc w:val="center"/>
              <w:rPr>
                <w:rFonts w:ascii="仿宋" w:eastAsia="仿宋" w:hAnsi="仿宋" w:cs="仿宋"/>
                <w:szCs w:val="21"/>
              </w:rPr>
            </w:pPr>
          </w:p>
        </w:tc>
        <w:tc>
          <w:tcPr>
            <w:tcW w:w="1626" w:type="dxa"/>
            <w:tcBorders>
              <w:top w:val="single" w:sz="8" w:space="0" w:color="auto"/>
              <w:left w:val="single" w:sz="8" w:space="0" w:color="auto"/>
              <w:bottom w:val="single" w:sz="8" w:space="0" w:color="auto"/>
              <w:right w:val="single" w:sz="8" w:space="0" w:color="auto"/>
            </w:tcBorders>
            <w:vAlign w:val="center"/>
          </w:tcPr>
          <w:p w14:paraId="6F8455EC" w14:textId="77777777" w:rsidR="00A61986" w:rsidRDefault="002437E7">
            <w:pPr>
              <w:spacing w:beforeLines="10" w:before="31" w:afterLines="10" w:after="31" w:line="440" w:lineRule="exact"/>
              <w:jc w:val="center"/>
              <w:rPr>
                <w:rFonts w:ascii="仿宋" w:eastAsia="仿宋" w:hAnsi="仿宋" w:cs="仿宋"/>
                <w:szCs w:val="21"/>
              </w:rPr>
            </w:pPr>
            <w:r w:rsidRPr="00611780">
              <w:rPr>
                <w:rFonts w:ascii="仿宋" w:eastAsia="仿宋" w:hAnsi="仿宋" w:cs="仿宋" w:hint="eastAsia"/>
                <w:sz w:val="24"/>
                <w:szCs w:val="21"/>
              </w:rPr>
              <w:t>实施人数</w:t>
            </w:r>
          </w:p>
        </w:tc>
        <w:tc>
          <w:tcPr>
            <w:tcW w:w="2293" w:type="dxa"/>
            <w:gridSpan w:val="2"/>
            <w:tcBorders>
              <w:top w:val="single" w:sz="8" w:space="0" w:color="auto"/>
              <w:left w:val="single" w:sz="8" w:space="0" w:color="auto"/>
              <w:bottom w:val="single" w:sz="8" w:space="0" w:color="auto"/>
              <w:right w:val="single" w:sz="8" w:space="0" w:color="auto"/>
            </w:tcBorders>
            <w:vAlign w:val="center"/>
          </w:tcPr>
          <w:p w14:paraId="42E12A2F" w14:textId="77777777" w:rsidR="00A61986" w:rsidRDefault="00A61986">
            <w:pPr>
              <w:spacing w:beforeLines="10" w:before="31" w:afterLines="10" w:after="31" w:line="440" w:lineRule="exact"/>
              <w:jc w:val="center"/>
              <w:rPr>
                <w:rFonts w:ascii="仿宋" w:eastAsia="仿宋" w:hAnsi="仿宋" w:cs="仿宋"/>
                <w:szCs w:val="21"/>
              </w:rPr>
            </w:pPr>
          </w:p>
        </w:tc>
      </w:tr>
      <w:tr w:rsidR="00A61986" w14:paraId="7B443299" w14:textId="77777777">
        <w:trPr>
          <w:trHeight w:val="435"/>
          <w:jc w:val="center"/>
        </w:trPr>
        <w:tc>
          <w:tcPr>
            <w:tcW w:w="1430" w:type="dxa"/>
            <w:tcBorders>
              <w:top w:val="single" w:sz="8" w:space="0" w:color="auto"/>
              <w:left w:val="single" w:sz="8" w:space="0" w:color="auto"/>
              <w:bottom w:val="single" w:sz="8" w:space="0" w:color="auto"/>
              <w:right w:val="single" w:sz="8" w:space="0" w:color="auto"/>
            </w:tcBorders>
            <w:vAlign w:val="center"/>
          </w:tcPr>
          <w:p w14:paraId="770B5356" w14:textId="77777777" w:rsidR="00A61986" w:rsidRDefault="002437E7">
            <w:pPr>
              <w:spacing w:beforeLines="10" w:before="31" w:afterLines="10" w:after="31" w:line="440" w:lineRule="exact"/>
              <w:jc w:val="center"/>
              <w:rPr>
                <w:rFonts w:ascii="仿宋" w:eastAsia="仿宋" w:hAnsi="仿宋" w:cs="仿宋"/>
                <w:szCs w:val="21"/>
              </w:rPr>
            </w:pPr>
            <w:r w:rsidRPr="00611780">
              <w:rPr>
                <w:rFonts w:ascii="仿宋" w:eastAsia="仿宋" w:hAnsi="仿宋" w:cs="仿宋" w:hint="eastAsia"/>
                <w:sz w:val="24"/>
                <w:szCs w:val="21"/>
              </w:rPr>
              <w:t>申请周期</w:t>
            </w:r>
          </w:p>
        </w:tc>
        <w:tc>
          <w:tcPr>
            <w:tcW w:w="3532" w:type="dxa"/>
            <w:gridSpan w:val="2"/>
            <w:tcBorders>
              <w:top w:val="single" w:sz="8" w:space="0" w:color="auto"/>
              <w:left w:val="single" w:sz="8" w:space="0" w:color="auto"/>
              <w:bottom w:val="single" w:sz="8" w:space="0" w:color="auto"/>
              <w:right w:val="single" w:sz="8" w:space="0" w:color="auto"/>
            </w:tcBorders>
            <w:vAlign w:val="center"/>
          </w:tcPr>
          <w:p w14:paraId="088901E8" w14:textId="77777777" w:rsidR="00A61986" w:rsidRDefault="00A61986">
            <w:pPr>
              <w:spacing w:beforeLines="10" w:before="31" w:afterLines="10" w:after="31" w:line="440" w:lineRule="exact"/>
              <w:jc w:val="center"/>
              <w:rPr>
                <w:rFonts w:ascii="仿宋" w:eastAsia="仿宋" w:hAnsi="仿宋" w:cs="仿宋"/>
                <w:szCs w:val="21"/>
              </w:rPr>
            </w:pPr>
          </w:p>
        </w:tc>
        <w:tc>
          <w:tcPr>
            <w:tcW w:w="1626" w:type="dxa"/>
            <w:tcBorders>
              <w:top w:val="single" w:sz="8" w:space="0" w:color="auto"/>
              <w:left w:val="single" w:sz="8" w:space="0" w:color="auto"/>
              <w:bottom w:val="single" w:sz="8" w:space="0" w:color="auto"/>
              <w:right w:val="single" w:sz="8" w:space="0" w:color="auto"/>
            </w:tcBorders>
            <w:vAlign w:val="center"/>
          </w:tcPr>
          <w:p w14:paraId="0B1AD7E8" w14:textId="77777777" w:rsidR="00A61986" w:rsidRDefault="002437E7">
            <w:pPr>
              <w:spacing w:beforeLines="10" w:before="31" w:afterLines="10" w:after="31" w:line="440" w:lineRule="exact"/>
              <w:jc w:val="center"/>
              <w:rPr>
                <w:rFonts w:ascii="仿宋" w:eastAsia="仿宋" w:hAnsi="仿宋" w:cs="仿宋"/>
                <w:szCs w:val="21"/>
              </w:rPr>
            </w:pPr>
            <w:r w:rsidRPr="00611780">
              <w:rPr>
                <w:rFonts w:ascii="仿宋" w:eastAsia="仿宋" w:hAnsi="仿宋" w:cs="仿宋" w:hint="eastAsia"/>
                <w:sz w:val="24"/>
                <w:szCs w:val="21"/>
              </w:rPr>
              <w:t>申请时间</w:t>
            </w:r>
          </w:p>
        </w:tc>
        <w:tc>
          <w:tcPr>
            <w:tcW w:w="2293" w:type="dxa"/>
            <w:gridSpan w:val="2"/>
            <w:tcBorders>
              <w:top w:val="single" w:sz="8" w:space="0" w:color="auto"/>
              <w:left w:val="single" w:sz="8" w:space="0" w:color="auto"/>
              <w:bottom w:val="single" w:sz="8" w:space="0" w:color="auto"/>
              <w:right w:val="single" w:sz="8" w:space="0" w:color="auto"/>
            </w:tcBorders>
            <w:vAlign w:val="center"/>
          </w:tcPr>
          <w:p w14:paraId="1FD9A2B8" w14:textId="77777777" w:rsidR="00A61986" w:rsidRDefault="00A61986">
            <w:pPr>
              <w:spacing w:beforeLines="10" w:before="31" w:afterLines="10" w:after="31" w:line="440" w:lineRule="exact"/>
              <w:jc w:val="center"/>
              <w:rPr>
                <w:rFonts w:ascii="仿宋" w:eastAsia="仿宋" w:hAnsi="仿宋" w:cs="仿宋"/>
                <w:szCs w:val="21"/>
              </w:rPr>
            </w:pPr>
          </w:p>
        </w:tc>
      </w:tr>
      <w:tr w:rsidR="00A61986" w14:paraId="5868F6CB" w14:textId="77777777">
        <w:trPr>
          <w:trHeight w:val="469"/>
          <w:jc w:val="center"/>
        </w:trPr>
        <w:tc>
          <w:tcPr>
            <w:tcW w:w="1430" w:type="dxa"/>
            <w:tcBorders>
              <w:top w:val="single" w:sz="8" w:space="0" w:color="auto"/>
              <w:left w:val="single" w:sz="8" w:space="0" w:color="auto"/>
              <w:bottom w:val="single" w:sz="8" w:space="0" w:color="auto"/>
              <w:right w:val="single" w:sz="8" w:space="0" w:color="auto"/>
            </w:tcBorders>
            <w:vAlign w:val="center"/>
          </w:tcPr>
          <w:p w14:paraId="02561BE9" w14:textId="77777777" w:rsidR="00A61986" w:rsidRDefault="002437E7">
            <w:pPr>
              <w:spacing w:beforeLines="10" w:before="31" w:afterLines="10" w:after="31" w:line="440" w:lineRule="exact"/>
              <w:jc w:val="center"/>
              <w:rPr>
                <w:rFonts w:ascii="仿宋" w:eastAsia="仿宋" w:hAnsi="仿宋" w:cs="仿宋"/>
                <w:szCs w:val="21"/>
              </w:rPr>
            </w:pPr>
            <w:r w:rsidRPr="00611780">
              <w:rPr>
                <w:rFonts w:ascii="仿宋" w:eastAsia="仿宋" w:hAnsi="仿宋" w:cs="仿宋" w:hint="eastAsia"/>
                <w:sz w:val="24"/>
                <w:szCs w:val="21"/>
              </w:rPr>
              <w:t>联 系 人</w:t>
            </w:r>
          </w:p>
        </w:tc>
        <w:tc>
          <w:tcPr>
            <w:tcW w:w="3532" w:type="dxa"/>
            <w:gridSpan w:val="2"/>
            <w:tcBorders>
              <w:top w:val="single" w:sz="8" w:space="0" w:color="auto"/>
              <w:left w:val="single" w:sz="8" w:space="0" w:color="auto"/>
              <w:bottom w:val="single" w:sz="8" w:space="0" w:color="auto"/>
              <w:right w:val="single" w:sz="8" w:space="0" w:color="auto"/>
            </w:tcBorders>
            <w:vAlign w:val="center"/>
          </w:tcPr>
          <w:p w14:paraId="3C7964BB" w14:textId="77777777" w:rsidR="00A61986" w:rsidRDefault="00A61986">
            <w:pPr>
              <w:spacing w:beforeLines="10" w:before="31" w:afterLines="10" w:after="31" w:line="440" w:lineRule="exact"/>
              <w:jc w:val="center"/>
              <w:rPr>
                <w:rFonts w:ascii="仿宋" w:eastAsia="仿宋" w:hAnsi="仿宋" w:cs="仿宋"/>
                <w:szCs w:val="21"/>
              </w:rPr>
            </w:pPr>
          </w:p>
        </w:tc>
        <w:tc>
          <w:tcPr>
            <w:tcW w:w="1626" w:type="dxa"/>
            <w:tcBorders>
              <w:top w:val="single" w:sz="8" w:space="0" w:color="auto"/>
              <w:left w:val="single" w:sz="8" w:space="0" w:color="auto"/>
              <w:bottom w:val="single" w:sz="8" w:space="0" w:color="auto"/>
              <w:right w:val="single" w:sz="8" w:space="0" w:color="auto"/>
            </w:tcBorders>
            <w:vAlign w:val="center"/>
          </w:tcPr>
          <w:p w14:paraId="181A1E6C" w14:textId="77777777" w:rsidR="00A61986" w:rsidRDefault="002437E7">
            <w:pPr>
              <w:spacing w:beforeLines="10" w:before="31" w:afterLines="10" w:after="31" w:line="440" w:lineRule="exact"/>
              <w:jc w:val="center"/>
              <w:rPr>
                <w:rFonts w:ascii="仿宋" w:eastAsia="仿宋" w:hAnsi="仿宋" w:cs="仿宋"/>
                <w:szCs w:val="21"/>
              </w:rPr>
            </w:pPr>
            <w:r w:rsidRPr="00611780">
              <w:rPr>
                <w:rFonts w:ascii="仿宋" w:eastAsia="仿宋" w:hAnsi="仿宋" w:cs="仿宋" w:hint="eastAsia"/>
                <w:sz w:val="24"/>
                <w:szCs w:val="21"/>
              </w:rPr>
              <w:t>联系电话</w:t>
            </w:r>
          </w:p>
        </w:tc>
        <w:tc>
          <w:tcPr>
            <w:tcW w:w="2293" w:type="dxa"/>
            <w:gridSpan w:val="2"/>
            <w:tcBorders>
              <w:top w:val="single" w:sz="8" w:space="0" w:color="auto"/>
              <w:left w:val="single" w:sz="8" w:space="0" w:color="auto"/>
              <w:bottom w:val="single" w:sz="8" w:space="0" w:color="auto"/>
              <w:right w:val="single" w:sz="8" w:space="0" w:color="auto"/>
            </w:tcBorders>
            <w:vAlign w:val="center"/>
          </w:tcPr>
          <w:p w14:paraId="3D0DE076" w14:textId="77777777" w:rsidR="00A61986" w:rsidRDefault="00A61986">
            <w:pPr>
              <w:spacing w:beforeLines="10" w:before="31" w:afterLines="10" w:after="31" w:line="440" w:lineRule="exact"/>
              <w:jc w:val="center"/>
              <w:rPr>
                <w:rFonts w:ascii="仿宋" w:eastAsia="仿宋" w:hAnsi="仿宋" w:cs="仿宋"/>
                <w:szCs w:val="21"/>
              </w:rPr>
            </w:pPr>
          </w:p>
        </w:tc>
      </w:tr>
      <w:tr w:rsidR="00A61986" w14:paraId="106AEEF6" w14:textId="77777777">
        <w:trPr>
          <w:trHeight w:val="299"/>
          <w:jc w:val="center"/>
        </w:trPr>
        <w:tc>
          <w:tcPr>
            <w:tcW w:w="1430" w:type="dxa"/>
            <w:tcBorders>
              <w:top w:val="single" w:sz="8" w:space="0" w:color="auto"/>
              <w:left w:val="single" w:sz="8" w:space="0" w:color="auto"/>
              <w:bottom w:val="single" w:sz="8" w:space="0" w:color="auto"/>
              <w:right w:val="single" w:sz="8" w:space="0" w:color="auto"/>
            </w:tcBorders>
            <w:vAlign w:val="center"/>
          </w:tcPr>
          <w:p w14:paraId="4DD0A11D" w14:textId="77777777" w:rsidR="00A61986" w:rsidRDefault="002437E7">
            <w:pPr>
              <w:spacing w:beforeLines="10" w:before="31" w:afterLines="10" w:after="31" w:line="440" w:lineRule="exact"/>
              <w:jc w:val="center"/>
              <w:rPr>
                <w:rFonts w:ascii="仿宋" w:eastAsia="仿宋" w:hAnsi="仿宋" w:cs="仿宋"/>
                <w:bCs/>
                <w:szCs w:val="21"/>
              </w:rPr>
            </w:pPr>
            <w:r w:rsidRPr="00611780">
              <w:rPr>
                <w:rFonts w:ascii="仿宋" w:eastAsia="仿宋" w:hAnsi="仿宋" w:cs="仿宋" w:hint="eastAsia"/>
                <w:bCs/>
                <w:sz w:val="24"/>
                <w:szCs w:val="21"/>
              </w:rPr>
              <w:t>岗位名称</w:t>
            </w:r>
          </w:p>
        </w:tc>
        <w:tc>
          <w:tcPr>
            <w:tcW w:w="1941" w:type="dxa"/>
            <w:tcBorders>
              <w:top w:val="single" w:sz="8" w:space="0" w:color="auto"/>
              <w:left w:val="single" w:sz="8" w:space="0" w:color="auto"/>
              <w:bottom w:val="single" w:sz="8" w:space="0" w:color="auto"/>
              <w:right w:val="single" w:sz="8" w:space="0" w:color="auto"/>
            </w:tcBorders>
            <w:vAlign w:val="center"/>
          </w:tcPr>
          <w:p w14:paraId="57C1A76E" w14:textId="77777777" w:rsidR="00A61986" w:rsidRDefault="002437E7">
            <w:pPr>
              <w:spacing w:beforeLines="10" w:before="31" w:afterLines="10" w:after="31" w:line="440" w:lineRule="exact"/>
              <w:jc w:val="center"/>
              <w:rPr>
                <w:rFonts w:ascii="仿宋" w:eastAsia="仿宋" w:hAnsi="仿宋" w:cs="仿宋"/>
                <w:bCs/>
                <w:szCs w:val="21"/>
              </w:rPr>
            </w:pPr>
            <w:r w:rsidRPr="00611780">
              <w:rPr>
                <w:rFonts w:ascii="仿宋" w:eastAsia="仿宋" w:hAnsi="仿宋" w:cs="仿宋" w:hint="eastAsia"/>
                <w:bCs/>
                <w:sz w:val="24"/>
                <w:szCs w:val="21"/>
              </w:rPr>
              <w:t>岗 位 职 能</w:t>
            </w:r>
          </w:p>
        </w:tc>
        <w:tc>
          <w:tcPr>
            <w:tcW w:w="1591" w:type="dxa"/>
            <w:tcBorders>
              <w:top w:val="single" w:sz="8" w:space="0" w:color="auto"/>
              <w:left w:val="single" w:sz="8" w:space="0" w:color="auto"/>
              <w:bottom w:val="single" w:sz="8" w:space="0" w:color="auto"/>
              <w:right w:val="single" w:sz="8" w:space="0" w:color="auto"/>
            </w:tcBorders>
            <w:vAlign w:val="center"/>
          </w:tcPr>
          <w:p w14:paraId="3B411542" w14:textId="77777777" w:rsidR="00A61986" w:rsidRDefault="002437E7">
            <w:pPr>
              <w:spacing w:beforeLines="10" w:before="31" w:afterLines="10" w:after="31" w:line="440" w:lineRule="exact"/>
              <w:ind w:leftChars="-86" w:left="-181" w:firstLineChars="75" w:firstLine="180"/>
              <w:jc w:val="center"/>
              <w:rPr>
                <w:rFonts w:ascii="仿宋" w:eastAsia="仿宋" w:hAnsi="仿宋" w:cs="仿宋"/>
                <w:bCs/>
                <w:szCs w:val="21"/>
              </w:rPr>
            </w:pPr>
            <w:r w:rsidRPr="00611780">
              <w:rPr>
                <w:rFonts w:ascii="仿宋" w:eastAsia="仿宋" w:hAnsi="仿宋" w:cs="仿宋" w:hint="eastAsia"/>
                <w:bCs/>
                <w:sz w:val="24"/>
                <w:szCs w:val="21"/>
              </w:rPr>
              <w:t>申请工时</w:t>
            </w:r>
          </w:p>
        </w:tc>
        <w:tc>
          <w:tcPr>
            <w:tcW w:w="3055" w:type="dxa"/>
            <w:gridSpan w:val="2"/>
            <w:tcBorders>
              <w:top w:val="single" w:sz="8" w:space="0" w:color="auto"/>
              <w:left w:val="single" w:sz="8" w:space="0" w:color="auto"/>
              <w:bottom w:val="single" w:sz="8" w:space="0" w:color="auto"/>
              <w:right w:val="single" w:sz="8" w:space="0" w:color="auto"/>
            </w:tcBorders>
            <w:vAlign w:val="center"/>
          </w:tcPr>
          <w:p w14:paraId="4AD946D7" w14:textId="77777777" w:rsidR="00A61986" w:rsidRDefault="002437E7">
            <w:pPr>
              <w:spacing w:beforeLines="10" w:before="31" w:afterLines="10" w:after="31" w:line="440" w:lineRule="exact"/>
              <w:jc w:val="center"/>
              <w:rPr>
                <w:rFonts w:ascii="仿宋" w:eastAsia="仿宋" w:hAnsi="仿宋" w:cs="仿宋"/>
                <w:bCs/>
                <w:szCs w:val="21"/>
              </w:rPr>
            </w:pPr>
            <w:r w:rsidRPr="00611780">
              <w:rPr>
                <w:rFonts w:ascii="仿宋" w:eastAsia="仿宋" w:hAnsi="仿宋" w:cs="仿宋" w:hint="eastAsia"/>
                <w:bCs/>
                <w:sz w:val="24"/>
                <w:szCs w:val="21"/>
              </w:rPr>
              <w:t>申 请 理 由</w:t>
            </w:r>
          </w:p>
        </w:tc>
        <w:tc>
          <w:tcPr>
            <w:tcW w:w="864" w:type="dxa"/>
            <w:tcBorders>
              <w:top w:val="single" w:sz="8" w:space="0" w:color="auto"/>
              <w:left w:val="single" w:sz="8" w:space="0" w:color="auto"/>
              <w:bottom w:val="single" w:sz="8" w:space="0" w:color="auto"/>
              <w:right w:val="single" w:sz="8" w:space="0" w:color="auto"/>
            </w:tcBorders>
            <w:vAlign w:val="center"/>
          </w:tcPr>
          <w:p w14:paraId="0C7F72FC" w14:textId="77777777" w:rsidR="00A61986" w:rsidRDefault="002437E7">
            <w:pPr>
              <w:spacing w:beforeLines="10" w:before="31" w:afterLines="10" w:after="31" w:line="440" w:lineRule="exact"/>
              <w:jc w:val="center"/>
              <w:rPr>
                <w:rFonts w:ascii="仿宋" w:eastAsia="仿宋" w:hAnsi="仿宋" w:cs="仿宋"/>
                <w:bCs/>
                <w:szCs w:val="21"/>
              </w:rPr>
            </w:pPr>
            <w:r w:rsidRPr="00611780">
              <w:rPr>
                <w:rFonts w:ascii="仿宋" w:eastAsia="仿宋" w:hAnsi="仿宋" w:cs="仿宋" w:hint="eastAsia"/>
                <w:bCs/>
                <w:sz w:val="24"/>
                <w:szCs w:val="21"/>
              </w:rPr>
              <w:t>人数</w:t>
            </w:r>
          </w:p>
        </w:tc>
      </w:tr>
      <w:tr w:rsidR="00A61986" w14:paraId="7673152F" w14:textId="77777777">
        <w:trPr>
          <w:trHeight w:val="1031"/>
          <w:jc w:val="center"/>
        </w:trPr>
        <w:tc>
          <w:tcPr>
            <w:tcW w:w="1430" w:type="dxa"/>
            <w:tcBorders>
              <w:top w:val="single" w:sz="8" w:space="0" w:color="auto"/>
              <w:left w:val="single" w:sz="8" w:space="0" w:color="auto"/>
              <w:bottom w:val="single" w:sz="8" w:space="0" w:color="auto"/>
              <w:right w:val="single" w:sz="8" w:space="0" w:color="auto"/>
            </w:tcBorders>
          </w:tcPr>
          <w:p w14:paraId="715E1CCB" w14:textId="77777777" w:rsidR="00A61986" w:rsidRDefault="00A61986">
            <w:pPr>
              <w:spacing w:line="440" w:lineRule="exact"/>
              <w:rPr>
                <w:rFonts w:ascii="仿宋" w:eastAsia="仿宋" w:hAnsi="仿宋" w:cs="仿宋"/>
                <w:szCs w:val="21"/>
              </w:rPr>
            </w:pPr>
          </w:p>
        </w:tc>
        <w:tc>
          <w:tcPr>
            <w:tcW w:w="1941" w:type="dxa"/>
            <w:tcBorders>
              <w:top w:val="single" w:sz="8" w:space="0" w:color="auto"/>
              <w:left w:val="single" w:sz="8" w:space="0" w:color="auto"/>
              <w:bottom w:val="single" w:sz="8" w:space="0" w:color="auto"/>
              <w:right w:val="single" w:sz="8" w:space="0" w:color="auto"/>
            </w:tcBorders>
          </w:tcPr>
          <w:p w14:paraId="42839840" w14:textId="77777777" w:rsidR="00A61986" w:rsidRDefault="00A61986">
            <w:pPr>
              <w:spacing w:line="440" w:lineRule="exact"/>
              <w:rPr>
                <w:rFonts w:ascii="仿宋" w:eastAsia="仿宋" w:hAnsi="仿宋" w:cs="仿宋"/>
                <w:szCs w:val="21"/>
              </w:rPr>
            </w:pPr>
          </w:p>
          <w:p w14:paraId="4D749682" w14:textId="77777777" w:rsidR="00A61986" w:rsidRDefault="00A61986">
            <w:pPr>
              <w:spacing w:line="440" w:lineRule="exact"/>
              <w:rPr>
                <w:rFonts w:ascii="仿宋" w:eastAsia="仿宋" w:hAnsi="仿宋" w:cs="仿宋"/>
                <w:szCs w:val="21"/>
              </w:rPr>
            </w:pPr>
          </w:p>
          <w:p w14:paraId="0CBEC91B" w14:textId="77777777" w:rsidR="00A61986" w:rsidRDefault="00A61986">
            <w:pPr>
              <w:spacing w:line="440" w:lineRule="exact"/>
              <w:rPr>
                <w:rFonts w:ascii="仿宋" w:eastAsia="仿宋" w:hAnsi="仿宋" w:cs="仿宋"/>
                <w:szCs w:val="21"/>
              </w:rPr>
            </w:pPr>
          </w:p>
          <w:p w14:paraId="0E35B60D" w14:textId="77777777" w:rsidR="00A61986" w:rsidRDefault="00A61986">
            <w:pPr>
              <w:spacing w:line="440" w:lineRule="exact"/>
              <w:rPr>
                <w:rFonts w:ascii="仿宋" w:eastAsia="仿宋" w:hAnsi="仿宋" w:cs="仿宋"/>
                <w:szCs w:val="21"/>
              </w:rPr>
            </w:pPr>
          </w:p>
        </w:tc>
        <w:tc>
          <w:tcPr>
            <w:tcW w:w="1591" w:type="dxa"/>
            <w:tcBorders>
              <w:top w:val="single" w:sz="8" w:space="0" w:color="auto"/>
              <w:left w:val="single" w:sz="8" w:space="0" w:color="auto"/>
              <w:bottom w:val="single" w:sz="8" w:space="0" w:color="auto"/>
              <w:right w:val="single" w:sz="8" w:space="0" w:color="auto"/>
            </w:tcBorders>
          </w:tcPr>
          <w:p w14:paraId="3D95CEC4" w14:textId="77777777" w:rsidR="00A61986" w:rsidRDefault="00A61986">
            <w:pPr>
              <w:spacing w:line="440" w:lineRule="exact"/>
              <w:rPr>
                <w:rFonts w:ascii="仿宋" w:eastAsia="仿宋" w:hAnsi="仿宋" w:cs="仿宋"/>
                <w:szCs w:val="21"/>
              </w:rPr>
            </w:pPr>
          </w:p>
        </w:tc>
        <w:tc>
          <w:tcPr>
            <w:tcW w:w="3055" w:type="dxa"/>
            <w:gridSpan w:val="2"/>
            <w:tcBorders>
              <w:top w:val="single" w:sz="8" w:space="0" w:color="auto"/>
              <w:left w:val="single" w:sz="8" w:space="0" w:color="auto"/>
              <w:bottom w:val="single" w:sz="8" w:space="0" w:color="auto"/>
              <w:right w:val="single" w:sz="8" w:space="0" w:color="auto"/>
            </w:tcBorders>
          </w:tcPr>
          <w:p w14:paraId="3729F7F7" w14:textId="77777777" w:rsidR="00A61986" w:rsidRDefault="00A61986">
            <w:pPr>
              <w:spacing w:line="440" w:lineRule="exact"/>
              <w:rPr>
                <w:rFonts w:ascii="仿宋" w:eastAsia="仿宋" w:hAnsi="仿宋" w:cs="仿宋"/>
                <w:szCs w:val="21"/>
              </w:rPr>
            </w:pPr>
          </w:p>
        </w:tc>
        <w:tc>
          <w:tcPr>
            <w:tcW w:w="864" w:type="dxa"/>
            <w:tcBorders>
              <w:top w:val="single" w:sz="8" w:space="0" w:color="auto"/>
              <w:left w:val="single" w:sz="8" w:space="0" w:color="auto"/>
              <w:bottom w:val="single" w:sz="8" w:space="0" w:color="auto"/>
              <w:right w:val="single" w:sz="8" w:space="0" w:color="auto"/>
            </w:tcBorders>
          </w:tcPr>
          <w:p w14:paraId="601A9280" w14:textId="77777777" w:rsidR="00A61986" w:rsidRDefault="00A61986">
            <w:pPr>
              <w:spacing w:line="440" w:lineRule="exact"/>
              <w:rPr>
                <w:rFonts w:ascii="仿宋" w:eastAsia="仿宋" w:hAnsi="仿宋" w:cs="仿宋"/>
                <w:szCs w:val="21"/>
              </w:rPr>
            </w:pPr>
          </w:p>
        </w:tc>
      </w:tr>
      <w:tr w:rsidR="00A61986" w14:paraId="13CF4B3A" w14:textId="77777777">
        <w:trPr>
          <w:trHeight w:val="595"/>
          <w:jc w:val="center"/>
        </w:trPr>
        <w:tc>
          <w:tcPr>
            <w:tcW w:w="1430" w:type="dxa"/>
            <w:tcBorders>
              <w:top w:val="single" w:sz="8" w:space="0" w:color="auto"/>
              <w:left w:val="single" w:sz="8" w:space="0" w:color="auto"/>
              <w:bottom w:val="single" w:sz="8" w:space="0" w:color="auto"/>
              <w:right w:val="single" w:sz="8" w:space="0" w:color="auto"/>
            </w:tcBorders>
          </w:tcPr>
          <w:p w14:paraId="3800A05D" w14:textId="77777777" w:rsidR="00A61986" w:rsidRDefault="00A61986">
            <w:pPr>
              <w:spacing w:line="440" w:lineRule="exact"/>
              <w:rPr>
                <w:rFonts w:ascii="仿宋" w:eastAsia="仿宋" w:hAnsi="仿宋" w:cs="仿宋"/>
                <w:szCs w:val="21"/>
              </w:rPr>
            </w:pPr>
          </w:p>
        </w:tc>
        <w:tc>
          <w:tcPr>
            <w:tcW w:w="1941" w:type="dxa"/>
            <w:tcBorders>
              <w:top w:val="single" w:sz="8" w:space="0" w:color="auto"/>
              <w:left w:val="single" w:sz="8" w:space="0" w:color="auto"/>
              <w:bottom w:val="single" w:sz="8" w:space="0" w:color="auto"/>
              <w:right w:val="single" w:sz="8" w:space="0" w:color="auto"/>
            </w:tcBorders>
          </w:tcPr>
          <w:p w14:paraId="0B14E608" w14:textId="77777777" w:rsidR="00A61986" w:rsidRDefault="00A61986">
            <w:pPr>
              <w:spacing w:line="440" w:lineRule="exact"/>
              <w:rPr>
                <w:rFonts w:ascii="仿宋" w:eastAsia="仿宋" w:hAnsi="仿宋" w:cs="仿宋"/>
                <w:szCs w:val="21"/>
              </w:rPr>
            </w:pPr>
          </w:p>
          <w:p w14:paraId="3BC97701" w14:textId="77777777" w:rsidR="00A61986" w:rsidRDefault="00A61986">
            <w:pPr>
              <w:spacing w:line="440" w:lineRule="exact"/>
              <w:rPr>
                <w:rFonts w:ascii="仿宋" w:eastAsia="仿宋" w:hAnsi="仿宋" w:cs="仿宋"/>
                <w:szCs w:val="21"/>
              </w:rPr>
            </w:pPr>
          </w:p>
          <w:p w14:paraId="3AE740BF" w14:textId="77777777" w:rsidR="00A61986" w:rsidRDefault="00A61986">
            <w:pPr>
              <w:spacing w:line="440" w:lineRule="exact"/>
              <w:rPr>
                <w:rFonts w:ascii="仿宋" w:eastAsia="仿宋" w:hAnsi="仿宋" w:cs="仿宋"/>
                <w:szCs w:val="21"/>
              </w:rPr>
            </w:pPr>
          </w:p>
          <w:p w14:paraId="54ABC1FE" w14:textId="77777777" w:rsidR="00A61986" w:rsidRDefault="00A61986">
            <w:pPr>
              <w:spacing w:line="440" w:lineRule="exact"/>
              <w:rPr>
                <w:rFonts w:ascii="仿宋" w:eastAsia="仿宋" w:hAnsi="仿宋" w:cs="仿宋"/>
                <w:szCs w:val="21"/>
              </w:rPr>
            </w:pPr>
          </w:p>
        </w:tc>
        <w:tc>
          <w:tcPr>
            <w:tcW w:w="1591" w:type="dxa"/>
            <w:tcBorders>
              <w:top w:val="single" w:sz="8" w:space="0" w:color="auto"/>
              <w:left w:val="single" w:sz="8" w:space="0" w:color="auto"/>
              <w:bottom w:val="single" w:sz="8" w:space="0" w:color="auto"/>
              <w:right w:val="single" w:sz="8" w:space="0" w:color="auto"/>
            </w:tcBorders>
          </w:tcPr>
          <w:p w14:paraId="5C3E089C" w14:textId="77777777" w:rsidR="00A61986" w:rsidRDefault="00A61986">
            <w:pPr>
              <w:spacing w:line="440" w:lineRule="exact"/>
              <w:rPr>
                <w:rFonts w:ascii="仿宋" w:eastAsia="仿宋" w:hAnsi="仿宋" w:cs="仿宋"/>
                <w:szCs w:val="21"/>
              </w:rPr>
            </w:pPr>
          </w:p>
        </w:tc>
        <w:tc>
          <w:tcPr>
            <w:tcW w:w="3055" w:type="dxa"/>
            <w:gridSpan w:val="2"/>
            <w:tcBorders>
              <w:top w:val="single" w:sz="8" w:space="0" w:color="auto"/>
              <w:left w:val="single" w:sz="8" w:space="0" w:color="auto"/>
              <w:bottom w:val="single" w:sz="8" w:space="0" w:color="auto"/>
              <w:right w:val="single" w:sz="8" w:space="0" w:color="auto"/>
            </w:tcBorders>
          </w:tcPr>
          <w:p w14:paraId="52DD329F" w14:textId="77777777" w:rsidR="00A61986" w:rsidRDefault="00A61986">
            <w:pPr>
              <w:spacing w:line="440" w:lineRule="exact"/>
              <w:rPr>
                <w:rFonts w:ascii="仿宋" w:eastAsia="仿宋" w:hAnsi="仿宋" w:cs="仿宋"/>
                <w:szCs w:val="21"/>
              </w:rPr>
            </w:pPr>
          </w:p>
        </w:tc>
        <w:tc>
          <w:tcPr>
            <w:tcW w:w="864" w:type="dxa"/>
            <w:tcBorders>
              <w:top w:val="single" w:sz="8" w:space="0" w:color="auto"/>
              <w:left w:val="single" w:sz="8" w:space="0" w:color="auto"/>
              <w:bottom w:val="single" w:sz="8" w:space="0" w:color="auto"/>
              <w:right w:val="single" w:sz="8" w:space="0" w:color="auto"/>
            </w:tcBorders>
          </w:tcPr>
          <w:p w14:paraId="0AEBD176" w14:textId="77777777" w:rsidR="00A61986" w:rsidRDefault="00A61986">
            <w:pPr>
              <w:spacing w:line="440" w:lineRule="exact"/>
              <w:rPr>
                <w:rFonts w:ascii="仿宋" w:eastAsia="仿宋" w:hAnsi="仿宋" w:cs="仿宋"/>
                <w:szCs w:val="21"/>
              </w:rPr>
            </w:pPr>
          </w:p>
        </w:tc>
      </w:tr>
      <w:tr w:rsidR="00A61986" w14:paraId="3C54409D" w14:textId="77777777">
        <w:trPr>
          <w:cantSplit/>
          <w:trHeight w:val="2426"/>
          <w:jc w:val="center"/>
        </w:trPr>
        <w:tc>
          <w:tcPr>
            <w:tcW w:w="3371" w:type="dxa"/>
            <w:gridSpan w:val="2"/>
            <w:tcBorders>
              <w:top w:val="single" w:sz="8" w:space="0" w:color="auto"/>
              <w:left w:val="single" w:sz="8" w:space="0" w:color="auto"/>
              <w:bottom w:val="single" w:sz="8" w:space="0" w:color="auto"/>
              <w:right w:val="single" w:sz="8" w:space="0" w:color="auto"/>
            </w:tcBorders>
          </w:tcPr>
          <w:p w14:paraId="12859BC2" w14:textId="77777777" w:rsidR="00A61986" w:rsidRPr="00611780" w:rsidRDefault="002437E7">
            <w:pPr>
              <w:spacing w:line="440" w:lineRule="exact"/>
              <w:jc w:val="left"/>
              <w:rPr>
                <w:rFonts w:ascii="仿宋" w:eastAsia="仿宋" w:hAnsi="仿宋" w:cs="仿宋"/>
                <w:sz w:val="24"/>
                <w:szCs w:val="21"/>
              </w:rPr>
            </w:pPr>
            <w:r w:rsidRPr="00611780">
              <w:rPr>
                <w:rFonts w:ascii="仿宋" w:eastAsia="仿宋" w:hAnsi="仿宋" w:cs="仿宋" w:hint="eastAsia"/>
                <w:sz w:val="24"/>
                <w:szCs w:val="21"/>
              </w:rPr>
              <w:t>单位意见</w:t>
            </w:r>
          </w:p>
          <w:p w14:paraId="2AB510FC" w14:textId="77777777" w:rsidR="00A61986" w:rsidRDefault="00A61986">
            <w:pPr>
              <w:spacing w:line="440" w:lineRule="exact"/>
              <w:jc w:val="left"/>
              <w:rPr>
                <w:rFonts w:ascii="仿宋" w:eastAsia="仿宋" w:hAnsi="仿宋" w:cs="仿宋"/>
                <w:szCs w:val="21"/>
              </w:rPr>
            </w:pPr>
          </w:p>
          <w:p w14:paraId="7F594D2A" w14:textId="77777777" w:rsidR="00A61986" w:rsidRDefault="00A61986">
            <w:pPr>
              <w:spacing w:line="440" w:lineRule="exact"/>
              <w:jc w:val="left"/>
              <w:rPr>
                <w:rFonts w:ascii="仿宋" w:eastAsia="仿宋" w:hAnsi="仿宋" w:cs="仿宋"/>
                <w:szCs w:val="21"/>
              </w:rPr>
            </w:pPr>
          </w:p>
          <w:p w14:paraId="1FF23840" w14:textId="77777777" w:rsidR="00A61986" w:rsidRDefault="00A61986">
            <w:pPr>
              <w:spacing w:line="440" w:lineRule="exact"/>
              <w:jc w:val="left"/>
              <w:rPr>
                <w:rFonts w:ascii="仿宋" w:eastAsia="仿宋" w:hAnsi="仿宋" w:cs="仿宋"/>
                <w:szCs w:val="21"/>
              </w:rPr>
            </w:pPr>
          </w:p>
          <w:p w14:paraId="2A64A99F" w14:textId="77777777" w:rsidR="00A61986" w:rsidRDefault="00A61986">
            <w:pPr>
              <w:spacing w:line="440" w:lineRule="exact"/>
              <w:jc w:val="right"/>
              <w:rPr>
                <w:rFonts w:ascii="仿宋" w:eastAsia="仿宋" w:hAnsi="仿宋" w:cs="仿宋"/>
                <w:szCs w:val="21"/>
              </w:rPr>
            </w:pPr>
          </w:p>
          <w:p w14:paraId="72CBFF57" w14:textId="77777777" w:rsidR="00A61986" w:rsidRPr="00611780" w:rsidRDefault="002437E7">
            <w:pPr>
              <w:spacing w:line="440" w:lineRule="exact"/>
              <w:ind w:right="560"/>
              <w:jc w:val="right"/>
              <w:rPr>
                <w:rFonts w:ascii="仿宋" w:eastAsia="仿宋" w:hAnsi="仿宋" w:cs="仿宋"/>
                <w:sz w:val="24"/>
                <w:szCs w:val="21"/>
              </w:rPr>
            </w:pPr>
            <w:r w:rsidRPr="00611780">
              <w:rPr>
                <w:rFonts w:ascii="仿宋" w:eastAsia="仿宋" w:hAnsi="仿宋" w:cs="仿宋" w:hint="eastAsia"/>
                <w:sz w:val="24"/>
                <w:szCs w:val="21"/>
              </w:rPr>
              <w:t xml:space="preserve">公 章    </w:t>
            </w:r>
          </w:p>
          <w:p w14:paraId="170FB0DB" w14:textId="77777777" w:rsidR="00A61986" w:rsidRDefault="002437E7">
            <w:pPr>
              <w:spacing w:line="440" w:lineRule="exact"/>
              <w:jc w:val="right"/>
              <w:rPr>
                <w:rFonts w:ascii="仿宋" w:eastAsia="仿宋" w:hAnsi="仿宋" w:cs="仿宋"/>
                <w:szCs w:val="21"/>
              </w:rPr>
            </w:pPr>
            <w:r w:rsidRPr="00611780">
              <w:rPr>
                <w:rFonts w:ascii="仿宋" w:eastAsia="仿宋" w:hAnsi="仿宋" w:cs="仿宋" w:hint="eastAsia"/>
                <w:sz w:val="24"/>
                <w:szCs w:val="21"/>
              </w:rPr>
              <w:t>年   月   日</w:t>
            </w:r>
          </w:p>
        </w:tc>
        <w:tc>
          <w:tcPr>
            <w:tcW w:w="5510" w:type="dxa"/>
            <w:gridSpan w:val="4"/>
            <w:tcBorders>
              <w:top w:val="single" w:sz="8" w:space="0" w:color="auto"/>
              <w:left w:val="single" w:sz="8" w:space="0" w:color="auto"/>
              <w:bottom w:val="single" w:sz="8" w:space="0" w:color="auto"/>
              <w:right w:val="single" w:sz="8" w:space="0" w:color="auto"/>
            </w:tcBorders>
          </w:tcPr>
          <w:p w14:paraId="50008BF6" w14:textId="77777777" w:rsidR="00A61986" w:rsidRPr="00611780" w:rsidRDefault="002437E7">
            <w:pPr>
              <w:spacing w:line="440" w:lineRule="exact"/>
              <w:jc w:val="left"/>
              <w:rPr>
                <w:rFonts w:ascii="仿宋" w:eastAsia="仿宋" w:hAnsi="仿宋" w:cs="仿宋"/>
                <w:sz w:val="24"/>
                <w:szCs w:val="21"/>
              </w:rPr>
            </w:pPr>
            <w:r w:rsidRPr="00611780">
              <w:rPr>
                <w:rFonts w:ascii="仿宋" w:eastAsia="仿宋" w:hAnsi="仿宋" w:cs="仿宋" w:hint="eastAsia"/>
                <w:sz w:val="24"/>
                <w:szCs w:val="21"/>
              </w:rPr>
              <w:t>单位工会意见</w:t>
            </w:r>
          </w:p>
          <w:p w14:paraId="4006445E" w14:textId="77777777" w:rsidR="00A61986" w:rsidRDefault="00A61986">
            <w:pPr>
              <w:spacing w:line="440" w:lineRule="exact"/>
              <w:ind w:right="1120"/>
              <w:rPr>
                <w:rFonts w:ascii="仿宋" w:eastAsia="仿宋" w:hAnsi="仿宋" w:cs="仿宋"/>
                <w:szCs w:val="21"/>
              </w:rPr>
            </w:pPr>
          </w:p>
          <w:p w14:paraId="4B79A87C" w14:textId="77777777" w:rsidR="00A61986" w:rsidRDefault="00A61986">
            <w:pPr>
              <w:spacing w:line="440" w:lineRule="exact"/>
              <w:ind w:right="560"/>
              <w:jc w:val="right"/>
              <w:rPr>
                <w:rFonts w:ascii="仿宋" w:eastAsia="仿宋" w:hAnsi="仿宋" w:cs="仿宋"/>
                <w:szCs w:val="21"/>
              </w:rPr>
            </w:pPr>
          </w:p>
          <w:p w14:paraId="15416AD3" w14:textId="77777777" w:rsidR="00A61986" w:rsidRDefault="00A61986">
            <w:pPr>
              <w:spacing w:line="440" w:lineRule="exact"/>
              <w:ind w:right="560"/>
              <w:jc w:val="right"/>
              <w:rPr>
                <w:rFonts w:ascii="仿宋" w:eastAsia="仿宋" w:hAnsi="仿宋" w:cs="仿宋"/>
                <w:szCs w:val="21"/>
              </w:rPr>
            </w:pPr>
          </w:p>
          <w:p w14:paraId="09ABE8F6" w14:textId="77777777" w:rsidR="00A61986" w:rsidRDefault="00A61986">
            <w:pPr>
              <w:spacing w:line="440" w:lineRule="exact"/>
              <w:ind w:right="560"/>
              <w:jc w:val="right"/>
              <w:rPr>
                <w:rFonts w:ascii="仿宋" w:eastAsia="仿宋" w:hAnsi="仿宋" w:cs="仿宋"/>
                <w:szCs w:val="21"/>
              </w:rPr>
            </w:pPr>
          </w:p>
          <w:p w14:paraId="2314E3B6" w14:textId="77777777" w:rsidR="00A61986" w:rsidRPr="00611780" w:rsidRDefault="002437E7">
            <w:pPr>
              <w:spacing w:line="440" w:lineRule="exact"/>
              <w:ind w:right="560"/>
              <w:jc w:val="right"/>
              <w:rPr>
                <w:rFonts w:ascii="仿宋" w:eastAsia="仿宋" w:hAnsi="仿宋" w:cs="仿宋"/>
                <w:sz w:val="24"/>
                <w:szCs w:val="21"/>
              </w:rPr>
            </w:pPr>
            <w:r w:rsidRPr="00611780">
              <w:rPr>
                <w:rFonts w:ascii="仿宋" w:eastAsia="仿宋" w:hAnsi="仿宋" w:cs="仿宋" w:hint="eastAsia"/>
                <w:sz w:val="24"/>
                <w:szCs w:val="21"/>
              </w:rPr>
              <w:t xml:space="preserve">公 章    </w:t>
            </w:r>
          </w:p>
          <w:p w14:paraId="73707563" w14:textId="77777777" w:rsidR="00A61986" w:rsidRDefault="002437E7">
            <w:pPr>
              <w:spacing w:line="440" w:lineRule="exact"/>
              <w:jc w:val="right"/>
              <w:rPr>
                <w:rFonts w:ascii="仿宋" w:eastAsia="仿宋" w:hAnsi="仿宋" w:cs="仿宋"/>
                <w:szCs w:val="21"/>
              </w:rPr>
            </w:pPr>
            <w:r w:rsidRPr="00611780">
              <w:rPr>
                <w:rFonts w:ascii="仿宋" w:eastAsia="仿宋" w:hAnsi="仿宋" w:cs="仿宋" w:hint="eastAsia"/>
                <w:sz w:val="24"/>
                <w:szCs w:val="21"/>
              </w:rPr>
              <w:t>年   月   日</w:t>
            </w:r>
          </w:p>
        </w:tc>
      </w:tr>
    </w:tbl>
    <w:p w14:paraId="073FA560" w14:textId="77777777" w:rsidR="00A61986" w:rsidRPr="00611780" w:rsidRDefault="002437E7">
      <w:pPr>
        <w:spacing w:beforeLines="30" w:before="93" w:line="440" w:lineRule="exact"/>
        <w:ind w:left="1123" w:hangingChars="468" w:hanging="1123"/>
        <w:rPr>
          <w:rFonts w:ascii="仿宋" w:eastAsia="仿宋" w:hAnsi="仿宋" w:cs="仿宋"/>
          <w:sz w:val="24"/>
          <w:szCs w:val="21"/>
        </w:rPr>
      </w:pPr>
      <w:r w:rsidRPr="00611780">
        <w:rPr>
          <w:rFonts w:ascii="仿宋" w:eastAsia="仿宋" w:hAnsi="仿宋" w:cs="仿宋" w:hint="eastAsia"/>
          <w:sz w:val="24"/>
          <w:szCs w:val="21"/>
        </w:rPr>
        <w:t>备注：“申请工时”栏按申请工时的类别填写“以周/月/季/年为周期综合工时”。</w:t>
      </w:r>
    </w:p>
    <w:p w14:paraId="2FB7FB4A" w14:textId="77777777" w:rsidR="00A61986" w:rsidRPr="00611780" w:rsidRDefault="002437E7">
      <w:pPr>
        <w:pStyle w:val="a5"/>
        <w:spacing w:line="440" w:lineRule="exact"/>
        <w:rPr>
          <w:rFonts w:ascii="仿宋" w:eastAsia="仿宋" w:hAnsi="仿宋" w:cs="仿宋"/>
          <w:sz w:val="24"/>
        </w:rPr>
      </w:pPr>
      <w:r w:rsidRPr="00611780">
        <w:rPr>
          <w:rFonts w:ascii="仿宋" w:eastAsia="仿宋" w:hAnsi="仿宋" w:cs="仿宋" w:hint="eastAsia"/>
          <w:sz w:val="24"/>
        </w:rPr>
        <w:t>如企业未组建工会，则需另纸提供职工代表大会讨论意见。</w:t>
      </w:r>
    </w:p>
    <w:p w14:paraId="40300E30" w14:textId="77777777" w:rsidR="00A61986" w:rsidRDefault="00A61986">
      <w:pPr>
        <w:pStyle w:val="a5"/>
        <w:spacing w:line="440" w:lineRule="exact"/>
        <w:rPr>
          <w:rFonts w:ascii="仿宋" w:eastAsia="仿宋" w:hAnsi="仿宋" w:cs="仿宋"/>
        </w:rPr>
      </w:pPr>
    </w:p>
    <w:p w14:paraId="0E9D2C25" w14:textId="77777777" w:rsidR="00A61986" w:rsidRDefault="00A61986">
      <w:pPr>
        <w:pStyle w:val="a5"/>
        <w:spacing w:line="440" w:lineRule="exact"/>
        <w:rPr>
          <w:rFonts w:ascii="仿宋" w:eastAsia="仿宋" w:hAnsi="仿宋" w:cs="仿宋"/>
        </w:rPr>
      </w:pPr>
    </w:p>
    <w:p w14:paraId="3EB33FB7" w14:textId="77777777" w:rsidR="00A61986" w:rsidRDefault="00A61986">
      <w:pPr>
        <w:pStyle w:val="a5"/>
        <w:spacing w:line="440" w:lineRule="exact"/>
        <w:rPr>
          <w:rFonts w:ascii="仿宋" w:eastAsia="仿宋" w:hAnsi="仿宋" w:cs="仿宋"/>
        </w:rPr>
      </w:pPr>
    </w:p>
    <w:p w14:paraId="7DA012C3" w14:textId="77777777" w:rsidR="00A61986" w:rsidRDefault="002437E7">
      <w:pPr>
        <w:pStyle w:val="a5"/>
        <w:spacing w:line="440" w:lineRule="exact"/>
        <w:outlineLvl w:val="0"/>
        <w:rPr>
          <w:rFonts w:ascii="仿宋" w:eastAsia="仿宋" w:hAnsi="仿宋" w:cs="仿宋"/>
          <w:b/>
          <w:bCs/>
          <w:color w:val="000000"/>
          <w:kern w:val="0"/>
          <w:sz w:val="28"/>
          <w:szCs w:val="28"/>
        </w:rPr>
      </w:pPr>
      <w:bookmarkStart w:id="72" w:name="_Toc29450"/>
      <w:r>
        <w:rPr>
          <w:rFonts w:ascii="仿宋" w:eastAsia="仿宋" w:hAnsi="仿宋" w:cs="仿宋" w:hint="eastAsia"/>
          <w:b/>
          <w:bCs/>
          <w:color w:val="000000"/>
          <w:kern w:val="0"/>
          <w:sz w:val="28"/>
          <w:szCs w:val="28"/>
        </w:rPr>
        <w:t>附2：实行综合计算工时工作制职工签名表</w:t>
      </w:r>
      <w:bookmarkEnd w:id="72"/>
    </w:p>
    <w:p w14:paraId="00FCC764" w14:textId="77777777" w:rsidR="00A61986" w:rsidRDefault="00A61986">
      <w:pPr>
        <w:pStyle w:val="a5"/>
        <w:spacing w:line="440" w:lineRule="exact"/>
        <w:rPr>
          <w:rFonts w:ascii="仿宋" w:eastAsia="仿宋" w:hAnsi="仿宋" w:cs="仿宋"/>
          <w:b/>
          <w:bCs/>
          <w:color w:val="000000"/>
          <w:kern w:val="0"/>
          <w:sz w:val="28"/>
          <w:szCs w:val="28"/>
        </w:rPr>
      </w:pPr>
    </w:p>
    <w:p w14:paraId="7C7A073D" w14:textId="77777777" w:rsidR="00A61986" w:rsidRDefault="002437E7">
      <w:pPr>
        <w:pStyle w:val="a5"/>
        <w:spacing w:line="440" w:lineRule="exact"/>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实行综合计算工时工作制职工签名表</w:t>
      </w:r>
    </w:p>
    <w:p w14:paraId="7074AD0A" w14:textId="77777777" w:rsidR="00A61986" w:rsidRDefault="002437E7">
      <w:pPr>
        <w:pStyle w:val="a5"/>
        <w:adjustRightInd w:val="0"/>
        <w:snapToGrid w:val="0"/>
        <w:spacing w:line="440" w:lineRule="exact"/>
        <w:rPr>
          <w:rFonts w:ascii="仿宋" w:eastAsia="仿宋" w:hAnsi="仿宋" w:cs="仿宋"/>
        </w:rPr>
      </w:pPr>
      <w:r>
        <w:rPr>
          <w:rFonts w:ascii="仿宋" w:eastAsia="仿宋" w:hAnsi="仿宋" w:cs="仿宋" w:hint="eastAsia"/>
        </w:rPr>
        <w:t xml:space="preserve">单位（公章）：                                      </w:t>
      </w:r>
    </w:p>
    <w:tbl>
      <w:tblPr>
        <w:tblW w:w="83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48"/>
        <w:gridCol w:w="996"/>
        <w:gridCol w:w="1596"/>
        <w:gridCol w:w="1334"/>
        <w:gridCol w:w="1434"/>
        <w:gridCol w:w="900"/>
        <w:gridCol w:w="1483"/>
      </w:tblGrid>
      <w:tr w:rsidR="00A61986" w14:paraId="04FB787F" w14:textId="77777777">
        <w:trPr>
          <w:trHeight w:val="570"/>
          <w:jc w:val="center"/>
        </w:trPr>
        <w:tc>
          <w:tcPr>
            <w:tcW w:w="648" w:type="dxa"/>
            <w:vMerge w:val="restart"/>
            <w:vAlign w:val="center"/>
          </w:tcPr>
          <w:p w14:paraId="471F4401" w14:textId="77777777" w:rsidR="00A61986" w:rsidRDefault="002437E7">
            <w:pPr>
              <w:pStyle w:val="a5"/>
              <w:adjustRightInd w:val="0"/>
              <w:snapToGrid w:val="0"/>
              <w:spacing w:line="440" w:lineRule="exact"/>
              <w:jc w:val="center"/>
              <w:rPr>
                <w:rFonts w:ascii="仿宋" w:eastAsia="仿宋" w:hAnsi="仿宋" w:cs="仿宋"/>
              </w:rPr>
            </w:pPr>
            <w:r>
              <w:rPr>
                <w:rFonts w:ascii="仿宋" w:eastAsia="仿宋" w:hAnsi="仿宋" w:cs="仿宋" w:hint="eastAsia"/>
              </w:rPr>
              <w:t>序号</w:t>
            </w:r>
          </w:p>
        </w:tc>
        <w:tc>
          <w:tcPr>
            <w:tcW w:w="996" w:type="dxa"/>
            <w:vMerge w:val="restart"/>
            <w:vAlign w:val="center"/>
          </w:tcPr>
          <w:p w14:paraId="1580BF72" w14:textId="77777777" w:rsidR="00A61986" w:rsidRDefault="002437E7">
            <w:pPr>
              <w:pStyle w:val="a5"/>
              <w:adjustRightInd w:val="0"/>
              <w:snapToGrid w:val="0"/>
              <w:spacing w:line="440" w:lineRule="exact"/>
              <w:jc w:val="center"/>
              <w:rPr>
                <w:rFonts w:ascii="仿宋" w:eastAsia="仿宋" w:hAnsi="仿宋" w:cs="仿宋"/>
              </w:rPr>
            </w:pPr>
            <w:r>
              <w:rPr>
                <w:rFonts w:ascii="仿宋" w:eastAsia="仿宋" w:hAnsi="仿宋" w:cs="仿宋" w:hint="eastAsia"/>
              </w:rPr>
              <w:t>姓名</w:t>
            </w:r>
          </w:p>
        </w:tc>
        <w:tc>
          <w:tcPr>
            <w:tcW w:w="1596" w:type="dxa"/>
            <w:vMerge w:val="restart"/>
            <w:vAlign w:val="center"/>
          </w:tcPr>
          <w:p w14:paraId="073D2D2B" w14:textId="77777777" w:rsidR="00A61986" w:rsidRDefault="002437E7">
            <w:pPr>
              <w:pStyle w:val="a5"/>
              <w:adjustRightInd w:val="0"/>
              <w:snapToGrid w:val="0"/>
              <w:spacing w:line="440" w:lineRule="exact"/>
              <w:jc w:val="center"/>
              <w:rPr>
                <w:rFonts w:ascii="仿宋" w:eastAsia="仿宋" w:hAnsi="仿宋" w:cs="仿宋"/>
              </w:rPr>
            </w:pPr>
            <w:r>
              <w:rPr>
                <w:rFonts w:ascii="仿宋" w:eastAsia="仿宋" w:hAnsi="仿宋" w:cs="仿宋" w:hint="eastAsia"/>
              </w:rPr>
              <w:t>工作岗位</w:t>
            </w:r>
          </w:p>
        </w:tc>
        <w:tc>
          <w:tcPr>
            <w:tcW w:w="1334" w:type="dxa"/>
            <w:vMerge w:val="restart"/>
            <w:vAlign w:val="center"/>
          </w:tcPr>
          <w:p w14:paraId="50FA794D" w14:textId="77777777" w:rsidR="00A61986" w:rsidRDefault="002437E7">
            <w:pPr>
              <w:pStyle w:val="a5"/>
              <w:adjustRightInd w:val="0"/>
              <w:snapToGrid w:val="0"/>
              <w:spacing w:line="440" w:lineRule="exact"/>
              <w:jc w:val="center"/>
              <w:rPr>
                <w:rFonts w:ascii="仿宋" w:eastAsia="仿宋" w:hAnsi="仿宋" w:cs="仿宋"/>
              </w:rPr>
            </w:pPr>
            <w:r>
              <w:rPr>
                <w:rFonts w:ascii="仿宋" w:eastAsia="仿宋" w:hAnsi="仿宋" w:cs="仿宋" w:hint="eastAsia"/>
              </w:rPr>
              <w:t>工时</w:t>
            </w:r>
          </w:p>
          <w:p w14:paraId="340C5F08" w14:textId="77777777" w:rsidR="00A61986" w:rsidRDefault="002437E7">
            <w:pPr>
              <w:pStyle w:val="a5"/>
              <w:adjustRightInd w:val="0"/>
              <w:snapToGrid w:val="0"/>
              <w:spacing w:line="440" w:lineRule="exact"/>
              <w:jc w:val="center"/>
              <w:rPr>
                <w:rFonts w:ascii="仿宋" w:eastAsia="仿宋" w:hAnsi="仿宋" w:cs="仿宋"/>
              </w:rPr>
            </w:pPr>
            <w:r>
              <w:rPr>
                <w:rFonts w:ascii="仿宋" w:eastAsia="仿宋" w:hAnsi="仿宋" w:cs="仿宋" w:hint="eastAsia"/>
              </w:rPr>
              <w:t>类型</w:t>
            </w:r>
          </w:p>
        </w:tc>
        <w:tc>
          <w:tcPr>
            <w:tcW w:w="2334" w:type="dxa"/>
            <w:gridSpan w:val="2"/>
            <w:tcBorders>
              <w:bottom w:val="single" w:sz="4" w:space="0" w:color="auto"/>
            </w:tcBorders>
            <w:vAlign w:val="center"/>
          </w:tcPr>
          <w:p w14:paraId="59A68A80" w14:textId="77777777" w:rsidR="00A61986" w:rsidRDefault="002437E7">
            <w:pPr>
              <w:pStyle w:val="a5"/>
              <w:adjustRightInd w:val="0"/>
              <w:snapToGrid w:val="0"/>
              <w:spacing w:line="440" w:lineRule="exact"/>
              <w:jc w:val="center"/>
              <w:rPr>
                <w:rFonts w:ascii="仿宋" w:eastAsia="仿宋" w:hAnsi="仿宋" w:cs="仿宋"/>
              </w:rPr>
            </w:pPr>
            <w:r>
              <w:rPr>
                <w:rFonts w:ascii="仿宋" w:eastAsia="仿宋" w:hAnsi="仿宋" w:cs="仿宋" w:hint="eastAsia"/>
              </w:rPr>
              <w:t>方案及规章制度</w:t>
            </w:r>
          </w:p>
        </w:tc>
        <w:tc>
          <w:tcPr>
            <w:tcW w:w="1483" w:type="dxa"/>
            <w:vMerge w:val="restart"/>
            <w:vAlign w:val="center"/>
          </w:tcPr>
          <w:p w14:paraId="651C2D1C" w14:textId="77777777" w:rsidR="00A61986" w:rsidRDefault="002437E7">
            <w:pPr>
              <w:pStyle w:val="a5"/>
              <w:adjustRightInd w:val="0"/>
              <w:snapToGrid w:val="0"/>
              <w:spacing w:line="440" w:lineRule="exact"/>
              <w:jc w:val="center"/>
              <w:rPr>
                <w:rFonts w:ascii="仿宋" w:eastAsia="仿宋" w:hAnsi="仿宋" w:cs="仿宋"/>
              </w:rPr>
            </w:pPr>
            <w:r>
              <w:rPr>
                <w:rFonts w:ascii="仿宋" w:eastAsia="仿宋" w:hAnsi="仿宋" w:cs="仿宋" w:hint="eastAsia"/>
              </w:rPr>
              <w:t>职工签名</w:t>
            </w:r>
          </w:p>
        </w:tc>
      </w:tr>
      <w:tr w:rsidR="00A61986" w14:paraId="04D1A668" w14:textId="77777777">
        <w:trPr>
          <w:trHeight w:val="345"/>
          <w:jc w:val="center"/>
        </w:trPr>
        <w:tc>
          <w:tcPr>
            <w:tcW w:w="648" w:type="dxa"/>
            <w:vMerge/>
            <w:vAlign w:val="center"/>
          </w:tcPr>
          <w:p w14:paraId="3E4A5423" w14:textId="77777777" w:rsidR="00A61986" w:rsidRDefault="00A61986">
            <w:pPr>
              <w:pStyle w:val="a5"/>
              <w:adjustRightInd w:val="0"/>
              <w:snapToGrid w:val="0"/>
              <w:spacing w:line="440" w:lineRule="exact"/>
              <w:jc w:val="center"/>
              <w:rPr>
                <w:rFonts w:ascii="仿宋" w:eastAsia="仿宋" w:hAnsi="仿宋" w:cs="仿宋"/>
              </w:rPr>
            </w:pPr>
          </w:p>
        </w:tc>
        <w:tc>
          <w:tcPr>
            <w:tcW w:w="996" w:type="dxa"/>
            <w:vMerge/>
            <w:vAlign w:val="center"/>
          </w:tcPr>
          <w:p w14:paraId="448A9ECD" w14:textId="77777777" w:rsidR="00A61986" w:rsidRDefault="00A61986">
            <w:pPr>
              <w:pStyle w:val="a5"/>
              <w:adjustRightInd w:val="0"/>
              <w:snapToGrid w:val="0"/>
              <w:spacing w:line="440" w:lineRule="exact"/>
              <w:jc w:val="center"/>
              <w:rPr>
                <w:rFonts w:ascii="仿宋" w:eastAsia="仿宋" w:hAnsi="仿宋" w:cs="仿宋"/>
              </w:rPr>
            </w:pPr>
          </w:p>
        </w:tc>
        <w:tc>
          <w:tcPr>
            <w:tcW w:w="1596" w:type="dxa"/>
            <w:vMerge/>
            <w:vAlign w:val="center"/>
          </w:tcPr>
          <w:p w14:paraId="14FB0162" w14:textId="77777777" w:rsidR="00A61986" w:rsidRDefault="00A61986">
            <w:pPr>
              <w:pStyle w:val="a5"/>
              <w:adjustRightInd w:val="0"/>
              <w:snapToGrid w:val="0"/>
              <w:spacing w:line="440" w:lineRule="exact"/>
              <w:jc w:val="center"/>
              <w:rPr>
                <w:rFonts w:ascii="仿宋" w:eastAsia="仿宋" w:hAnsi="仿宋" w:cs="仿宋"/>
              </w:rPr>
            </w:pPr>
          </w:p>
        </w:tc>
        <w:tc>
          <w:tcPr>
            <w:tcW w:w="1334" w:type="dxa"/>
            <w:vMerge/>
            <w:vAlign w:val="center"/>
          </w:tcPr>
          <w:p w14:paraId="7C70B715" w14:textId="77777777" w:rsidR="00A61986" w:rsidRDefault="00A61986">
            <w:pPr>
              <w:pStyle w:val="a5"/>
              <w:adjustRightInd w:val="0"/>
              <w:snapToGrid w:val="0"/>
              <w:spacing w:line="440" w:lineRule="exact"/>
              <w:jc w:val="center"/>
              <w:rPr>
                <w:rFonts w:ascii="仿宋" w:eastAsia="仿宋" w:hAnsi="仿宋" w:cs="仿宋"/>
              </w:rPr>
            </w:pPr>
          </w:p>
        </w:tc>
        <w:tc>
          <w:tcPr>
            <w:tcW w:w="1434" w:type="dxa"/>
            <w:tcBorders>
              <w:top w:val="single" w:sz="4" w:space="0" w:color="auto"/>
              <w:right w:val="single" w:sz="4" w:space="0" w:color="auto"/>
            </w:tcBorders>
            <w:vAlign w:val="center"/>
          </w:tcPr>
          <w:p w14:paraId="0B2CA076" w14:textId="77777777" w:rsidR="00A61986" w:rsidRDefault="002437E7">
            <w:pPr>
              <w:pStyle w:val="a5"/>
              <w:adjustRightInd w:val="0"/>
              <w:snapToGrid w:val="0"/>
              <w:spacing w:line="440" w:lineRule="exact"/>
              <w:jc w:val="center"/>
              <w:rPr>
                <w:rFonts w:ascii="仿宋" w:eastAsia="仿宋" w:hAnsi="仿宋" w:cs="仿宋"/>
              </w:rPr>
            </w:pPr>
            <w:r>
              <w:rPr>
                <w:rFonts w:ascii="仿宋" w:eastAsia="仿宋" w:hAnsi="仿宋" w:cs="仿宋" w:hint="eastAsia"/>
              </w:rPr>
              <w:t>反馈</w:t>
            </w:r>
          </w:p>
          <w:p w14:paraId="4A147DD9" w14:textId="77777777" w:rsidR="00A61986" w:rsidRDefault="002437E7">
            <w:pPr>
              <w:pStyle w:val="a5"/>
              <w:adjustRightInd w:val="0"/>
              <w:snapToGrid w:val="0"/>
              <w:spacing w:line="440" w:lineRule="exact"/>
              <w:jc w:val="center"/>
              <w:rPr>
                <w:rFonts w:ascii="仿宋" w:eastAsia="仿宋" w:hAnsi="仿宋" w:cs="仿宋"/>
              </w:rPr>
            </w:pPr>
            <w:r>
              <w:rPr>
                <w:rFonts w:ascii="仿宋" w:eastAsia="仿宋" w:hAnsi="仿宋" w:cs="仿宋" w:hint="eastAsia"/>
              </w:rPr>
              <w:t>意见</w:t>
            </w:r>
          </w:p>
        </w:tc>
        <w:tc>
          <w:tcPr>
            <w:tcW w:w="900" w:type="dxa"/>
            <w:tcBorders>
              <w:top w:val="single" w:sz="4" w:space="0" w:color="auto"/>
              <w:left w:val="single" w:sz="4" w:space="0" w:color="auto"/>
            </w:tcBorders>
            <w:vAlign w:val="center"/>
          </w:tcPr>
          <w:p w14:paraId="0F2CC367" w14:textId="77777777" w:rsidR="00A61986" w:rsidRDefault="002437E7">
            <w:pPr>
              <w:pStyle w:val="a5"/>
              <w:adjustRightInd w:val="0"/>
              <w:snapToGrid w:val="0"/>
              <w:spacing w:line="440" w:lineRule="exact"/>
              <w:jc w:val="center"/>
              <w:rPr>
                <w:rFonts w:ascii="仿宋" w:eastAsia="仿宋" w:hAnsi="仿宋" w:cs="仿宋"/>
              </w:rPr>
            </w:pPr>
            <w:r>
              <w:rPr>
                <w:rFonts w:ascii="仿宋" w:eastAsia="仿宋" w:hAnsi="仿宋" w:cs="仿宋" w:hint="eastAsia"/>
              </w:rPr>
              <w:t>是否</w:t>
            </w:r>
          </w:p>
          <w:p w14:paraId="43510A87" w14:textId="77777777" w:rsidR="00A61986" w:rsidRDefault="002437E7">
            <w:pPr>
              <w:pStyle w:val="a5"/>
              <w:adjustRightInd w:val="0"/>
              <w:snapToGrid w:val="0"/>
              <w:spacing w:line="440" w:lineRule="exact"/>
              <w:jc w:val="center"/>
              <w:rPr>
                <w:rFonts w:ascii="仿宋" w:eastAsia="仿宋" w:hAnsi="仿宋" w:cs="仿宋"/>
              </w:rPr>
            </w:pPr>
            <w:r>
              <w:rPr>
                <w:rFonts w:ascii="仿宋" w:eastAsia="仿宋" w:hAnsi="仿宋" w:cs="仿宋" w:hint="eastAsia"/>
              </w:rPr>
              <w:t>同意</w:t>
            </w:r>
          </w:p>
        </w:tc>
        <w:tc>
          <w:tcPr>
            <w:tcW w:w="1483" w:type="dxa"/>
            <w:vMerge/>
            <w:vAlign w:val="center"/>
          </w:tcPr>
          <w:p w14:paraId="170DBB28" w14:textId="77777777" w:rsidR="00A61986" w:rsidRDefault="00A61986">
            <w:pPr>
              <w:pStyle w:val="a5"/>
              <w:adjustRightInd w:val="0"/>
              <w:snapToGrid w:val="0"/>
              <w:spacing w:line="440" w:lineRule="exact"/>
              <w:jc w:val="center"/>
              <w:rPr>
                <w:rFonts w:ascii="仿宋" w:eastAsia="仿宋" w:hAnsi="仿宋" w:cs="仿宋"/>
              </w:rPr>
            </w:pPr>
          </w:p>
        </w:tc>
      </w:tr>
      <w:tr w:rsidR="00A61986" w14:paraId="2FF3B209" w14:textId="77777777">
        <w:trPr>
          <w:trHeight w:val="837"/>
          <w:jc w:val="center"/>
        </w:trPr>
        <w:tc>
          <w:tcPr>
            <w:tcW w:w="648" w:type="dxa"/>
            <w:vAlign w:val="center"/>
          </w:tcPr>
          <w:p w14:paraId="79E99215" w14:textId="77777777" w:rsidR="00A61986" w:rsidRDefault="00A61986">
            <w:pPr>
              <w:pStyle w:val="a5"/>
              <w:adjustRightInd w:val="0"/>
              <w:snapToGrid w:val="0"/>
              <w:spacing w:line="440" w:lineRule="exact"/>
              <w:jc w:val="center"/>
              <w:rPr>
                <w:rFonts w:ascii="仿宋" w:eastAsia="仿宋" w:hAnsi="仿宋" w:cs="仿宋"/>
              </w:rPr>
            </w:pPr>
          </w:p>
        </w:tc>
        <w:tc>
          <w:tcPr>
            <w:tcW w:w="996" w:type="dxa"/>
            <w:vAlign w:val="center"/>
          </w:tcPr>
          <w:p w14:paraId="10963993" w14:textId="77777777" w:rsidR="00A61986" w:rsidRDefault="00A61986">
            <w:pPr>
              <w:pStyle w:val="a5"/>
              <w:adjustRightInd w:val="0"/>
              <w:snapToGrid w:val="0"/>
              <w:spacing w:line="440" w:lineRule="exact"/>
              <w:jc w:val="center"/>
              <w:rPr>
                <w:rFonts w:ascii="仿宋" w:eastAsia="仿宋" w:hAnsi="仿宋" w:cs="仿宋"/>
              </w:rPr>
            </w:pPr>
          </w:p>
        </w:tc>
        <w:tc>
          <w:tcPr>
            <w:tcW w:w="1596" w:type="dxa"/>
            <w:vAlign w:val="center"/>
          </w:tcPr>
          <w:p w14:paraId="6E2B7F50" w14:textId="77777777" w:rsidR="00A61986" w:rsidRDefault="00A61986">
            <w:pPr>
              <w:pStyle w:val="a5"/>
              <w:adjustRightInd w:val="0"/>
              <w:snapToGrid w:val="0"/>
              <w:spacing w:line="440" w:lineRule="exact"/>
              <w:jc w:val="center"/>
              <w:rPr>
                <w:rFonts w:ascii="仿宋" w:eastAsia="仿宋" w:hAnsi="仿宋" w:cs="仿宋"/>
              </w:rPr>
            </w:pPr>
          </w:p>
        </w:tc>
        <w:tc>
          <w:tcPr>
            <w:tcW w:w="1334" w:type="dxa"/>
            <w:vAlign w:val="center"/>
          </w:tcPr>
          <w:p w14:paraId="15C001C6" w14:textId="77777777" w:rsidR="00A61986" w:rsidRDefault="00A61986">
            <w:pPr>
              <w:pStyle w:val="a5"/>
              <w:adjustRightInd w:val="0"/>
              <w:snapToGrid w:val="0"/>
              <w:spacing w:line="440" w:lineRule="exact"/>
              <w:jc w:val="center"/>
              <w:rPr>
                <w:rFonts w:ascii="仿宋" w:eastAsia="仿宋" w:hAnsi="仿宋" w:cs="仿宋"/>
              </w:rPr>
            </w:pPr>
          </w:p>
        </w:tc>
        <w:tc>
          <w:tcPr>
            <w:tcW w:w="1434" w:type="dxa"/>
            <w:tcBorders>
              <w:right w:val="single" w:sz="4" w:space="0" w:color="auto"/>
            </w:tcBorders>
          </w:tcPr>
          <w:p w14:paraId="0210B704" w14:textId="77777777" w:rsidR="00A61986" w:rsidRDefault="00A61986">
            <w:pPr>
              <w:pStyle w:val="a5"/>
              <w:adjustRightInd w:val="0"/>
              <w:snapToGrid w:val="0"/>
              <w:spacing w:line="440" w:lineRule="exact"/>
              <w:jc w:val="center"/>
              <w:rPr>
                <w:rFonts w:ascii="仿宋" w:eastAsia="仿宋" w:hAnsi="仿宋" w:cs="仿宋"/>
              </w:rPr>
            </w:pPr>
          </w:p>
        </w:tc>
        <w:tc>
          <w:tcPr>
            <w:tcW w:w="900" w:type="dxa"/>
            <w:tcBorders>
              <w:left w:val="single" w:sz="4" w:space="0" w:color="auto"/>
            </w:tcBorders>
          </w:tcPr>
          <w:p w14:paraId="5649BCC3" w14:textId="77777777" w:rsidR="00A61986" w:rsidRDefault="00A61986">
            <w:pPr>
              <w:pStyle w:val="a5"/>
              <w:adjustRightInd w:val="0"/>
              <w:snapToGrid w:val="0"/>
              <w:spacing w:line="440" w:lineRule="exact"/>
              <w:jc w:val="center"/>
              <w:rPr>
                <w:rFonts w:ascii="仿宋" w:eastAsia="仿宋" w:hAnsi="仿宋" w:cs="仿宋"/>
              </w:rPr>
            </w:pPr>
          </w:p>
        </w:tc>
        <w:tc>
          <w:tcPr>
            <w:tcW w:w="1483" w:type="dxa"/>
            <w:vAlign w:val="center"/>
          </w:tcPr>
          <w:p w14:paraId="65DB7A67" w14:textId="77777777" w:rsidR="00A61986" w:rsidRDefault="00A61986">
            <w:pPr>
              <w:pStyle w:val="a5"/>
              <w:adjustRightInd w:val="0"/>
              <w:snapToGrid w:val="0"/>
              <w:spacing w:line="440" w:lineRule="exact"/>
              <w:jc w:val="center"/>
              <w:rPr>
                <w:rFonts w:ascii="仿宋" w:eastAsia="仿宋" w:hAnsi="仿宋" w:cs="仿宋"/>
              </w:rPr>
            </w:pPr>
          </w:p>
        </w:tc>
      </w:tr>
      <w:tr w:rsidR="00A61986" w14:paraId="0781FB7A" w14:textId="77777777">
        <w:trPr>
          <w:trHeight w:val="837"/>
          <w:jc w:val="center"/>
        </w:trPr>
        <w:tc>
          <w:tcPr>
            <w:tcW w:w="648" w:type="dxa"/>
            <w:vAlign w:val="center"/>
          </w:tcPr>
          <w:p w14:paraId="3301DD56" w14:textId="77777777" w:rsidR="00A61986" w:rsidRDefault="00A61986">
            <w:pPr>
              <w:pStyle w:val="a5"/>
              <w:adjustRightInd w:val="0"/>
              <w:snapToGrid w:val="0"/>
              <w:spacing w:line="440" w:lineRule="exact"/>
              <w:jc w:val="center"/>
              <w:rPr>
                <w:rFonts w:ascii="仿宋" w:eastAsia="仿宋" w:hAnsi="仿宋" w:cs="仿宋"/>
              </w:rPr>
            </w:pPr>
          </w:p>
        </w:tc>
        <w:tc>
          <w:tcPr>
            <w:tcW w:w="996" w:type="dxa"/>
            <w:vAlign w:val="center"/>
          </w:tcPr>
          <w:p w14:paraId="6994EC74" w14:textId="77777777" w:rsidR="00A61986" w:rsidRDefault="00A61986">
            <w:pPr>
              <w:pStyle w:val="a5"/>
              <w:adjustRightInd w:val="0"/>
              <w:snapToGrid w:val="0"/>
              <w:spacing w:line="440" w:lineRule="exact"/>
              <w:jc w:val="center"/>
              <w:rPr>
                <w:rFonts w:ascii="仿宋" w:eastAsia="仿宋" w:hAnsi="仿宋" w:cs="仿宋"/>
              </w:rPr>
            </w:pPr>
          </w:p>
        </w:tc>
        <w:tc>
          <w:tcPr>
            <w:tcW w:w="1596" w:type="dxa"/>
            <w:vAlign w:val="center"/>
          </w:tcPr>
          <w:p w14:paraId="11401189" w14:textId="77777777" w:rsidR="00A61986" w:rsidRDefault="00A61986">
            <w:pPr>
              <w:pStyle w:val="a5"/>
              <w:adjustRightInd w:val="0"/>
              <w:snapToGrid w:val="0"/>
              <w:spacing w:line="440" w:lineRule="exact"/>
              <w:jc w:val="center"/>
              <w:rPr>
                <w:rFonts w:ascii="仿宋" w:eastAsia="仿宋" w:hAnsi="仿宋" w:cs="仿宋"/>
              </w:rPr>
            </w:pPr>
          </w:p>
        </w:tc>
        <w:tc>
          <w:tcPr>
            <w:tcW w:w="1334" w:type="dxa"/>
            <w:vAlign w:val="center"/>
          </w:tcPr>
          <w:p w14:paraId="61ED5DC1" w14:textId="77777777" w:rsidR="00A61986" w:rsidRDefault="00A61986">
            <w:pPr>
              <w:pStyle w:val="a5"/>
              <w:adjustRightInd w:val="0"/>
              <w:snapToGrid w:val="0"/>
              <w:spacing w:line="440" w:lineRule="exact"/>
              <w:jc w:val="center"/>
              <w:rPr>
                <w:rFonts w:ascii="仿宋" w:eastAsia="仿宋" w:hAnsi="仿宋" w:cs="仿宋"/>
              </w:rPr>
            </w:pPr>
          </w:p>
        </w:tc>
        <w:tc>
          <w:tcPr>
            <w:tcW w:w="1434" w:type="dxa"/>
            <w:tcBorders>
              <w:right w:val="single" w:sz="4" w:space="0" w:color="auto"/>
            </w:tcBorders>
          </w:tcPr>
          <w:p w14:paraId="6A329CA9" w14:textId="77777777" w:rsidR="00A61986" w:rsidRDefault="00A61986">
            <w:pPr>
              <w:pStyle w:val="a5"/>
              <w:adjustRightInd w:val="0"/>
              <w:snapToGrid w:val="0"/>
              <w:spacing w:line="440" w:lineRule="exact"/>
              <w:jc w:val="center"/>
              <w:rPr>
                <w:rFonts w:ascii="仿宋" w:eastAsia="仿宋" w:hAnsi="仿宋" w:cs="仿宋"/>
              </w:rPr>
            </w:pPr>
          </w:p>
        </w:tc>
        <w:tc>
          <w:tcPr>
            <w:tcW w:w="900" w:type="dxa"/>
            <w:tcBorders>
              <w:left w:val="single" w:sz="4" w:space="0" w:color="auto"/>
            </w:tcBorders>
          </w:tcPr>
          <w:p w14:paraId="32B100A6" w14:textId="77777777" w:rsidR="00A61986" w:rsidRDefault="00A61986">
            <w:pPr>
              <w:pStyle w:val="a5"/>
              <w:adjustRightInd w:val="0"/>
              <w:snapToGrid w:val="0"/>
              <w:spacing w:line="440" w:lineRule="exact"/>
              <w:jc w:val="center"/>
              <w:rPr>
                <w:rFonts w:ascii="仿宋" w:eastAsia="仿宋" w:hAnsi="仿宋" w:cs="仿宋"/>
              </w:rPr>
            </w:pPr>
          </w:p>
        </w:tc>
        <w:tc>
          <w:tcPr>
            <w:tcW w:w="1483" w:type="dxa"/>
            <w:vAlign w:val="center"/>
          </w:tcPr>
          <w:p w14:paraId="4B72A071" w14:textId="77777777" w:rsidR="00A61986" w:rsidRDefault="00A61986">
            <w:pPr>
              <w:pStyle w:val="a5"/>
              <w:adjustRightInd w:val="0"/>
              <w:snapToGrid w:val="0"/>
              <w:spacing w:line="440" w:lineRule="exact"/>
              <w:jc w:val="center"/>
              <w:rPr>
                <w:rFonts w:ascii="仿宋" w:eastAsia="仿宋" w:hAnsi="仿宋" w:cs="仿宋"/>
              </w:rPr>
            </w:pPr>
          </w:p>
        </w:tc>
      </w:tr>
      <w:tr w:rsidR="00A61986" w14:paraId="708139AC" w14:textId="77777777">
        <w:trPr>
          <w:trHeight w:val="837"/>
          <w:jc w:val="center"/>
        </w:trPr>
        <w:tc>
          <w:tcPr>
            <w:tcW w:w="648" w:type="dxa"/>
            <w:vAlign w:val="center"/>
          </w:tcPr>
          <w:p w14:paraId="2099246E" w14:textId="77777777" w:rsidR="00A61986" w:rsidRDefault="00A61986">
            <w:pPr>
              <w:pStyle w:val="a5"/>
              <w:adjustRightInd w:val="0"/>
              <w:snapToGrid w:val="0"/>
              <w:spacing w:line="440" w:lineRule="exact"/>
              <w:jc w:val="center"/>
              <w:rPr>
                <w:rFonts w:ascii="仿宋" w:eastAsia="仿宋" w:hAnsi="仿宋" w:cs="仿宋"/>
              </w:rPr>
            </w:pPr>
          </w:p>
        </w:tc>
        <w:tc>
          <w:tcPr>
            <w:tcW w:w="996" w:type="dxa"/>
            <w:vAlign w:val="center"/>
          </w:tcPr>
          <w:p w14:paraId="2E1750C6" w14:textId="77777777" w:rsidR="00A61986" w:rsidRDefault="00A61986">
            <w:pPr>
              <w:pStyle w:val="a5"/>
              <w:adjustRightInd w:val="0"/>
              <w:snapToGrid w:val="0"/>
              <w:spacing w:line="440" w:lineRule="exact"/>
              <w:jc w:val="center"/>
              <w:rPr>
                <w:rFonts w:ascii="仿宋" w:eastAsia="仿宋" w:hAnsi="仿宋" w:cs="仿宋"/>
              </w:rPr>
            </w:pPr>
          </w:p>
        </w:tc>
        <w:tc>
          <w:tcPr>
            <w:tcW w:w="1596" w:type="dxa"/>
            <w:vAlign w:val="center"/>
          </w:tcPr>
          <w:p w14:paraId="4F829A57" w14:textId="77777777" w:rsidR="00A61986" w:rsidRDefault="00A61986">
            <w:pPr>
              <w:pStyle w:val="a5"/>
              <w:adjustRightInd w:val="0"/>
              <w:snapToGrid w:val="0"/>
              <w:spacing w:line="440" w:lineRule="exact"/>
              <w:jc w:val="center"/>
              <w:rPr>
                <w:rFonts w:ascii="仿宋" w:eastAsia="仿宋" w:hAnsi="仿宋" w:cs="仿宋"/>
              </w:rPr>
            </w:pPr>
          </w:p>
        </w:tc>
        <w:tc>
          <w:tcPr>
            <w:tcW w:w="1334" w:type="dxa"/>
            <w:vAlign w:val="center"/>
          </w:tcPr>
          <w:p w14:paraId="6067D059" w14:textId="77777777" w:rsidR="00A61986" w:rsidRDefault="00A61986">
            <w:pPr>
              <w:pStyle w:val="a5"/>
              <w:adjustRightInd w:val="0"/>
              <w:snapToGrid w:val="0"/>
              <w:spacing w:line="440" w:lineRule="exact"/>
              <w:jc w:val="center"/>
              <w:rPr>
                <w:rFonts w:ascii="仿宋" w:eastAsia="仿宋" w:hAnsi="仿宋" w:cs="仿宋"/>
              </w:rPr>
            </w:pPr>
          </w:p>
        </w:tc>
        <w:tc>
          <w:tcPr>
            <w:tcW w:w="1434" w:type="dxa"/>
            <w:tcBorders>
              <w:right w:val="single" w:sz="4" w:space="0" w:color="auto"/>
            </w:tcBorders>
          </w:tcPr>
          <w:p w14:paraId="09B0D0E2" w14:textId="77777777" w:rsidR="00A61986" w:rsidRDefault="00A61986">
            <w:pPr>
              <w:pStyle w:val="a5"/>
              <w:adjustRightInd w:val="0"/>
              <w:snapToGrid w:val="0"/>
              <w:spacing w:line="440" w:lineRule="exact"/>
              <w:jc w:val="center"/>
              <w:rPr>
                <w:rFonts w:ascii="仿宋" w:eastAsia="仿宋" w:hAnsi="仿宋" w:cs="仿宋"/>
              </w:rPr>
            </w:pPr>
          </w:p>
        </w:tc>
        <w:tc>
          <w:tcPr>
            <w:tcW w:w="900" w:type="dxa"/>
            <w:tcBorders>
              <w:left w:val="single" w:sz="4" w:space="0" w:color="auto"/>
            </w:tcBorders>
          </w:tcPr>
          <w:p w14:paraId="5F4A2CD1" w14:textId="77777777" w:rsidR="00A61986" w:rsidRDefault="00A61986">
            <w:pPr>
              <w:pStyle w:val="a5"/>
              <w:adjustRightInd w:val="0"/>
              <w:snapToGrid w:val="0"/>
              <w:spacing w:line="440" w:lineRule="exact"/>
              <w:jc w:val="center"/>
              <w:rPr>
                <w:rFonts w:ascii="仿宋" w:eastAsia="仿宋" w:hAnsi="仿宋" w:cs="仿宋"/>
              </w:rPr>
            </w:pPr>
          </w:p>
        </w:tc>
        <w:tc>
          <w:tcPr>
            <w:tcW w:w="1483" w:type="dxa"/>
            <w:vAlign w:val="center"/>
          </w:tcPr>
          <w:p w14:paraId="3BA6290A" w14:textId="77777777" w:rsidR="00A61986" w:rsidRDefault="00A61986">
            <w:pPr>
              <w:pStyle w:val="a5"/>
              <w:adjustRightInd w:val="0"/>
              <w:snapToGrid w:val="0"/>
              <w:spacing w:line="440" w:lineRule="exact"/>
              <w:jc w:val="center"/>
              <w:rPr>
                <w:rFonts w:ascii="仿宋" w:eastAsia="仿宋" w:hAnsi="仿宋" w:cs="仿宋"/>
              </w:rPr>
            </w:pPr>
          </w:p>
        </w:tc>
      </w:tr>
      <w:tr w:rsidR="00A61986" w14:paraId="074BE283" w14:textId="77777777">
        <w:trPr>
          <w:trHeight w:val="890"/>
          <w:jc w:val="center"/>
        </w:trPr>
        <w:tc>
          <w:tcPr>
            <w:tcW w:w="648" w:type="dxa"/>
            <w:vAlign w:val="center"/>
          </w:tcPr>
          <w:p w14:paraId="288E81E8" w14:textId="77777777" w:rsidR="00A61986" w:rsidRDefault="00A61986">
            <w:pPr>
              <w:pStyle w:val="a5"/>
              <w:adjustRightInd w:val="0"/>
              <w:snapToGrid w:val="0"/>
              <w:spacing w:line="440" w:lineRule="exact"/>
              <w:jc w:val="center"/>
              <w:rPr>
                <w:rFonts w:ascii="仿宋" w:eastAsia="仿宋" w:hAnsi="仿宋" w:cs="仿宋"/>
              </w:rPr>
            </w:pPr>
          </w:p>
        </w:tc>
        <w:tc>
          <w:tcPr>
            <w:tcW w:w="996" w:type="dxa"/>
            <w:vAlign w:val="center"/>
          </w:tcPr>
          <w:p w14:paraId="7E1A7606" w14:textId="77777777" w:rsidR="00A61986" w:rsidRDefault="00A61986">
            <w:pPr>
              <w:pStyle w:val="a5"/>
              <w:adjustRightInd w:val="0"/>
              <w:snapToGrid w:val="0"/>
              <w:spacing w:line="440" w:lineRule="exact"/>
              <w:jc w:val="center"/>
              <w:rPr>
                <w:rFonts w:ascii="仿宋" w:eastAsia="仿宋" w:hAnsi="仿宋" w:cs="仿宋"/>
              </w:rPr>
            </w:pPr>
          </w:p>
        </w:tc>
        <w:tc>
          <w:tcPr>
            <w:tcW w:w="1596" w:type="dxa"/>
            <w:vAlign w:val="center"/>
          </w:tcPr>
          <w:p w14:paraId="582EAEBA" w14:textId="77777777" w:rsidR="00A61986" w:rsidRDefault="00A61986">
            <w:pPr>
              <w:pStyle w:val="a5"/>
              <w:adjustRightInd w:val="0"/>
              <w:snapToGrid w:val="0"/>
              <w:spacing w:line="440" w:lineRule="exact"/>
              <w:jc w:val="center"/>
              <w:rPr>
                <w:rFonts w:ascii="仿宋" w:eastAsia="仿宋" w:hAnsi="仿宋" w:cs="仿宋"/>
              </w:rPr>
            </w:pPr>
          </w:p>
        </w:tc>
        <w:tc>
          <w:tcPr>
            <w:tcW w:w="1334" w:type="dxa"/>
            <w:vAlign w:val="center"/>
          </w:tcPr>
          <w:p w14:paraId="11F1FACD" w14:textId="77777777" w:rsidR="00A61986" w:rsidRDefault="00A61986">
            <w:pPr>
              <w:pStyle w:val="a5"/>
              <w:adjustRightInd w:val="0"/>
              <w:snapToGrid w:val="0"/>
              <w:spacing w:line="440" w:lineRule="exact"/>
              <w:jc w:val="center"/>
              <w:rPr>
                <w:rFonts w:ascii="仿宋" w:eastAsia="仿宋" w:hAnsi="仿宋" w:cs="仿宋"/>
              </w:rPr>
            </w:pPr>
          </w:p>
        </w:tc>
        <w:tc>
          <w:tcPr>
            <w:tcW w:w="1434" w:type="dxa"/>
            <w:tcBorders>
              <w:right w:val="single" w:sz="4" w:space="0" w:color="auto"/>
            </w:tcBorders>
          </w:tcPr>
          <w:p w14:paraId="0B2F4D2A" w14:textId="77777777" w:rsidR="00A61986" w:rsidRDefault="00A61986">
            <w:pPr>
              <w:pStyle w:val="a5"/>
              <w:adjustRightInd w:val="0"/>
              <w:snapToGrid w:val="0"/>
              <w:spacing w:line="440" w:lineRule="exact"/>
              <w:jc w:val="center"/>
              <w:rPr>
                <w:rFonts w:ascii="仿宋" w:eastAsia="仿宋" w:hAnsi="仿宋" w:cs="仿宋"/>
              </w:rPr>
            </w:pPr>
          </w:p>
        </w:tc>
        <w:tc>
          <w:tcPr>
            <w:tcW w:w="900" w:type="dxa"/>
            <w:tcBorders>
              <w:left w:val="single" w:sz="4" w:space="0" w:color="auto"/>
            </w:tcBorders>
          </w:tcPr>
          <w:p w14:paraId="30AFEAB3" w14:textId="77777777" w:rsidR="00A61986" w:rsidRDefault="00A61986">
            <w:pPr>
              <w:pStyle w:val="a5"/>
              <w:adjustRightInd w:val="0"/>
              <w:snapToGrid w:val="0"/>
              <w:spacing w:line="440" w:lineRule="exact"/>
              <w:jc w:val="center"/>
              <w:rPr>
                <w:rFonts w:ascii="仿宋" w:eastAsia="仿宋" w:hAnsi="仿宋" w:cs="仿宋"/>
              </w:rPr>
            </w:pPr>
          </w:p>
        </w:tc>
        <w:tc>
          <w:tcPr>
            <w:tcW w:w="1483" w:type="dxa"/>
            <w:vAlign w:val="center"/>
          </w:tcPr>
          <w:p w14:paraId="67CB8F78" w14:textId="77777777" w:rsidR="00A61986" w:rsidRDefault="00A61986">
            <w:pPr>
              <w:pStyle w:val="a5"/>
              <w:adjustRightInd w:val="0"/>
              <w:snapToGrid w:val="0"/>
              <w:spacing w:line="440" w:lineRule="exact"/>
              <w:jc w:val="center"/>
              <w:rPr>
                <w:rFonts w:ascii="仿宋" w:eastAsia="仿宋" w:hAnsi="仿宋" w:cs="仿宋"/>
              </w:rPr>
            </w:pPr>
          </w:p>
        </w:tc>
      </w:tr>
      <w:tr w:rsidR="00A61986" w14:paraId="33B0DBE1" w14:textId="77777777">
        <w:trPr>
          <w:trHeight w:val="875"/>
          <w:jc w:val="center"/>
        </w:trPr>
        <w:tc>
          <w:tcPr>
            <w:tcW w:w="648" w:type="dxa"/>
            <w:vAlign w:val="center"/>
          </w:tcPr>
          <w:p w14:paraId="053D6EFF" w14:textId="77777777" w:rsidR="00A61986" w:rsidRDefault="00A61986">
            <w:pPr>
              <w:pStyle w:val="a5"/>
              <w:adjustRightInd w:val="0"/>
              <w:snapToGrid w:val="0"/>
              <w:spacing w:line="440" w:lineRule="exact"/>
              <w:jc w:val="center"/>
              <w:rPr>
                <w:rFonts w:ascii="仿宋" w:eastAsia="仿宋" w:hAnsi="仿宋" w:cs="仿宋"/>
              </w:rPr>
            </w:pPr>
          </w:p>
        </w:tc>
        <w:tc>
          <w:tcPr>
            <w:tcW w:w="996" w:type="dxa"/>
            <w:vAlign w:val="center"/>
          </w:tcPr>
          <w:p w14:paraId="20D7D0FB" w14:textId="77777777" w:rsidR="00A61986" w:rsidRDefault="00A61986">
            <w:pPr>
              <w:pStyle w:val="a5"/>
              <w:adjustRightInd w:val="0"/>
              <w:snapToGrid w:val="0"/>
              <w:spacing w:line="440" w:lineRule="exact"/>
              <w:jc w:val="center"/>
              <w:rPr>
                <w:rFonts w:ascii="仿宋" w:eastAsia="仿宋" w:hAnsi="仿宋" w:cs="仿宋"/>
              </w:rPr>
            </w:pPr>
          </w:p>
        </w:tc>
        <w:tc>
          <w:tcPr>
            <w:tcW w:w="1596" w:type="dxa"/>
            <w:vAlign w:val="center"/>
          </w:tcPr>
          <w:p w14:paraId="1278E455" w14:textId="77777777" w:rsidR="00A61986" w:rsidRDefault="00A61986">
            <w:pPr>
              <w:pStyle w:val="a5"/>
              <w:adjustRightInd w:val="0"/>
              <w:snapToGrid w:val="0"/>
              <w:spacing w:line="440" w:lineRule="exact"/>
              <w:jc w:val="center"/>
              <w:rPr>
                <w:rFonts w:ascii="仿宋" w:eastAsia="仿宋" w:hAnsi="仿宋" w:cs="仿宋"/>
              </w:rPr>
            </w:pPr>
          </w:p>
        </w:tc>
        <w:tc>
          <w:tcPr>
            <w:tcW w:w="1334" w:type="dxa"/>
            <w:vAlign w:val="center"/>
          </w:tcPr>
          <w:p w14:paraId="42DC5EBB" w14:textId="77777777" w:rsidR="00A61986" w:rsidRDefault="00A61986">
            <w:pPr>
              <w:pStyle w:val="a5"/>
              <w:adjustRightInd w:val="0"/>
              <w:snapToGrid w:val="0"/>
              <w:spacing w:line="440" w:lineRule="exact"/>
              <w:jc w:val="center"/>
              <w:rPr>
                <w:rFonts w:ascii="仿宋" w:eastAsia="仿宋" w:hAnsi="仿宋" w:cs="仿宋"/>
              </w:rPr>
            </w:pPr>
          </w:p>
        </w:tc>
        <w:tc>
          <w:tcPr>
            <w:tcW w:w="1434" w:type="dxa"/>
            <w:tcBorders>
              <w:right w:val="single" w:sz="4" w:space="0" w:color="auto"/>
            </w:tcBorders>
          </w:tcPr>
          <w:p w14:paraId="1B2AFB36" w14:textId="77777777" w:rsidR="00A61986" w:rsidRDefault="00A61986">
            <w:pPr>
              <w:pStyle w:val="a5"/>
              <w:adjustRightInd w:val="0"/>
              <w:snapToGrid w:val="0"/>
              <w:spacing w:line="440" w:lineRule="exact"/>
              <w:jc w:val="center"/>
              <w:rPr>
                <w:rFonts w:ascii="仿宋" w:eastAsia="仿宋" w:hAnsi="仿宋" w:cs="仿宋"/>
              </w:rPr>
            </w:pPr>
          </w:p>
        </w:tc>
        <w:tc>
          <w:tcPr>
            <w:tcW w:w="900" w:type="dxa"/>
            <w:tcBorders>
              <w:left w:val="single" w:sz="4" w:space="0" w:color="auto"/>
            </w:tcBorders>
          </w:tcPr>
          <w:p w14:paraId="5AF400D6" w14:textId="77777777" w:rsidR="00A61986" w:rsidRDefault="00A61986">
            <w:pPr>
              <w:pStyle w:val="a5"/>
              <w:adjustRightInd w:val="0"/>
              <w:snapToGrid w:val="0"/>
              <w:spacing w:line="440" w:lineRule="exact"/>
              <w:jc w:val="center"/>
              <w:rPr>
                <w:rFonts w:ascii="仿宋" w:eastAsia="仿宋" w:hAnsi="仿宋" w:cs="仿宋"/>
              </w:rPr>
            </w:pPr>
          </w:p>
        </w:tc>
        <w:tc>
          <w:tcPr>
            <w:tcW w:w="1483" w:type="dxa"/>
            <w:vAlign w:val="center"/>
          </w:tcPr>
          <w:p w14:paraId="5DD0F0C0" w14:textId="77777777" w:rsidR="00A61986" w:rsidRDefault="00A61986">
            <w:pPr>
              <w:pStyle w:val="a5"/>
              <w:adjustRightInd w:val="0"/>
              <w:snapToGrid w:val="0"/>
              <w:spacing w:line="440" w:lineRule="exact"/>
              <w:jc w:val="center"/>
              <w:rPr>
                <w:rFonts w:ascii="仿宋" w:eastAsia="仿宋" w:hAnsi="仿宋" w:cs="仿宋"/>
              </w:rPr>
            </w:pPr>
          </w:p>
        </w:tc>
      </w:tr>
      <w:tr w:rsidR="00A61986" w14:paraId="2F66F13C" w14:textId="77777777">
        <w:trPr>
          <w:trHeight w:val="887"/>
          <w:jc w:val="center"/>
        </w:trPr>
        <w:tc>
          <w:tcPr>
            <w:tcW w:w="648" w:type="dxa"/>
            <w:vAlign w:val="center"/>
          </w:tcPr>
          <w:p w14:paraId="22F01052" w14:textId="77777777" w:rsidR="00A61986" w:rsidRDefault="00A61986">
            <w:pPr>
              <w:pStyle w:val="a5"/>
              <w:adjustRightInd w:val="0"/>
              <w:snapToGrid w:val="0"/>
              <w:spacing w:line="440" w:lineRule="exact"/>
              <w:jc w:val="center"/>
              <w:rPr>
                <w:rFonts w:ascii="仿宋" w:eastAsia="仿宋" w:hAnsi="仿宋" w:cs="仿宋"/>
              </w:rPr>
            </w:pPr>
          </w:p>
        </w:tc>
        <w:tc>
          <w:tcPr>
            <w:tcW w:w="996" w:type="dxa"/>
            <w:vAlign w:val="center"/>
          </w:tcPr>
          <w:p w14:paraId="6EAEDB80" w14:textId="77777777" w:rsidR="00A61986" w:rsidRDefault="00A61986">
            <w:pPr>
              <w:pStyle w:val="a5"/>
              <w:adjustRightInd w:val="0"/>
              <w:snapToGrid w:val="0"/>
              <w:spacing w:line="440" w:lineRule="exact"/>
              <w:jc w:val="center"/>
              <w:rPr>
                <w:rFonts w:ascii="仿宋" w:eastAsia="仿宋" w:hAnsi="仿宋" w:cs="仿宋"/>
              </w:rPr>
            </w:pPr>
          </w:p>
        </w:tc>
        <w:tc>
          <w:tcPr>
            <w:tcW w:w="1596" w:type="dxa"/>
            <w:vAlign w:val="center"/>
          </w:tcPr>
          <w:p w14:paraId="4527A2CE" w14:textId="77777777" w:rsidR="00A61986" w:rsidRDefault="00A61986">
            <w:pPr>
              <w:pStyle w:val="a5"/>
              <w:adjustRightInd w:val="0"/>
              <w:snapToGrid w:val="0"/>
              <w:spacing w:line="440" w:lineRule="exact"/>
              <w:jc w:val="center"/>
              <w:rPr>
                <w:rFonts w:ascii="仿宋" w:eastAsia="仿宋" w:hAnsi="仿宋" w:cs="仿宋"/>
              </w:rPr>
            </w:pPr>
          </w:p>
        </w:tc>
        <w:tc>
          <w:tcPr>
            <w:tcW w:w="1334" w:type="dxa"/>
            <w:vAlign w:val="center"/>
          </w:tcPr>
          <w:p w14:paraId="1C9D827E" w14:textId="77777777" w:rsidR="00A61986" w:rsidRDefault="00A61986">
            <w:pPr>
              <w:pStyle w:val="a5"/>
              <w:adjustRightInd w:val="0"/>
              <w:snapToGrid w:val="0"/>
              <w:spacing w:line="440" w:lineRule="exact"/>
              <w:jc w:val="center"/>
              <w:rPr>
                <w:rFonts w:ascii="仿宋" w:eastAsia="仿宋" w:hAnsi="仿宋" w:cs="仿宋"/>
              </w:rPr>
            </w:pPr>
          </w:p>
        </w:tc>
        <w:tc>
          <w:tcPr>
            <w:tcW w:w="1434" w:type="dxa"/>
            <w:tcBorders>
              <w:right w:val="single" w:sz="4" w:space="0" w:color="auto"/>
            </w:tcBorders>
          </w:tcPr>
          <w:p w14:paraId="61A3E474" w14:textId="77777777" w:rsidR="00A61986" w:rsidRDefault="00A61986">
            <w:pPr>
              <w:pStyle w:val="a5"/>
              <w:adjustRightInd w:val="0"/>
              <w:snapToGrid w:val="0"/>
              <w:spacing w:line="440" w:lineRule="exact"/>
              <w:jc w:val="center"/>
              <w:rPr>
                <w:rFonts w:ascii="仿宋" w:eastAsia="仿宋" w:hAnsi="仿宋" w:cs="仿宋"/>
              </w:rPr>
            </w:pPr>
          </w:p>
        </w:tc>
        <w:tc>
          <w:tcPr>
            <w:tcW w:w="900" w:type="dxa"/>
            <w:tcBorders>
              <w:left w:val="single" w:sz="4" w:space="0" w:color="auto"/>
            </w:tcBorders>
          </w:tcPr>
          <w:p w14:paraId="67801752" w14:textId="77777777" w:rsidR="00A61986" w:rsidRDefault="00A61986">
            <w:pPr>
              <w:pStyle w:val="a5"/>
              <w:adjustRightInd w:val="0"/>
              <w:snapToGrid w:val="0"/>
              <w:spacing w:line="440" w:lineRule="exact"/>
              <w:jc w:val="center"/>
              <w:rPr>
                <w:rFonts w:ascii="仿宋" w:eastAsia="仿宋" w:hAnsi="仿宋" w:cs="仿宋"/>
              </w:rPr>
            </w:pPr>
          </w:p>
        </w:tc>
        <w:tc>
          <w:tcPr>
            <w:tcW w:w="1483" w:type="dxa"/>
            <w:vAlign w:val="center"/>
          </w:tcPr>
          <w:p w14:paraId="380B952F" w14:textId="77777777" w:rsidR="00A61986" w:rsidRDefault="00A61986">
            <w:pPr>
              <w:pStyle w:val="a5"/>
              <w:adjustRightInd w:val="0"/>
              <w:snapToGrid w:val="0"/>
              <w:spacing w:line="440" w:lineRule="exact"/>
              <w:jc w:val="center"/>
              <w:rPr>
                <w:rFonts w:ascii="仿宋" w:eastAsia="仿宋" w:hAnsi="仿宋" w:cs="仿宋"/>
              </w:rPr>
            </w:pPr>
          </w:p>
        </w:tc>
      </w:tr>
      <w:tr w:rsidR="00A61986" w14:paraId="4B052C63" w14:textId="77777777">
        <w:trPr>
          <w:trHeight w:val="887"/>
          <w:jc w:val="center"/>
        </w:trPr>
        <w:tc>
          <w:tcPr>
            <w:tcW w:w="648" w:type="dxa"/>
            <w:vAlign w:val="center"/>
          </w:tcPr>
          <w:p w14:paraId="1B415760" w14:textId="77777777" w:rsidR="00A61986" w:rsidRDefault="00A61986">
            <w:pPr>
              <w:pStyle w:val="a5"/>
              <w:adjustRightInd w:val="0"/>
              <w:snapToGrid w:val="0"/>
              <w:spacing w:line="440" w:lineRule="exact"/>
              <w:jc w:val="center"/>
              <w:rPr>
                <w:rFonts w:ascii="仿宋" w:eastAsia="仿宋" w:hAnsi="仿宋" w:cs="仿宋"/>
              </w:rPr>
            </w:pPr>
          </w:p>
        </w:tc>
        <w:tc>
          <w:tcPr>
            <w:tcW w:w="996" w:type="dxa"/>
            <w:vAlign w:val="center"/>
          </w:tcPr>
          <w:p w14:paraId="34C1C9C7" w14:textId="77777777" w:rsidR="00A61986" w:rsidRDefault="00A61986">
            <w:pPr>
              <w:pStyle w:val="a5"/>
              <w:adjustRightInd w:val="0"/>
              <w:snapToGrid w:val="0"/>
              <w:spacing w:line="440" w:lineRule="exact"/>
              <w:jc w:val="center"/>
              <w:rPr>
                <w:rFonts w:ascii="仿宋" w:eastAsia="仿宋" w:hAnsi="仿宋" w:cs="仿宋"/>
              </w:rPr>
            </w:pPr>
          </w:p>
        </w:tc>
        <w:tc>
          <w:tcPr>
            <w:tcW w:w="1596" w:type="dxa"/>
            <w:vAlign w:val="center"/>
          </w:tcPr>
          <w:p w14:paraId="0966B136" w14:textId="77777777" w:rsidR="00A61986" w:rsidRDefault="00A61986">
            <w:pPr>
              <w:pStyle w:val="a5"/>
              <w:adjustRightInd w:val="0"/>
              <w:snapToGrid w:val="0"/>
              <w:spacing w:line="440" w:lineRule="exact"/>
              <w:jc w:val="center"/>
              <w:rPr>
                <w:rFonts w:ascii="仿宋" w:eastAsia="仿宋" w:hAnsi="仿宋" w:cs="仿宋"/>
              </w:rPr>
            </w:pPr>
          </w:p>
        </w:tc>
        <w:tc>
          <w:tcPr>
            <w:tcW w:w="1334" w:type="dxa"/>
            <w:vAlign w:val="center"/>
          </w:tcPr>
          <w:p w14:paraId="43A916E5" w14:textId="77777777" w:rsidR="00A61986" w:rsidRDefault="00A61986">
            <w:pPr>
              <w:pStyle w:val="a5"/>
              <w:adjustRightInd w:val="0"/>
              <w:snapToGrid w:val="0"/>
              <w:spacing w:line="440" w:lineRule="exact"/>
              <w:jc w:val="center"/>
              <w:rPr>
                <w:rFonts w:ascii="仿宋" w:eastAsia="仿宋" w:hAnsi="仿宋" w:cs="仿宋"/>
              </w:rPr>
            </w:pPr>
          </w:p>
        </w:tc>
        <w:tc>
          <w:tcPr>
            <w:tcW w:w="1434" w:type="dxa"/>
            <w:tcBorders>
              <w:right w:val="single" w:sz="4" w:space="0" w:color="auto"/>
            </w:tcBorders>
          </w:tcPr>
          <w:p w14:paraId="48E02476" w14:textId="77777777" w:rsidR="00A61986" w:rsidRDefault="00A61986">
            <w:pPr>
              <w:pStyle w:val="a5"/>
              <w:adjustRightInd w:val="0"/>
              <w:snapToGrid w:val="0"/>
              <w:spacing w:line="440" w:lineRule="exact"/>
              <w:jc w:val="center"/>
              <w:rPr>
                <w:rFonts w:ascii="仿宋" w:eastAsia="仿宋" w:hAnsi="仿宋" w:cs="仿宋"/>
              </w:rPr>
            </w:pPr>
          </w:p>
        </w:tc>
        <w:tc>
          <w:tcPr>
            <w:tcW w:w="900" w:type="dxa"/>
            <w:tcBorders>
              <w:left w:val="single" w:sz="4" w:space="0" w:color="auto"/>
            </w:tcBorders>
          </w:tcPr>
          <w:p w14:paraId="59E39177" w14:textId="77777777" w:rsidR="00A61986" w:rsidRDefault="00A61986">
            <w:pPr>
              <w:pStyle w:val="a5"/>
              <w:adjustRightInd w:val="0"/>
              <w:snapToGrid w:val="0"/>
              <w:spacing w:line="440" w:lineRule="exact"/>
              <w:jc w:val="center"/>
              <w:rPr>
                <w:rFonts w:ascii="仿宋" w:eastAsia="仿宋" w:hAnsi="仿宋" w:cs="仿宋"/>
              </w:rPr>
            </w:pPr>
          </w:p>
        </w:tc>
        <w:tc>
          <w:tcPr>
            <w:tcW w:w="1483" w:type="dxa"/>
            <w:vAlign w:val="center"/>
          </w:tcPr>
          <w:p w14:paraId="0A5070D4" w14:textId="77777777" w:rsidR="00A61986" w:rsidRDefault="00A61986">
            <w:pPr>
              <w:pStyle w:val="a5"/>
              <w:adjustRightInd w:val="0"/>
              <w:snapToGrid w:val="0"/>
              <w:spacing w:line="440" w:lineRule="exact"/>
              <w:jc w:val="center"/>
              <w:rPr>
                <w:rFonts w:ascii="仿宋" w:eastAsia="仿宋" w:hAnsi="仿宋" w:cs="仿宋"/>
              </w:rPr>
            </w:pPr>
          </w:p>
        </w:tc>
      </w:tr>
      <w:tr w:rsidR="00A61986" w14:paraId="3F203927" w14:textId="77777777">
        <w:trPr>
          <w:trHeight w:val="884"/>
          <w:jc w:val="center"/>
        </w:trPr>
        <w:tc>
          <w:tcPr>
            <w:tcW w:w="648" w:type="dxa"/>
            <w:vAlign w:val="center"/>
          </w:tcPr>
          <w:p w14:paraId="2084B4B9" w14:textId="77777777" w:rsidR="00A61986" w:rsidRDefault="00A61986">
            <w:pPr>
              <w:pStyle w:val="a5"/>
              <w:adjustRightInd w:val="0"/>
              <w:snapToGrid w:val="0"/>
              <w:spacing w:line="440" w:lineRule="exact"/>
              <w:jc w:val="center"/>
              <w:rPr>
                <w:rFonts w:ascii="仿宋" w:eastAsia="仿宋" w:hAnsi="仿宋" w:cs="仿宋"/>
              </w:rPr>
            </w:pPr>
          </w:p>
        </w:tc>
        <w:tc>
          <w:tcPr>
            <w:tcW w:w="996" w:type="dxa"/>
            <w:vAlign w:val="center"/>
          </w:tcPr>
          <w:p w14:paraId="1E15E01F" w14:textId="77777777" w:rsidR="00A61986" w:rsidRDefault="00A61986">
            <w:pPr>
              <w:pStyle w:val="a5"/>
              <w:adjustRightInd w:val="0"/>
              <w:snapToGrid w:val="0"/>
              <w:spacing w:line="440" w:lineRule="exact"/>
              <w:jc w:val="center"/>
              <w:rPr>
                <w:rFonts w:ascii="仿宋" w:eastAsia="仿宋" w:hAnsi="仿宋" w:cs="仿宋"/>
              </w:rPr>
            </w:pPr>
          </w:p>
        </w:tc>
        <w:tc>
          <w:tcPr>
            <w:tcW w:w="1596" w:type="dxa"/>
            <w:vAlign w:val="center"/>
          </w:tcPr>
          <w:p w14:paraId="4843C09B" w14:textId="77777777" w:rsidR="00A61986" w:rsidRDefault="00A61986">
            <w:pPr>
              <w:pStyle w:val="a5"/>
              <w:adjustRightInd w:val="0"/>
              <w:snapToGrid w:val="0"/>
              <w:spacing w:line="440" w:lineRule="exact"/>
              <w:jc w:val="center"/>
              <w:rPr>
                <w:rFonts w:ascii="仿宋" w:eastAsia="仿宋" w:hAnsi="仿宋" w:cs="仿宋"/>
              </w:rPr>
            </w:pPr>
          </w:p>
        </w:tc>
        <w:tc>
          <w:tcPr>
            <w:tcW w:w="1334" w:type="dxa"/>
            <w:vAlign w:val="center"/>
          </w:tcPr>
          <w:p w14:paraId="6A40CEC0" w14:textId="77777777" w:rsidR="00A61986" w:rsidRDefault="00A61986">
            <w:pPr>
              <w:pStyle w:val="a5"/>
              <w:adjustRightInd w:val="0"/>
              <w:snapToGrid w:val="0"/>
              <w:spacing w:line="440" w:lineRule="exact"/>
              <w:jc w:val="center"/>
              <w:rPr>
                <w:rFonts w:ascii="仿宋" w:eastAsia="仿宋" w:hAnsi="仿宋" w:cs="仿宋"/>
              </w:rPr>
            </w:pPr>
          </w:p>
        </w:tc>
        <w:tc>
          <w:tcPr>
            <w:tcW w:w="1434" w:type="dxa"/>
            <w:tcBorders>
              <w:right w:val="single" w:sz="4" w:space="0" w:color="auto"/>
            </w:tcBorders>
          </w:tcPr>
          <w:p w14:paraId="534890CA" w14:textId="77777777" w:rsidR="00A61986" w:rsidRDefault="00A61986">
            <w:pPr>
              <w:pStyle w:val="a5"/>
              <w:adjustRightInd w:val="0"/>
              <w:snapToGrid w:val="0"/>
              <w:spacing w:line="440" w:lineRule="exact"/>
              <w:jc w:val="center"/>
              <w:rPr>
                <w:rFonts w:ascii="仿宋" w:eastAsia="仿宋" w:hAnsi="仿宋" w:cs="仿宋"/>
              </w:rPr>
            </w:pPr>
          </w:p>
        </w:tc>
        <w:tc>
          <w:tcPr>
            <w:tcW w:w="900" w:type="dxa"/>
            <w:tcBorders>
              <w:left w:val="single" w:sz="4" w:space="0" w:color="auto"/>
            </w:tcBorders>
          </w:tcPr>
          <w:p w14:paraId="21E76496" w14:textId="77777777" w:rsidR="00A61986" w:rsidRDefault="00A61986">
            <w:pPr>
              <w:pStyle w:val="a5"/>
              <w:adjustRightInd w:val="0"/>
              <w:snapToGrid w:val="0"/>
              <w:spacing w:line="440" w:lineRule="exact"/>
              <w:jc w:val="center"/>
              <w:rPr>
                <w:rFonts w:ascii="仿宋" w:eastAsia="仿宋" w:hAnsi="仿宋" w:cs="仿宋"/>
              </w:rPr>
            </w:pPr>
          </w:p>
        </w:tc>
        <w:tc>
          <w:tcPr>
            <w:tcW w:w="1483" w:type="dxa"/>
            <w:vAlign w:val="center"/>
          </w:tcPr>
          <w:p w14:paraId="450A81BE" w14:textId="77777777" w:rsidR="00A61986" w:rsidRDefault="00A61986">
            <w:pPr>
              <w:pStyle w:val="a5"/>
              <w:adjustRightInd w:val="0"/>
              <w:snapToGrid w:val="0"/>
              <w:spacing w:line="440" w:lineRule="exact"/>
              <w:jc w:val="center"/>
              <w:rPr>
                <w:rFonts w:ascii="仿宋" w:eastAsia="仿宋" w:hAnsi="仿宋" w:cs="仿宋"/>
              </w:rPr>
            </w:pPr>
          </w:p>
        </w:tc>
      </w:tr>
      <w:tr w:rsidR="00A61986" w14:paraId="5A0C7920" w14:textId="77777777">
        <w:trPr>
          <w:trHeight w:val="884"/>
          <w:jc w:val="center"/>
        </w:trPr>
        <w:tc>
          <w:tcPr>
            <w:tcW w:w="648" w:type="dxa"/>
            <w:vAlign w:val="center"/>
          </w:tcPr>
          <w:p w14:paraId="523D72EB" w14:textId="77777777" w:rsidR="00A61986" w:rsidRDefault="00A61986">
            <w:pPr>
              <w:pStyle w:val="a5"/>
              <w:adjustRightInd w:val="0"/>
              <w:snapToGrid w:val="0"/>
              <w:spacing w:line="440" w:lineRule="exact"/>
              <w:jc w:val="center"/>
              <w:rPr>
                <w:rFonts w:ascii="仿宋" w:eastAsia="仿宋" w:hAnsi="仿宋" w:cs="仿宋"/>
              </w:rPr>
            </w:pPr>
          </w:p>
        </w:tc>
        <w:tc>
          <w:tcPr>
            <w:tcW w:w="996" w:type="dxa"/>
            <w:vAlign w:val="center"/>
          </w:tcPr>
          <w:p w14:paraId="1A6E94D7" w14:textId="77777777" w:rsidR="00A61986" w:rsidRDefault="00A61986">
            <w:pPr>
              <w:pStyle w:val="a5"/>
              <w:adjustRightInd w:val="0"/>
              <w:snapToGrid w:val="0"/>
              <w:spacing w:line="440" w:lineRule="exact"/>
              <w:jc w:val="center"/>
              <w:rPr>
                <w:rFonts w:ascii="仿宋" w:eastAsia="仿宋" w:hAnsi="仿宋" w:cs="仿宋"/>
              </w:rPr>
            </w:pPr>
          </w:p>
        </w:tc>
        <w:tc>
          <w:tcPr>
            <w:tcW w:w="1596" w:type="dxa"/>
            <w:vAlign w:val="center"/>
          </w:tcPr>
          <w:p w14:paraId="1F50AC10" w14:textId="77777777" w:rsidR="00A61986" w:rsidRDefault="00A61986">
            <w:pPr>
              <w:pStyle w:val="a5"/>
              <w:adjustRightInd w:val="0"/>
              <w:snapToGrid w:val="0"/>
              <w:spacing w:line="440" w:lineRule="exact"/>
              <w:jc w:val="center"/>
              <w:rPr>
                <w:rFonts w:ascii="仿宋" w:eastAsia="仿宋" w:hAnsi="仿宋" w:cs="仿宋"/>
              </w:rPr>
            </w:pPr>
          </w:p>
        </w:tc>
        <w:tc>
          <w:tcPr>
            <w:tcW w:w="1334" w:type="dxa"/>
            <w:vAlign w:val="center"/>
          </w:tcPr>
          <w:p w14:paraId="74E59EE0" w14:textId="77777777" w:rsidR="00A61986" w:rsidRDefault="00A61986">
            <w:pPr>
              <w:pStyle w:val="a5"/>
              <w:adjustRightInd w:val="0"/>
              <w:snapToGrid w:val="0"/>
              <w:spacing w:line="440" w:lineRule="exact"/>
              <w:jc w:val="center"/>
              <w:rPr>
                <w:rFonts w:ascii="仿宋" w:eastAsia="仿宋" w:hAnsi="仿宋" w:cs="仿宋"/>
              </w:rPr>
            </w:pPr>
          </w:p>
        </w:tc>
        <w:tc>
          <w:tcPr>
            <w:tcW w:w="1434" w:type="dxa"/>
            <w:tcBorders>
              <w:right w:val="single" w:sz="4" w:space="0" w:color="auto"/>
            </w:tcBorders>
          </w:tcPr>
          <w:p w14:paraId="280CF901" w14:textId="77777777" w:rsidR="00A61986" w:rsidRDefault="00A61986">
            <w:pPr>
              <w:pStyle w:val="a5"/>
              <w:adjustRightInd w:val="0"/>
              <w:snapToGrid w:val="0"/>
              <w:spacing w:line="440" w:lineRule="exact"/>
              <w:jc w:val="center"/>
              <w:rPr>
                <w:rFonts w:ascii="仿宋" w:eastAsia="仿宋" w:hAnsi="仿宋" w:cs="仿宋"/>
              </w:rPr>
            </w:pPr>
          </w:p>
        </w:tc>
        <w:tc>
          <w:tcPr>
            <w:tcW w:w="900" w:type="dxa"/>
            <w:tcBorders>
              <w:left w:val="single" w:sz="4" w:space="0" w:color="auto"/>
            </w:tcBorders>
          </w:tcPr>
          <w:p w14:paraId="14B95822" w14:textId="77777777" w:rsidR="00A61986" w:rsidRDefault="00A61986">
            <w:pPr>
              <w:pStyle w:val="a5"/>
              <w:adjustRightInd w:val="0"/>
              <w:snapToGrid w:val="0"/>
              <w:spacing w:line="440" w:lineRule="exact"/>
              <w:jc w:val="center"/>
              <w:rPr>
                <w:rFonts w:ascii="仿宋" w:eastAsia="仿宋" w:hAnsi="仿宋" w:cs="仿宋"/>
              </w:rPr>
            </w:pPr>
          </w:p>
        </w:tc>
        <w:tc>
          <w:tcPr>
            <w:tcW w:w="1483" w:type="dxa"/>
            <w:vAlign w:val="center"/>
          </w:tcPr>
          <w:p w14:paraId="2576CFBE" w14:textId="77777777" w:rsidR="00A61986" w:rsidRDefault="00A61986">
            <w:pPr>
              <w:pStyle w:val="a5"/>
              <w:adjustRightInd w:val="0"/>
              <w:snapToGrid w:val="0"/>
              <w:spacing w:line="440" w:lineRule="exact"/>
              <w:jc w:val="center"/>
              <w:rPr>
                <w:rFonts w:ascii="仿宋" w:eastAsia="仿宋" w:hAnsi="仿宋" w:cs="仿宋"/>
              </w:rPr>
            </w:pPr>
          </w:p>
        </w:tc>
      </w:tr>
    </w:tbl>
    <w:p w14:paraId="2B8F96F2" w14:textId="77777777" w:rsidR="00A61986" w:rsidRDefault="002437E7">
      <w:pPr>
        <w:adjustRightInd w:val="0"/>
        <w:spacing w:beforeLines="50" w:before="156" w:line="440" w:lineRule="exact"/>
        <w:ind w:left="420" w:hangingChars="200" w:hanging="420"/>
        <w:rPr>
          <w:rFonts w:ascii="仿宋" w:eastAsia="仿宋" w:hAnsi="仿宋" w:cs="仿宋"/>
          <w:b/>
          <w:bCs/>
          <w:spacing w:val="16"/>
          <w:sz w:val="28"/>
          <w:szCs w:val="28"/>
        </w:rPr>
      </w:pPr>
      <w:r>
        <w:rPr>
          <w:rFonts w:ascii="仿宋" w:eastAsia="仿宋" w:hAnsi="仿宋" w:cs="仿宋" w:hint="eastAsia"/>
          <w:szCs w:val="21"/>
        </w:rPr>
        <w:t>注：“方案及规章制度”栏由职工对实行综合计算工时工作制的实施方案及相关规章制度反馈意见及表示同意与否，无反馈意见的填写“无”，有反馈意见写具体意见；“是否同意”栏填写“同意/不同意”。</w:t>
      </w:r>
      <w:r>
        <w:rPr>
          <w:rFonts w:ascii="仿宋" w:eastAsia="仿宋" w:hAnsi="仿宋" w:cs="仿宋" w:hint="eastAsia"/>
          <w:b/>
          <w:bCs/>
          <w:spacing w:val="16"/>
          <w:sz w:val="28"/>
          <w:szCs w:val="28"/>
        </w:rPr>
        <w:br w:type="page"/>
      </w:r>
    </w:p>
    <w:p w14:paraId="3E9E7EFB" w14:textId="77777777" w:rsidR="00A61986" w:rsidRDefault="002437E7">
      <w:pPr>
        <w:pStyle w:val="Web"/>
        <w:tabs>
          <w:tab w:val="center" w:pos="4153"/>
          <w:tab w:val="right" w:pos="8306"/>
        </w:tabs>
        <w:spacing w:before="0" w:beforeAutospacing="0" w:after="0" w:afterAutospacing="0" w:line="440" w:lineRule="exact"/>
        <w:jc w:val="both"/>
        <w:outlineLvl w:val="0"/>
        <w:rPr>
          <w:rFonts w:ascii="仿宋" w:eastAsia="仿宋" w:hAnsi="仿宋" w:cs="仿宋"/>
          <w:b/>
          <w:bCs/>
          <w:sz w:val="28"/>
          <w:szCs w:val="28"/>
        </w:rPr>
      </w:pPr>
      <w:bookmarkStart w:id="73" w:name="_Toc15846"/>
      <w:r>
        <w:rPr>
          <w:rFonts w:ascii="仿宋" w:eastAsia="仿宋" w:hAnsi="仿宋" w:cs="仿宋" w:hint="eastAsia"/>
          <w:b/>
          <w:bCs/>
          <w:sz w:val="28"/>
          <w:szCs w:val="28"/>
        </w:rPr>
        <w:t>附3：非全日制劳动合同</w:t>
      </w:r>
      <w:bookmarkEnd w:id="73"/>
    </w:p>
    <w:p w14:paraId="617A3E72" w14:textId="77777777" w:rsidR="00A61986" w:rsidRDefault="00A61986">
      <w:pPr>
        <w:pStyle w:val="Web"/>
        <w:tabs>
          <w:tab w:val="center" w:pos="4153"/>
          <w:tab w:val="right" w:pos="8306"/>
        </w:tabs>
        <w:spacing w:before="0" w:beforeAutospacing="0" w:after="0" w:afterAutospacing="0" w:line="440" w:lineRule="exact"/>
        <w:jc w:val="both"/>
        <w:rPr>
          <w:rFonts w:ascii="仿宋" w:eastAsia="仿宋" w:hAnsi="仿宋" w:cs="仿宋"/>
          <w:b/>
          <w:bCs/>
          <w:sz w:val="28"/>
          <w:szCs w:val="28"/>
        </w:rPr>
      </w:pPr>
    </w:p>
    <w:p w14:paraId="29BA7E65" w14:textId="77777777" w:rsidR="00A61986" w:rsidRDefault="002437E7">
      <w:pPr>
        <w:pStyle w:val="Web"/>
        <w:tabs>
          <w:tab w:val="center" w:pos="4153"/>
          <w:tab w:val="right" w:pos="8306"/>
        </w:tabs>
        <w:spacing w:before="0" w:beforeAutospacing="0" w:after="0" w:afterAutospacing="0" w:line="440" w:lineRule="exact"/>
        <w:ind w:firstLineChars="1100" w:firstLine="3092"/>
        <w:jc w:val="both"/>
        <w:rPr>
          <w:rFonts w:ascii="仿宋" w:eastAsia="仿宋" w:hAnsi="仿宋" w:cs="仿宋"/>
          <w:b/>
          <w:bCs/>
          <w:sz w:val="28"/>
          <w:szCs w:val="28"/>
        </w:rPr>
      </w:pPr>
      <w:r>
        <w:rPr>
          <w:rFonts w:ascii="仿宋" w:eastAsia="仿宋" w:hAnsi="仿宋" w:cs="仿宋" w:hint="eastAsia"/>
          <w:b/>
          <w:bCs/>
          <w:sz w:val="28"/>
          <w:szCs w:val="28"/>
        </w:rPr>
        <w:t>非全日制劳动合同</w:t>
      </w:r>
    </w:p>
    <w:p w14:paraId="728FC081" w14:textId="77777777" w:rsidR="00A61986" w:rsidRDefault="002437E7">
      <w:pPr>
        <w:pStyle w:val="Web"/>
        <w:spacing w:before="0" w:beforeAutospacing="0" w:after="0" w:afterAutospacing="0" w:line="440" w:lineRule="exact"/>
        <w:rPr>
          <w:rFonts w:ascii="仿宋" w:eastAsia="仿宋" w:hAnsi="仿宋" w:cs="仿宋"/>
          <w:b/>
          <w:spacing w:val="16"/>
          <w:sz w:val="21"/>
          <w:szCs w:val="21"/>
          <w:u w:val="single"/>
        </w:rPr>
      </w:pPr>
      <w:r>
        <w:rPr>
          <w:rFonts w:ascii="仿宋" w:eastAsia="仿宋" w:hAnsi="仿宋" w:cs="仿宋" w:hint="eastAsia"/>
          <w:b/>
          <w:spacing w:val="16"/>
          <w:sz w:val="21"/>
          <w:szCs w:val="21"/>
        </w:rPr>
        <w:t>甲方：</w:t>
      </w:r>
    </w:p>
    <w:p w14:paraId="0FD91093" w14:textId="77777777" w:rsidR="00A61986" w:rsidRDefault="002437E7">
      <w:pPr>
        <w:pStyle w:val="Web"/>
        <w:spacing w:before="0" w:beforeAutospacing="0" w:after="0" w:afterAutospacing="0" w:line="440" w:lineRule="exact"/>
        <w:rPr>
          <w:rFonts w:ascii="仿宋" w:eastAsia="仿宋" w:hAnsi="仿宋" w:cs="仿宋"/>
          <w:b/>
          <w:spacing w:val="16"/>
          <w:sz w:val="21"/>
          <w:szCs w:val="21"/>
        </w:rPr>
      </w:pPr>
      <w:r>
        <w:rPr>
          <w:rFonts w:ascii="仿宋" w:eastAsia="仿宋" w:hAnsi="仿宋" w:cs="仿宋" w:hint="eastAsia"/>
          <w:b/>
          <w:spacing w:val="16"/>
          <w:sz w:val="21"/>
          <w:szCs w:val="21"/>
        </w:rPr>
        <w:t>乙方：</w:t>
      </w:r>
    </w:p>
    <w:p w14:paraId="155D86AF" w14:textId="77777777" w:rsidR="00A61986" w:rsidRDefault="002437E7">
      <w:pPr>
        <w:pStyle w:val="Web"/>
        <w:spacing w:before="0" w:beforeAutospacing="0" w:after="0" w:afterAutospacing="0" w:line="440" w:lineRule="exact"/>
        <w:rPr>
          <w:rFonts w:ascii="仿宋" w:eastAsia="仿宋" w:hAnsi="仿宋" w:cs="仿宋"/>
          <w:b/>
          <w:spacing w:val="16"/>
          <w:sz w:val="21"/>
          <w:szCs w:val="21"/>
        </w:rPr>
      </w:pPr>
      <w:r>
        <w:rPr>
          <w:rFonts w:ascii="仿宋" w:eastAsia="仿宋" w:hAnsi="仿宋" w:cs="仿宋" w:hint="eastAsia"/>
          <w:b/>
          <w:spacing w:val="16"/>
          <w:sz w:val="21"/>
          <w:szCs w:val="21"/>
        </w:rPr>
        <w:t>身份证号码：</w:t>
      </w:r>
    </w:p>
    <w:p w14:paraId="4004B2A7" w14:textId="77777777" w:rsidR="00A61986" w:rsidRDefault="002437E7">
      <w:pPr>
        <w:pStyle w:val="Web"/>
        <w:spacing w:before="0" w:beforeAutospacing="0" w:after="0" w:afterAutospacing="0" w:line="440" w:lineRule="exact"/>
        <w:ind w:firstLineChars="200" w:firstLine="484"/>
        <w:rPr>
          <w:rFonts w:ascii="仿宋" w:eastAsia="仿宋" w:hAnsi="仿宋" w:cs="仿宋"/>
          <w:spacing w:val="16"/>
          <w:sz w:val="21"/>
          <w:szCs w:val="21"/>
        </w:rPr>
      </w:pPr>
      <w:r>
        <w:rPr>
          <w:rFonts w:ascii="仿宋" w:eastAsia="仿宋" w:hAnsi="仿宋" w:cs="仿宋" w:hint="eastAsia"/>
          <w:spacing w:val="16"/>
          <w:sz w:val="21"/>
          <w:szCs w:val="21"/>
        </w:rPr>
        <w:t>根据《中华人民共和国劳动法》、《中华人民共和国劳动合同法》和有关法律、法规,甲乙双方经平等自愿、协商一致签订本合同,共同遵守本合同所列条款。</w:t>
      </w:r>
    </w:p>
    <w:p w14:paraId="0F468AA9" w14:textId="77777777" w:rsidR="00A61986" w:rsidRDefault="002437E7">
      <w:pPr>
        <w:pStyle w:val="Web"/>
        <w:spacing w:before="0" w:beforeAutospacing="0" w:after="0" w:afterAutospacing="0" w:line="440" w:lineRule="exact"/>
        <w:ind w:firstLineChars="200" w:firstLine="486"/>
        <w:rPr>
          <w:rFonts w:ascii="仿宋" w:eastAsia="仿宋" w:hAnsi="仿宋" w:cs="仿宋"/>
          <w:spacing w:val="16"/>
          <w:sz w:val="21"/>
          <w:szCs w:val="21"/>
          <w:u w:val="single"/>
        </w:rPr>
      </w:pPr>
      <w:r>
        <w:rPr>
          <w:rFonts w:ascii="仿宋" w:eastAsia="仿宋" w:hAnsi="仿宋" w:cs="仿宋" w:hint="eastAsia"/>
          <w:b/>
          <w:spacing w:val="16"/>
          <w:sz w:val="21"/>
          <w:szCs w:val="21"/>
        </w:rPr>
        <w:t xml:space="preserve">第一条 </w:t>
      </w:r>
      <w:r>
        <w:rPr>
          <w:rFonts w:ascii="仿宋" w:eastAsia="仿宋" w:hAnsi="仿宋" w:cs="仿宋" w:hint="eastAsia"/>
          <w:spacing w:val="16"/>
          <w:sz w:val="21"/>
          <w:szCs w:val="21"/>
        </w:rPr>
        <w:t>乙方同意根据甲方工作需要，担任的以下工作：</w:t>
      </w:r>
      <w:r>
        <w:rPr>
          <w:rFonts w:ascii="仿宋" w:eastAsia="仿宋" w:hAnsi="仿宋" w:cs="仿宋" w:hint="eastAsia"/>
          <w:spacing w:val="16"/>
          <w:sz w:val="21"/>
          <w:szCs w:val="21"/>
          <w:u w:val="single"/>
        </w:rPr>
        <w:t xml:space="preserve">                                                     </w:t>
      </w:r>
    </w:p>
    <w:p w14:paraId="20422EA4" w14:textId="77777777" w:rsidR="00A61986" w:rsidRDefault="002437E7">
      <w:pPr>
        <w:pStyle w:val="Web"/>
        <w:spacing w:before="0" w:beforeAutospacing="0" w:after="0" w:afterAutospacing="0" w:line="440" w:lineRule="exact"/>
        <w:ind w:firstLineChars="200" w:firstLine="486"/>
        <w:rPr>
          <w:rFonts w:ascii="仿宋" w:eastAsia="仿宋" w:hAnsi="仿宋" w:cs="仿宋"/>
          <w:spacing w:val="16"/>
          <w:sz w:val="21"/>
          <w:szCs w:val="21"/>
          <w:u w:val="single"/>
        </w:rPr>
      </w:pPr>
      <w:r>
        <w:rPr>
          <w:rFonts w:ascii="仿宋" w:eastAsia="仿宋" w:hAnsi="仿宋" w:cs="仿宋" w:hint="eastAsia"/>
          <w:b/>
          <w:spacing w:val="16"/>
          <w:sz w:val="21"/>
          <w:szCs w:val="21"/>
        </w:rPr>
        <w:t xml:space="preserve">第二条 </w:t>
      </w:r>
      <w:r>
        <w:rPr>
          <w:rFonts w:ascii="仿宋" w:eastAsia="仿宋" w:hAnsi="仿宋" w:cs="仿宋" w:hint="eastAsia"/>
          <w:spacing w:val="16"/>
          <w:sz w:val="21"/>
          <w:szCs w:val="21"/>
        </w:rPr>
        <w:t>乙方的工作时间为</w:t>
      </w:r>
      <w:r>
        <w:rPr>
          <w:rFonts w:ascii="仿宋" w:eastAsia="仿宋" w:hAnsi="仿宋" w:cs="仿宋" w:hint="eastAsia"/>
          <w:spacing w:val="16"/>
          <w:sz w:val="21"/>
          <w:szCs w:val="21"/>
          <w:u w:val="single"/>
        </w:rPr>
        <w:t xml:space="preserve">                              </w:t>
      </w:r>
    </w:p>
    <w:p w14:paraId="26041ABA" w14:textId="77777777" w:rsidR="00A61986" w:rsidRDefault="002437E7">
      <w:pPr>
        <w:pStyle w:val="Web"/>
        <w:spacing w:before="0" w:beforeAutospacing="0" w:after="0" w:afterAutospacing="0" w:line="440" w:lineRule="exact"/>
        <w:ind w:firstLineChars="200" w:firstLine="486"/>
        <w:rPr>
          <w:rFonts w:ascii="仿宋" w:eastAsia="仿宋" w:hAnsi="仿宋" w:cs="仿宋"/>
          <w:spacing w:val="16"/>
          <w:sz w:val="21"/>
          <w:szCs w:val="21"/>
        </w:rPr>
      </w:pPr>
      <w:r>
        <w:rPr>
          <w:rFonts w:ascii="仿宋" w:eastAsia="仿宋" w:hAnsi="仿宋" w:cs="仿宋" w:hint="eastAsia"/>
          <w:b/>
          <w:spacing w:val="16"/>
          <w:sz w:val="21"/>
          <w:szCs w:val="21"/>
        </w:rPr>
        <w:t xml:space="preserve">第三条 </w:t>
      </w:r>
      <w:r>
        <w:rPr>
          <w:rFonts w:ascii="仿宋" w:eastAsia="仿宋" w:hAnsi="仿宋" w:cs="仿宋" w:hint="eastAsia"/>
          <w:spacing w:val="16"/>
          <w:sz w:val="21"/>
          <w:szCs w:val="21"/>
        </w:rPr>
        <w:t>乙方完成本合同约定的工作内容后，甲方应当以货币形式向乙方支付劳动报酬，劳动报酬标准为每小时</w:t>
      </w:r>
      <w:r>
        <w:rPr>
          <w:rFonts w:ascii="仿宋" w:eastAsia="仿宋" w:hAnsi="仿宋" w:cs="仿宋" w:hint="eastAsia"/>
          <w:spacing w:val="16"/>
          <w:sz w:val="21"/>
          <w:szCs w:val="21"/>
          <w:u w:val="single"/>
        </w:rPr>
        <w:t xml:space="preserve">    </w:t>
      </w:r>
      <w:r>
        <w:rPr>
          <w:rFonts w:ascii="仿宋" w:eastAsia="仿宋" w:hAnsi="仿宋" w:cs="仿宋" w:hint="eastAsia"/>
          <w:spacing w:val="16"/>
          <w:sz w:val="21"/>
          <w:szCs w:val="21"/>
        </w:rPr>
        <w:t>元。甲方向乙方支付劳动报酬的周期不得超过15日。</w:t>
      </w:r>
    </w:p>
    <w:p w14:paraId="0682208C" w14:textId="77777777" w:rsidR="00A61986" w:rsidRDefault="002437E7">
      <w:pPr>
        <w:spacing w:line="440" w:lineRule="exact"/>
        <w:ind w:firstLineChars="200" w:firstLine="486"/>
        <w:jc w:val="left"/>
        <w:rPr>
          <w:rFonts w:ascii="仿宋" w:eastAsia="仿宋" w:hAnsi="仿宋" w:cs="仿宋"/>
          <w:spacing w:val="16"/>
          <w:szCs w:val="21"/>
        </w:rPr>
      </w:pPr>
      <w:r>
        <w:rPr>
          <w:rFonts w:ascii="仿宋" w:eastAsia="仿宋" w:hAnsi="仿宋" w:cs="仿宋" w:hint="eastAsia"/>
          <w:b/>
          <w:color w:val="000000"/>
          <w:spacing w:val="16"/>
          <w:kern w:val="0"/>
          <w:szCs w:val="21"/>
        </w:rPr>
        <w:t>第四条</w:t>
      </w:r>
      <w:r>
        <w:rPr>
          <w:rFonts w:ascii="仿宋" w:eastAsia="仿宋" w:hAnsi="仿宋" w:cs="仿宋" w:hint="eastAsia"/>
          <w:spacing w:val="16"/>
          <w:szCs w:val="21"/>
        </w:rPr>
        <w:t xml:space="preserve"> 甲方应当按照工伤保险的规定为乙方缴纳工伤保险费。</w:t>
      </w:r>
    </w:p>
    <w:p w14:paraId="49275F92" w14:textId="77777777" w:rsidR="00A61986" w:rsidRDefault="002437E7">
      <w:pPr>
        <w:pStyle w:val="Web"/>
        <w:spacing w:before="0" w:beforeAutospacing="0" w:after="0" w:afterAutospacing="0" w:line="440" w:lineRule="exact"/>
        <w:ind w:firstLineChars="200" w:firstLine="486"/>
        <w:rPr>
          <w:rFonts w:ascii="仿宋" w:eastAsia="仿宋" w:hAnsi="仿宋" w:cs="仿宋"/>
          <w:spacing w:val="16"/>
          <w:sz w:val="21"/>
          <w:szCs w:val="21"/>
          <w:u w:val="single"/>
        </w:rPr>
      </w:pPr>
      <w:r>
        <w:rPr>
          <w:rFonts w:ascii="仿宋" w:eastAsia="仿宋" w:hAnsi="仿宋" w:cs="仿宋" w:hint="eastAsia"/>
          <w:b/>
          <w:spacing w:val="16"/>
          <w:sz w:val="21"/>
          <w:szCs w:val="21"/>
        </w:rPr>
        <w:t>第五条</w:t>
      </w:r>
      <w:r>
        <w:rPr>
          <w:rFonts w:ascii="仿宋" w:eastAsia="仿宋" w:hAnsi="仿宋" w:cs="仿宋" w:hint="eastAsia"/>
          <w:spacing w:val="16"/>
          <w:sz w:val="21"/>
          <w:szCs w:val="21"/>
        </w:rPr>
        <w:t xml:space="preserve"> 甲方根据生产岗位的需要，按照国家有关劳动安全、卫生的规定对乙方进行安全卫生教育和职业培训，并为乙方提供以下劳动条件：</w:t>
      </w:r>
      <w:r>
        <w:rPr>
          <w:rFonts w:ascii="仿宋" w:eastAsia="仿宋" w:hAnsi="仿宋" w:cs="仿宋" w:hint="eastAsia"/>
          <w:spacing w:val="16"/>
          <w:sz w:val="21"/>
          <w:szCs w:val="21"/>
          <w:u w:val="single"/>
        </w:rPr>
        <w:t xml:space="preserve">                                           </w:t>
      </w:r>
    </w:p>
    <w:p w14:paraId="068A2D2C" w14:textId="77777777" w:rsidR="00A61986" w:rsidRDefault="002437E7">
      <w:pPr>
        <w:pStyle w:val="Web"/>
        <w:spacing w:before="0" w:beforeAutospacing="0" w:after="0" w:afterAutospacing="0" w:line="440" w:lineRule="exact"/>
        <w:ind w:firstLineChars="200" w:firstLine="486"/>
        <w:rPr>
          <w:rFonts w:ascii="仿宋" w:eastAsia="仿宋" w:hAnsi="仿宋" w:cs="仿宋"/>
          <w:spacing w:val="16"/>
          <w:sz w:val="21"/>
          <w:szCs w:val="21"/>
        </w:rPr>
      </w:pPr>
      <w:r>
        <w:rPr>
          <w:rFonts w:ascii="仿宋" w:eastAsia="仿宋" w:hAnsi="仿宋" w:cs="仿宋" w:hint="eastAsia"/>
          <w:b/>
          <w:spacing w:val="16"/>
          <w:sz w:val="21"/>
          <w:szCs w:val="21"/>
        </w:rPr>
        <w:t>第六条</w:t>
      </w:r>
      <w:r>
        <w:rPr>
          <w:rFonts w:ascii="仿宋" w:eastAsia="仿宋" w:hAnsi="仿宋" w:cs="仿宋" w:hint="eastAsia"/>
          <w:spacing w:val="16"/>
          <w:sz w:val="21"/>
          <w:szCs w:val="21"/>
        </w:rPr>
        <w:t xml:space="preserve"> 甲方应当建立、健全职业病防治责任制，加强对职业病防治的管理，提高职业病防治水平。</w:t>
      </w:r>
    </w:p>
    <w:p w14:paraId="7DF3AF3F" w14:textId="77777777" w:rsidR="00A61986" w:rsidRDefault="002437E7">
      <w:pPr>
        <w:pStyle w:val="Web"/>
        <w:spacing w:before="0" w:beforeAutospacing="0" w:after="0" w:afterAutospacing="0" w:line="440" w:lineRule="exact"/>
        <w:ind w:firstLineChars="200" w:firstLine="478"/>
        <w:rPr>
          <w:rFonts w:ascii="仿宋" w:eastAsia="仿宋" w:hAnsi="仿宋" w:cs="仿宋"/>
          <w:spacing w:val="14"/>
          <w:sz w:val="21"/>
          <w:szCs w:val="21"/>
        </w:rPr>
      </w:pPr>
      <w:r>
        <w:rPr>
          <w:rFonts w:ascii="仿宋" w:eastAsia="仿宋" w:hAnsi="仿宋" w:cs="仿宋" w:hint="eastAsia"/>
          <w:b/>
          <w:spacing w:val="14"/>
          <w:sz w:val="21"/>
          <w:szCs w:val="21"/>
        </w:rPr>
        <w:t xml:space="preserve">第七条 </w:t>
      </w:r>
      <w:r>
        <w:rPr>
          <w:rFonts w:ascii="仿宋" w:eastAsia="仿宋" w:hAnsi="仿宋" w:cs="仿宋" w:hint="eastAsia"/>
          <w:spacing w:val="14"/>
          <w:sz w:val="21"/>
          <w:szCs w:val="21"/>
        </w:rPr>
        <w:t>甲乙双方可以随时终止劳动合同。</w:t>
      </w:r>
    </w:p>
    <w:p w14:paraId="089701EB" w14:textId="77777777" w:rsidR="00A61986" w:rsidRDefault="002437E7">
      <w:pPr>
        <w:pStyle w:val="Web"/>
        <w:spacing w:before="0" w:beforeAutospacing="0" w:after="0" w:afterAutospacing="0" w:line="440" w:lineRule="exact"/>
        <w:ind w:firstLineChars="200" w:firstLine="486"/>
        <w:rPr>
          <w:rFonts w:ascii="仿宋" w:eastAsia="仿宋" w:hAnsi="仿宋" w:cs="仿宋"/>
          <w:spacing w:val="16"/>
          <w:sz w:val="21"/>
          <w:szCs w:val="21"/>
        </w:rPr>
      </w:pPr>
      <w:r>
        <w:rPr>
          <w:rFonts w:ascii="仿宋" w:eastAsia="仿宋" w:hAnsi="仿宋" w:cs="仿宋" w:hint="eastAsia"/>
          <w:b/>
          <w:spacing w:val="16"/>
          <w:sz w:val="21"/>
          <w:szCs w:val="21"/>
        </w:rPr>
        <w:t xml:space="preserve">第八条 </w:t>
      </w:r>
      <w:r>
        <w:rPr>
          <w:rFonts w:ascii="仿宋" w:eastAsia="仿宋" w:hAnsi="仿宋" w:cs="仿宋" w:hint="eastAsia"/>
          <w:spacing w:val="16"/>
          <w:sz w:val="21"/>
          <w:szCs w:val="21"/>
        </w:rPr>
        <w:t>双方因履行本合同发生争议，当事人可以向甲方劳动争议调解委员会申请调解；调解不成的，可以向甲方所在地劳动人事争议仲裁委员会申请仲裁。任何一方也可以直接向劳动人事争议仲裁委员会申请仲裁。</w:t>
      </w:r>
    </w:p>
    <w:p w14:paraId="24315BEE" w14:textId="77777777" w:rsidR="00A61986" w:rsidRDefault="002437E7">
      <w:pPr>
        <w:pStyle w:val="Web"/>
        <w:spacing w:before="0" w:beforeAutospacing="0" w:after="0" w:afterAutospacing="0" w:line="440" w:lineRule="exact"/>
        <w:ind w:firstLineChars="200" w:firstLine="486"/>
        <w:rPr>
          <w:rFonts w:ascii="仿宋" w:eastAsia="仿宋" w:hAnsi="仿宋" w:cs="仿宋"/>
          <w:spacing w:val="16"/>
          <w:sz w:val="21"/>
          <w:szCs w:val="21"/>
          <w:u w:val="single"/>
        </w:rPr>
      </w:pPr>
      <w:r>
        <w:rPr>
          <w:rFonts w:ascii="仿宋" w:eastAsia="仿宋" w:hAnsi="仿宋" w:cs="仿宋" w:hint="eastAsia"/>
          <w:b/>
          <w:spacing w:val="16"/>
          <w:sz w:val="21"/>
          <w:szCs w:val="21"/>
        </w:rPr>
        <w:t>第九条</w:t>
      </w:r>
      <w:r>
        <w:rPr>
          <w:rFonts w:ascii="仿宋" w:eastAsia="仿宋" w:hAnsi="仿宋" w:cs="仿宋" w:hint="eastAsia"/>
          <w:spacing w:val="16"/>
          <w:sz w:val="21"/>
          <w:szCs w:val="21"/>
        </w:rPr>
        <w:t xml:space="preserve"> 本合同的附件如下</w:t>
      </w:r>
      <w:r>
        <w:rPr>
          <w:rFonts w:ascii="仿宋" w:eastAsia="仿宋" w:hAnsi="仿宋" w:cs="仿宋" w:hint="eastAsia"/>
          <w:spacing w:val="16"/>
          <w:sz w:val="21"/>
          <w:szCs w:val="21"/>
          <w:u w:val="single"/>
        </w:rPr>
        <w:t xml:space="preserve">                            </w:t>
      </w:r>
    </w:p>
    <w:p w14:paraId="14A07ED9" w14:textId="77777777" w:rsidR="00A61986" w:rsidRDefault="002437E7">
      <w:pPr>
        <w:pStyle w:val="Web"/>
        <w:spacing w:before="0" w:beforeAutospacing="0" w:after="0" w:afterAutospacing="0" w:line="440" w:lineRule="exact"/>
        <w:ind w:firstLineChars="200" w:firstLine="486"/>
        <w:rPr>
          <w:rFonts w:ascii="仿宋" w:eastAsia="仿宋" w:hAnsi="仿宋" w:cs="仿宋"/>
          <w:spacing w:val="16"/>
          <w:sz w:val="21"/>
          <w:szCs w:val="21"/>
        </w:rPr>
      </w:pPr>
      <w:r>
        <w:rPr>
          <w:rFonts w:ascii="仿宋" w:eastAsia="仿宋" w:hAnsi="仿宋" w:cs="仿宋" w:hint="eastAsia"/>
          <w:b/>
          <w:spacing w:val="16"/>
          <w:sz w:val="21"/>
          <w:szCs w:val="21"/>
        </w:rPr>
        <w:t>第十条</w:t>
      </w:r>
      <w:r>
        <w:rPr>
          <w:rFonts w:ascii="仿宋" w:eastAsia="仿宋" w:hAnsi="仿宋" w:cs="仿宋" w:hint="eastAsia"/>
          <w:spacing w:val="16"/>
          <w:sz w:val="21"/>
          <w:szCs w:val="21"/>
        </w:rPr>
        <w:t xml:space="preserve"> 本合同未尽事宜或与今后国家、广东省有关规定相悖的，按有关规定执行。</w:t>
      </w:r>
    </w:p>
    <w:p w14:paraId="6C2F05F3" w14:textId="77777777" w:rsidR="00A61986" w:rsidRDefault="002437E7">
      <w:pPr>
        <w:pStyle w:val="Web"/>
        <w:spacing w:before="0" w:beforeAutospacing="0" w:after="0" w:afterAutospacing="0" w:line="440" w:lineRule="exact"/>
        <w:ind w:firstLineChars="200" w:firstLine="486"/>
        <w:rPr>
          <w:rFonts w:ascii="仿宋" w:eastAsia="仿宋" w:hAnsi="仿宋" w:cs="仿宋"/>
          <w:spacing w:val="16"/>
          <w:sz w:val="21"/>
          <w:szCs w:val="21"/>
        </w:rPr>
      </w:pPr>
      <w:r>
        <w:rPr>
          <w:rFonts w:ascii="仿宋" w:eastAsia="仿宋" w:hAnsi="仿宋" w:cs="仿宋" w:hint="eastAsia"/>
          <w:b/>
          <w:spacing w:val="16"/>
          <w:sz w:val="21"/>
          <w:szCs w:val="21"/>
        </w:rPr>
        <w:t>第十一条</w:t>
      </w:r>
      <w:r>
        <w:rPr>
          <w:rFonts w:ascii="仿宋" w:eastAsia="仿宋" w:hAnsi="仿宋" w:cs="仿宋" w:hint="eastAsia"/>
          <w:spacing w:val="16"/>
          <w:sz w:val="21"/>
          <w:szCs w:val="21"/>
        </w:rPr>
        <w:t xml:space="preserve"> 本合同一式两份，甲乙双方各执一份。</w:t>
      </w:r>
    </w:p>
    <w:p w14:paraId="6304212E" w14:textId="77777777" w:rsidR="00A61986" w:rsidRDefault="002437E7">
      <w:pPr>
        <w:pStyle w:val="Web"/>
        <w:spacing w:before="0" w:beforeAutospacing="0" w:after="0" w:afterAutospacing="0" w:line="440" w:lineRule="exact"/>
        <w:rPr>
          <w:rFonts w:ascii="仿宋" w:eastAsia="仿宋" w:hAnsi="仿宋" w:cs="仿宋"/>
          <w:spacing w:val="16"/>
          <w:sz w:val="21"/>
          <w:szCs w:val="21"/>
        </w:rPr>
      </w:pPr>
      <w:r>
        <w:rPr>
          <w:rFonts w:ascii="仿宋" w:eastAsia="仿宋" w:hAnsi="仿宋" w:cs="仿宋" w:hint="eastAsia"/>
          <w:spacing w:val="16"/>
          <w:sz w:val="21"/>
          <w:szCs w:val="21"/>
        </w:rPr>
        <w:t>甲方（公章）：                             乙方（签名）</w:t>
      </w:r>
    </w:p>
    <w:p w14:paraId="3079BCC0" w14:textId="77777777" w:rsidR="00A61986" w:rsidRDefault="002437E7">
      <w:pPr>
        <w:pStyle w:val="Web"/>
        <w:spacing w:before="0" w:beforeAutospacing="0" w:after="0" w:afterAutospacing="0" w:line="440" w:lineRule="exact"/>
        <w:rPr>
          <w:rFonts w:ascii="仿宋" w:eastAsia="仿宋" w:hAnsi="仿宋" w:cs="仿宋"/>
          <w:spacing w:val="16"/>
          <w:sz w:val="21"/>
          <w:szCs w:val="21"/>
        </w:rPr>
      </w:pPr>
      <w:r>
        <w:rPr>
          <w:rFonts w:ascii="仿宋" w:eastAsia="仿宋" w:hAnsi="仿宋" w:cs="仿宋" w:hint="eastAsia"/>
          <w:spacing w:val="16"/>
          <w:sz w:val="21"/>
          <w:szCs w:val="21"/>
        </w:rPr>
        <w:t>授权代表：</w:t>
      </w:r>
    </w:p>
    <w:p w14:paraId="494ADFD3" w14:textId="77777777" w:rsidR="00A61986" w:rsidRDefault="00A61986">
      <w:pPr>
        <w:pStyle w:val="Web"/>
        <w:spacing w:before="0" w:beforeAutospacing="0" w:after="0" w:afterAutospacing="0" w:line="440" w:lineRule="exact"/>
        <w:rPr>
          <w:rFonts w:ascii="仿宋" w:eastAsia="仿宋" w:hAnsi="仿宋" w:cs="仿宋"/>
          <w:spacing w:val="16"/>
          <w:sz w:val="21"/>
          <w:szCs w:val="21"/>
        </w:rPr>
      </w:pPr>
    </w:p>
    <w:p w14:paraId="587985D5" w14:textId="77777777" w:rsidR="00A61986" w:rsidRDefault="002437E7">
      <w:pPr>
        <w:pStyle w:val="Web"/>
        <w:spacing w:before="0" w:beforeAutospacing="0" w:after="0" w:afterAutospacing="0" w:line="440" w:lineRule="exact"/>
        <w:rPr>
          <w:rFonts w:ascii="仿宋" w:eastAsia="仿宋" w:hAnsi="仿宋" w:cs="仿宋"/>
          <w:spacing w:val="16"/>
          <w:sz w:val="21"/>
          <w:szCs w:val="21"/>
        </w:rPr>
      </w:pPr>
      <w:r>
        <w:rPr>
          <w:rFonts w:ascii="仿宋" w:eastAsia="仿宋" w:hAnsi="仿宋" w:cs="仿宋" w:hint="eastAsia"/>
          <w:spacing w:val="16"/>
          <w:sz w:val="21"/>
          <w:szCs w:val="21"/>
        </w:rPr>
        <w:t>签订日期： 年  月 日</w:t>
      </w:r>
    </w:p>
    <w:p w14:paraId="49101099" w14:textId="77777777" w:rsidR="00A61986" w:rsidRDefault="002437E7">
      <w:pPr>
        <w:spacing w:line="440" w:lineRule="exact"/>
        <w:outlineLvl w:val="0"/>
        <w:rPr>
          <w:rFonts w:ascii="仿宋" w:eastAsia="仿宋" w:hAnsi="仿宋" w:cs="仿宋"/>
          <w:b/>
          <w:bCs/>
          <w:color w:val="000000"/>
          <w:kern w:val="0"/>
          <w:sz w:val="28"/>
          <w:szCs w:val="28"/>
        </w:rPr>
      </w:pPr>
      <w:r>
        <w:rPr>
          <w:rFonts w:ascii="仿宋" w:eastAsia="仿宋" w:hAnsi="仿宋" w:cs="仿宋" w:hint="eastAsia"/>
          <w:b/>
          <w:bCs/>
          <w:sz w:val="28"/>
          <w:szCs w:val="28"/>
        </w:rPr>
        <w:br w:type="page"/>
      </w:r>
      <w:bookmarkStart w:id="74" w:name="_Toc13622"/>
      <w:r>
        <w:rPr>
          <w:rFonts w:ascii="仿宋" w:eastAsia="仿宋" w:hAnsi="仿宋" w:cs="仿宋" w:hint="eastAsia"/>
          <w:b/>
          <w:bCs/>
          <w:color w:val="000000"/>
          <w:kern w:val="0"/>
          <w:sz w:val="28"/>
          <w:szCs w:val="28"/>
        </w:rPr>
        <w:t>附4：</w:t>
      </w:r>
      <w:bookmarkEnd w:id="74"/>
      <w:r>
        <w:rPr>
          <w:rFonts w:ascii="仿宋" w:eastAsia="仿宋" w:hAnsi="仿宋" w:cs="仿宋" w:hint="eastAsia"/>
          <w:b/>
          <w:bCs/>
          <w:color w:val="000000"/>
          <w:kern w:val="0"/>
          <w:sz w:val="28"/>
          <w:szCs w:val="28"/>
        </w:rPr>
        <w:t>兼职申请</w:t>
      </w:r>
    </w:p>
    <w:p w14:paraId="08599DB8" w14:textId="77777777" w:rsidR="00A61986" w:rsidRDefault="00A61986">
      <w:pPr>
        <w:spacing w:line="440" w:lineRule="exact"/>
        <w:rPr>
          <w:rFonts w:ascii="仿宋" w:eastAsia="仿宋" w:hAnsi="仿宋" w:cs="仿宋"/>
          <w:b/>
          <w:bCs/>
          <w:color w:val="000000"/>
          <w:kern w:val="0"/>
          <w:sz w:val="28"/>
          <w:szCs w:val="28"/>
        </w:rPr>
      </w:pPr>
    </w:p>
    <w:p w14:paraId="7104510A" w14:textId="77777777" w:rsidR="00A61986" w:rsidRDefault="002437E7">
      <w:pPr>
        <w:spacing w:line="440" w:lineRule="exact"/>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兼职申请</w:t>
      </w:r>
    </w:p>
    <w:p w14:paraId="4DA5EB7C" w14:textId="77777777" w:rsidR="00A61986" w:rsidRDefault="00A61986"/>
    <w:p w14:paraId="7147E1D0" w14:textId="77777777" w:rsidR="00A61986" w:rsidRDefault="002437E7">
      <w:pPr>
        <w:spacing w:line="440" w:lineRule="exact"/>
        <w:jc w:val="left"/>
        <w:rPr>
          <w:rFonts w:ascii="仿宋" w:eastAsia="仿宋" w:hAnsi="仿宋" w:cs="仿宋"/>
          <w:szCs w:val="21"/>
        </w:rPr>
      </w:pPr>
      <w:r>
        <w:rPr>
          <w:rFonts w:ascii="仿宋" w:eastAsia="仿宋" w:hAnsi="仿宋" w:cs="仿宋" w:hint="eastAsia"/>
          <w:szCs w:val="21"/>
        </w:rPr>
        <w:t>XX市XX有限公司：</w:t>
      </w:r>
    </w:p>
    <w:p w14:paraId="6DAEECBC" w14:textId="77777777" w:rsidR="00A61986" w:rsidRDefault="002437E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本人是公司</w:t>
      </w:r>
      <w:r>
        <w:rPr>
          <w:rFonts w:ascii="仿宋" w:eastAsia="仿宋" w:hAnsi="仿宋" w:cs="仿宋" w:hint="eastAsia"/>
          <w:szCs w:val="21"/>
          <w:u w:val="single"/>
        </w:rPr>
        <w:t xml:space="preserve">    </w:t>
      </w:r>
      <w:r>
        <w:rPr>
          <w:rFonts w:ascii="仿宋" w:eastAsia="仿宋" w:hAnsi="仿宋" w:cs="仿宋" w:hint="eastAsia"/>
          <w:szCs w:val="21"/>
        </w:rPr>
        <w:t>部门</w:t>
      </w:r>
      <w:r>
        <w:rPr>
          <w:rFonts w:ascii="仿宋" w:eastAsia="仿宋" w:hAnsi="仿宋" w:cs="仿宋" w:hint="eastAsia"/>
          <w:szCs w:val="21"/>
          <w:u w:val="single"/>
        </w:rPr>
        <w:t xml:space="preserve">    </w:t>
      </w:r>
      <w:r>
        <w:rPr>
          <w:rFonts w:ascii="仿宋" w:eastAsia="仿宋" w:hAnsi="仿宋" w:cs="仿宋" w:hint="eastAsia"/>
          <w:szCs w:val="21"/>
        </w:rPr>
        <w:t>岗位员工，公司因受疫情影响，对本人的工作安排也做了调整，导致本人的工资收入与正常时期相差甚远。现本人基于因</w:t>
      </w:r>
      <w:r>
        <w:rPr>
          <w:rFonts w:ascii="仿宋" w:eastAsia="仿宋" w:hAnsi="仿宋" w:cs="仿宋" w:hint="eastAsia"/>
          <w:szCs w:val="21"/>
          <w:u w:val="single"/>
        </w:rPr>
        <w:t xml:space="preserve">  例： 归还贷款 </w:t>
      </w:r>
      <w:r>
        <w:rPr>
          <w:rFonts w:ascii="仿宋" w:eastAsia="仿宋" w:hAnsi="仿宋" w:cs="仿宋" w:hint="eastAsia"/>
          <w:szCs w:val="21"/>
        </w:rPr>
        <w:t>等需要，希望公司批准本人在外兼职以获得其他收入来源。</w:t>
      </w:r>
    </w:p>
    <w:p w14:paraId="6ABCD205" w14:textId="77777777" w:rsidR="00A61986" w:rsidRDefault="002437E7">
      <w:pPr>
        <w:spacing w:line="440" w:lineRule="exact"/>
        <w:ind w:firstLineChars="200" w:firstLine="422"/>
        <w:jc w:val="left"/>
        <w:rPr>
          <w:rFonts w:ascii="仿宋" w:eastAsia="仿宋" w:hAnsi="仿宋" w:cs="仿宋"/>
          <w:b/>
          <w:bCs/>
          <w:szCs w:val="21"/>
        </w:rPr>
      </w:pPr>
      <w:r>
        <w:rPr>
          <w:rFonts w:ascii="仿宋" w:eastAsia="仿宋" w:hAnsi="仿宋" w:cs="仿宋" w:hint="eastAsia"/>
          <w:b/>
          <w:bCs/>
          <w:szCs w:val="21"/>
        </w:rPr>
        <w:t>一、本人承诺</w:t>
      </w:r>
    </w:p>
    <w:p w14:paraId="68D1EF0B" w14:textId="77777777" w:rsidR="00A61986" w:rsidRDefault="002437E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sym w:font="Wingdings" w:char="00A8"/>
      </w:r>
      <w:r>
        <w:rPr>
          <w:rFonts w:ascii="仿宋" w:eastAsia="仿宋" w:hAnsi="仿宋" w:cs="仿宋" w:hint="eastAsia"/>
          <w:szCs w:val="21"/>
        </w:rPr>
        <w:t>在兼职期间，绝不利用公司资源为兼职单位谋求利益。</w:t>
      </w:r>
    </w:p>
    <w:p w14:paraId="58CC620B" w14:textId="77777777" w:rsidR="00A61986" w:rsidRDefault="002437E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sym w:font="Wingdings" w:char="00A8"/>
      </w:r>
      <w:r>
        <w:rPr>
          <w:rFonts w:ascii="仿宋" w:eastAsia="仿宋" w:hAnsi="仿宋" w:cs="仿宋" w:hint="eastAsia"/>
          <w:szCs w:val="21"/>
        </w:rPr>
        <w:t>未经公司书面同意，本人不得以泄露、告知、公布、转让或者其他任何方式使任何第三方知悉属于公司或者虽属于他方但公司承诺有保密义务的商业秘密信息，本人不得在履行职务之外使用这些保密信息。</w:t>
      </w:r>
    </w:p>
    <w:p w14:paraId="33DA3329" w14:textId="77777777" w:rsidR="00A61986" w:rsidRDefault="002437E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sym w:font="Wingdings" w:char="00A8"/>
      </w:r>
      <w:r>
        <w:rPr>
          <w:rFonts w:ascii="仿宋" w:eastAsia="仿宋" w:hAnsi="仿宋" w:cs="仿宋" w:hint="eastAsia"/>
          <w:szCs w:val="21"/>
        </w:rPr>
        <w:t>非经公司事先书面同意，本人所服务的兼职单位不存在与公司从事相竞争的业务。</w:t>
      </w:r>
    </w:p>
    <w:p w14:paraId="54E98CB3" w14:textId="77777777" w:rsidR="00A61986" w:rsidRDefault="002437E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sym w:font="Wingdings" w:char="00A8"/>
      </w:r>
      <w:r>
        <w:rPr>
          <w:rFonts w:ascii="仿宋" w:eastAsia="仿宋" w:hAnsi="仿宋" w:cs="仿宋" w:hint="eastAsia"/>
          <w:szCs w:val="21"/>
        </w:rPr>
        <w:t>如本人自营的，不得自营或隐名自营任何与公司存在竞争的业务。</w:t>
      </w:r>
    </w:p>
    <w:p w14:paraId="1EC7A2F2" w14:textId="77777777" w:rsidR="00A61986" w:rsidRDefault="002437E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sym w:font="Wingdings" w:char="00A8"/>
      </w:r>
      <w:r>
        <w:rPr>
          <w:rFonts w:ascii="仿宋" w:eastAsia="仿宋" w:hAnsi="仿宋" w:cs="仿宋" w:hint="eastAsia"/>
          <w:szCs w:val="21"/>
        </w:rPr>
        <w:t>本人兼职的同时，始终以满足公司的用工安排为优先。如公司需要本人回公司上班的，或者公司认为本人兼职影响公司用工安排，或者公司认为本人不得再兼职的，则公司可以提前一天通知本人，本人即须终止兼职，服从公司安排，否则公司可随时解除劳动关系，而不予支付经济补偿或赔偿金。</w:t>
      </w:r>
    </w:p>
    <w:p w14:paraId="6BC2D150" w14:textId="77777777" w:rsidR="00A61986" w:rsidRDefault="002437E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sym w:font="Wingdings" w:char="00A8"/>
      </w:r>
      <w:r>
        <w:rPr>
          <w:rFonts w:ascii="仿宋" w:eastAsia="仿宋" w:hAnsi="仿宋" w:cs="仿宋" w:hint="eastAsia"/>
          <w:szCs w:val="21"/>
        </w:rPr>
        <w:t>其他</w:t>
      </w:r>
    </w:p>
    <w:p w14:paraId="2BE4DB21" w14:textId="77777777" w:rsidR="00A61986" w:rsidRDefault="002437E7">
      <w:pPr>
        <w:numPr>
          <w:ilvl w:val="0"/>
          <w:numId w:val="5"/>
        </w:numPr>
        <w:spacing w:line="440" w:lineRule="exact"/>
        <w:ind w:firstLineChars="200" w:firstLine="422"/>
        <w:jc w:val="left"/>
        <w:rPr>
          <w:rFonts w:ascii="仿宋" w:eastAsia="仿宋" w:hAnsi="仿宋" w:cs="仿宋"/>
          <w:szCs w:val="21"/>
        </w:rPr>
      </w:pPr>
      <w:r>
        <w:rPr>
          <w:rFonts w:ascii="仿宋" w:eastAsia="仿宋" w:hAnsi="仿宋" w:cs="仿宋" w:hint="eastAsia"/>
          <w:b/>
          <w:bCs/>
          <w:szCs w:val="21"/>
        </w:rPr>
        <w:t>本人联系方式</w:t>
      </w:r>
      <w:r>
        <w:rPr>
          <w:rFonts w:ascii="仿宋" w:eastAsia="仿宋" w:hAnsi="仿宋" w:cs="仿宋" w:hint="eastAsia"/>
          <w:szCs w:val="21"/>
        </w:rPr>
        <w:t>：电话：</w:t>
      </w:r>
      <w:r>
        <w:rPr>
          <w:rFonts w:ascii="仿宋" w:eastAsia="仿宋" w:hAnsi="仿宋" w:cs="仿宋" w:hint="eastAsia"/>
          <w:szCs w:val="21"/>
          <w:u w:val="single"/>
        </w:rPr>
        <w:t xml:space="preserve">       </w:t>
      </w:r>
      <w:r>
        <w:rPr>
          <w:rFonts w:ascii="仿宋" w:eastAsia="仿宋" w:hAnsi="仿宋" w:cs="仿宋" w:hint="eastAsia"/>
          <w:szCs w:val="21"/>
        </w:rPr>
        <w:t>；邮箱：</w:t>
      </w:r>
      <w:r>
        <w:rPr>
          <w:rFonts w:ascii="仿宋" w:eastAsia="仿宋" w:hAnsi="仿宋" w:cs="仿宋" w:hint="eastAsia"/>
          <w:szCs w:val="21"/>
          <w:u w:val="single"/>
        </w:rPr>
        <w:t xml:space="preserve">       </w:t>
      </w:r>
      <w:r>
        <w:rPr>
          <w:rFonts w:ascii="仿宋" w:eastAsia="仿宋" w:hAnsi="仿宋" w:cs="仿宋" w:hint="eastAsia"/>
          <w:szCs w:val="21"/>
        </w:rPr>
        <w:t>；微信号：</w:t>
      </w:r>
      <w:r>
        <w:rPr>
          <w:rFonts w:ascii="仿宋" w:eastAsia="仿宋" w:hAnsi="仿宋" w:cs="仿宋" w:hint="eastAsia"/>
          <w:szCs w:val="21"/>
          <w:u w:val="single"/>
        </w:rPr>
        <w:t xml:space="preserve">       </w:t>
      </w:r>
      <w:r>
        <w:rPr>
          <w:rFonts w:ascii="仿宋" w:eastAsia="仿宋" w:hAnsi="仿宋" w:cs="仿宋" w:hint="eastAsia"/>
          <w:szCs w:val="21"/>
        </w:rPr>
        <w:t>；联系地址：</w:t>
      </w:r>
      <w:r>
        <w:rPr>
          <w:rFonts w:ascii="仿宋" w:eastAsia="仿宋" w:hAnsi="仿宋" w:cs="仿宋" w:hint="eastAsia"/>
          <w:szCs w:val="21"/>
          <w:u w:val="single"/>
        </w:rPr>
        <w:t xml:space="preserve">       </w:t>
      </w:r>
      <w:r>
        <w:rPr>
          <w:rFonts w:ascii="仿宋" w:eastAsia="仿宋" w:hAnsi="仿宋" w:cs="仿宋" w:hint="eastAsia"/>
          <w:szCs w:val="21"/>
        </w:rPr>
        <w:t>，公司关于用工安排等的相关信息发送到本人前述微信号或邮箱或联系地址等任一方式即视为本人已收到。</w:t>
      </w:r>
    </w:p>
    <w:p w14:paraId="05B75E94" w14:textId="77777777" w:rsidR="00A61986" w:rsidRDefault="002437E7">
      <w:pPr>
        <w:spacing w:line="440" w:lineRule="exact"/>
        <w:jc w:val="left"/>
        <w:rPr>
          <w:rFonts w:ascii="仿宋" w:eastAsia="仿宋" w:hAnsi="仿宋" w:cs="仿宋"/>
          <w:szCs w:val="21"/>
        </w:rPr>
      </w:pPr>
      <w:r>
        <w:rPr>
          <w:rFonts w:ascii="仿宋" w:eastAsia="仿宋" w:hAnsi="仿宋" w:cs="仿宋" w:hint="eastAsia"/>
          <w:szCs w:val="21"/>
        </w:rPr>
        <w:t>此致</w:t>
      </w:r>
    </w:p>
    <w:p w14:paraId="66B40238" w14:textId="77777777" w:rsidR="00A61986" w:rsidRDefault="002437E7">
      <w:pPr>
        <w:spacing w:line="440" w:lineRule="exact"/>
        <w:jc w:val="left"/>
        <w:rPr>
          <w:rFonts w:ascii="仿宋" w:eastAsia="仿宋" w:hAnsi="仿宋" w:cs="仿宋"/>
          <w:szCs w:val="21"/>
        </w:rPr>
      </w:pPr>
      <w:r>
        <w:rPr>
          <w:rFonts w:ascii="仿宋" w:eastAsia="仿宋" w:hAnsi="仿宋" w:cs="仿宋" w:hint="eastAsia"/>
          <w:szCs w:val="21"/>
        </w:rPr>
        <w:t xml:space="preserve">                                                            申请人（签名）：</w:t>
      </w:r>
    </w:p>
    <w:p w14:paraId="22C60FDD" w14:textId="77777777" w:rsidR="00A61986" w:rsidRDefault="002437E7">
      <w:pPr>
        <w:spacing w:line="440" w:lineRule="exact"/>
        <w:ind w:firstLineChars="3100" w:firstLine="6510"/>
        <w:jc w:val="left"/>
        <w:rPr>
          <w:rFonts w:ascii="仿宋" w:eastAsia="仿宋" w:hAnsi="仿宋" w:cs="仿宋"/>
          <w:szCs w:val="21"/>
        </w:rPr>
      </w:pPr>
      <w:r>
        <w:rPr>
          <w:rFonts w:ascii="仿宋" w:eastAsia="仿宋" w:hAnsi="仿宋" w:cs="仿宋" w:hint="eastAsia"/>
          <w:szCs w:val="21"/>
        </w:rPr>
        <w:t>年  月  日</w:t>
      </w:r>
    </w:p>
    <w:p w14:paraId="235B4BE2" w14:textId="77777777" w:rsidR="00A61986" w:rsidRDefault="002437E7">
      <w:pPr>
        <w:pStyle w:val="Web"/>
        <w:tabs>
          <w:tab w:val="center" w:pos="4153"/>
          <w:tab w:val="right" w:pos="8306"/>
        </w:tabs>
        <w:spacing w:before="0" w:beforeAutospacing="0" w:after="0" w:afterAutospacing="0" w:line="440" w:lineRule="exact"/>
        <w:jc w:val="both"/>
        <w:outlineLvl w:val="0"/>
        <w:rPr>
          <w:rFonts w:ascii="仿宋" w:eastAsia="仿宋" w:hAnsi="仿宋" w:cs="仿宋"/>
          <w:b/>
          <w:bCs/>
          <w:sz w:val="28"/>
          <w:szCs w:val="28"/>
        </w:rPr>
      </w:pPr>
      <w:r>
        <w:rPr>
          <w:rFonts w:ascii="仿宋" w:eastAsia="仿宋" w:hAnsi="仿宋" w:cs="仿宋" w:hint="eastAsia"/>
          <w:sz w:val="21"/>
          <w:szCs w:val="21"/>
        </w:rPr>
        <w:br w:type="page"/>
      </w:r>
      <w:bookmarkStart w:id="75" w:name="_Toc7693"/>
      <w:r>
        <w:rPr>
          <w:rFonts w:ascii="仿宋" w:eastAsia="仿宋" w:hAnsi="仿宋" w:cs="仿宋" w:hint="eastAsia"/>
          <w:b/>
          <w:bCs/>
          <w:sz w:val="28"/>
          <w:szCs w:val="28"/>
        </w:rPr>
        <w:t>附5：《企业用工余缺调剂暨劳动合同变更协议》</w:t>
      </w:r>
      <w:bookmarkEnd w:id="75"/>
    </w:p>
    <w:p w14:paraId="007AD23B" w14:textId="77777777" w:rsidR="00A61986" w:rsidRDefault="00A61986">
      <w:pPr>
        <w:pStyle w:val="Web"/>
        <w:tabs>
          <w:tab w:val="center" w:pos="4153"/>
          <w:tab w:val="right" w:pos="8306"/>
        </w:tabs>
        <w:spacing w:before="0" w:beforeAutospacing="0" w:after="0" w:afterAutospacing="0" w:line="440" w:lineRule="exact"/>
        <w:jc w:val="both"/>
        <w:rPr>
          <w:rFonts w:ascii="仿宋" w:eastAsia="仿宋" w:hAnsi="仿宋" w:cs="仿宋"/>
          <w:b/>
          <w:bCs/>
          <w:sz w:val="28"/>
          <w:szCs w:val="28"/>
        </w:rPr>
      </w:pPr>
    </w:p>
    <w:p w14:paraId="02DFCC99" w14:textId="77777777" w:rsidR="00A61986" w:rsidRDefault="002437E7">
      <w:pPr>
        <w:pStyle w:val="Web"/>
        <w:tabs>
          <w:tab w:val="center" w:pos="4153"/>
          <w:tab w:val="right" w:pos="8306"/>
        </w:tabs>
        <w:spacing w:before="0" w:beforeAutospacing="0" w:after="0" w:afterAutospacing="0" w:line="440" w:lineRule="exact"/>
        <w:jc w:val="center"/>
        <w:rPr>
          <w:rFonts w:ascii="仿宋" w:eastAsia="仿宋" w:hAnsi="仿宋" w:cs="仿宋"/>
          <w:b/>
          <w:bCs/>
          <w:sz w:val="28"/>
          <w:szCs w:val="28"/>
        </w:rPr>
      </w:pPr>
      <w:r>
        <w:rPr>
          <w:rFonts w:ascii="仿宋" w:eastAsia="仿宋" w:hAnsi="仿宋" w:cs="仿宋" w:hint="eastAsia"/>
          <w:b/>
          <w:bCs/>
          <w:sz w:val="28"/>
          <w:szCs w:val="28"/>
        </w:rPr>
        <w:t>《企业用工余缺调剂暨劳动合同变更协议》</w:t>
      </w:r>
    </w:p>
    <w:p w14:paraId="5EB8AEAC" w14:textId="77777777" w:rsidR="00A61986" w:rsidRDefault="00A61986">
      <w:pPr>
        <w:pStyle w:val="Web"/>
        <w:tabs>
          <w:tab w:val="center" w:pos="4153"/>
          <w:tab w:val="right" w:pos="8306"/>
        </w:tabs>
        <w:spacing w:before="0" w:beforeAutospacing="0" w:after="0" w:afterAutospacing="0" w:line="440" w:lineRule="exact"/>
        <w:jc w:val="both"/>
        <w:rPr>
          <w:rFonts w:ascii="仿宋" w:eastAsia="仿宋" w:hAnsi="仿宋" w:cs="仿宋"/>
          <w:b/>
          <w:bCs/>
          <w:sz w:val="28"/>
          <w:szCs w:val="28"/>
        </w:rPr>
      </w:pPr>
    </w:p>
    <w:p w14:paraId="6E11DE73" w14:textId="77777777" w:rsidR="00A61986" w:rsidRDefault="002437E7">
      <w:pPr>
        <w:spacing w:line="440" w:lineRule="exact"/>
        <w:jc w:val="left"/>
        <w:rPr>
          <w:rFonts w:ascii="仿宋" w:eastAsia="仿宋" w:hAnsi="仿宋" w:cs="仿宋"/>
          <w:szCs w:val="21"/>
        </w:rPr>
      </w:pPr>
      <w:r>
        <w:rPr>
          <w:rFonts w:ascii="仿宋" w:eastAsia="仿宋" w:hAnsi="仿宋" w:cs="仿宋" w:hint="eastAsia"/>
          <w:szCs w:val="21"/>
        </w:rPr>
        <w:t>甲方：</w:t>
      </w:r>
    </w:p>
    <w:p w14:paraId="3E8FCAD4" w14:textId="77777777" w:rsidR="00A61986" w:rsidRDefault="002437E7">
      <w:pPr>
        <w:spacing w:line="440" w:lineRule="exact"/>
        <w:jc w:val="left"/>
        <w:rPr>
          <w:rFonts w:ascii="仿宋" w:eastAsia="仿宋" w:hAnsi="仿宋" w:cs="仿宋"/>
          <w:szCs w:val="21"/>
        </w:rPr>
      </w:pPr>
      <w:r>
        <w:rPr>
          <w:rFonts w:ascii="仿宋" w:eastAsia="仿宋" w:hAnsi="仿宋" w:cs="仿宋" w:hint="eastAsia"/>
          <w:szCs w:val="21"/>
        </w:rPr>
        <w:t>乙方：</w:t>
      </w:r>
    </w:p>
    <w:p w14:paraId="2D64F3F8" w14:textId="77777777" w:rsidR="00A61986" w:rsidRDefault="002437E7">
      <w:pPr>
        <w:spacing w:line="440" w:lineRule="exact"/>
        <w:jc w:val="left"/>
        <w:rPr>
          <w:rFonts w:ascii="仿宋" w:eastAsia="仿宋" w:hAnsi="仿宋" w:cs="仿宋"/>
          <w:szCs w:val="21"/>
        </w:rPr>
      </w:pPr>
      <w:r>
        <w:rPr>
          <w:rFonts w:ascii="仿宋" w:eastAsia="仿宋" w:hAnsi="仿宋" w:cs="仿宋" w:hint="eastAsia"/>
          <w:szCs w:val="21"/>
        </w:rPr>
        <w:t>身份证号：</w:t>
      </w:r>
    </w:p>
    <w:p w14:paraId="14F0397A" w14:textId="77777777" w:rsidR="00A61986" w:rsidRDefault="002437E7">
      <w:pPr>
        <w:wordWrap w:val="0"/>
        <w:spacing w:line="440" w:lineRule="exact"/>
        <w:ind w:firstLineChars="200" w:firstLine="420"/>
        <w:jc w:val="left"/>
        <w:rPr>
          <w:rFonts w:ascii="仿宋" w:eastAsia="仿宋" w:hAnsi="仿宋" w:cs="仿宋"/>
          <w:szCs w:val="21"/>
        </w:rPr>
      </w:pPr>
      <w:r>
        <w:rPr>
          <w:rFonts w:ascii="仿宋" w:eastAsia="仿宋" w:hAnsi="仿宋" w:cs="仿宋" w:hint="eastAsia"/>
          <w:szCs w:val="21"/>
        </w:rPr>
        <w:t>为应对当前新冠肺炎疫情造成的影响，我单位与</w:t>
      </w:r>
      <w:r>
        <w:rPr>
          <w:rFonts w:ascii="仿宋" w:eastAsia="仿宋" w:hAnsi="仿宋" w:cs="仿宋" w:hint="eastAsia"/>
          <w:szCs w:val="21"/>
          <w:u w:val="single"/>
        </w:rPr>
        <w:t xml:space="preserve">  （单 位 名 称）  </w:t>
      </w:r>
      <w:r>
        <w:rPr>
          <w:rFonts w:ascii="仿宋" w:eastAsia="仿宋" w:hAnsi="仿宋" w:cs="仿宋" w:hint="eastAsia"/>
          <w:szCs w:val="21"/>
        </w:rPr>
        <w:t>，经协商达成用工余缺调剂协议。根据《劳动合同法》相关规定，本着平等自愿、协商一致的原则，就</w:t>
      </w:r>
      <w:r>
        <w:rPr>
          <w:rFonts w:ascii="仿宋" w:eastAsia="仿宋" w:hAnsi="仿宋" w:cs="仿宋" w:hint="eastAsia"/>
          <w:szCs w:val="21"/>
          <w:u w:val="single"/>
        </w:rPr>
        <w:t xml:space="preserve">   </w:t>
      </w:r>
      <w:r>
        <w:rPr>
          <w:rFonts w:ascii="仿宋" w:eastAsia="仿宋" w:hAnsi="仿宋" w:cs="仿宋" w:hint="eastAsia"/>
          <w:szCs w:val="21"/>
        </w:rPr>
        <w:t>年</w:t>
      </w:r>
      <w:r>
        <w:rPr>
          <w:rFonts w:ascii="仿宋" w:eastAsia="仿宋" w:hAnsi="仿宋" w:cs="仿宋" w:hint="eastAsia"/>
          <w:szCs w:val="21"/>
          <w:u w:val="single"/>
        </w:rPr>
        <w:t xml:space="preserve">   </w:t>
      </w:r>
      <w:r>
        <w:rPr>
          <w:rFonts w:ascii="仿宋" w:eastAsia="仿宋" w:hAnsi="仿宋" w:cs="仿宋" w:hint="eastAsia"/>
          <w:szCs w:val="21"/>
        </w:rPr>
        <w:t>月</w:t>
      </w:r>
      <w:r>
        <w:rPr>
          <w:rFonts w:ascii="仿宋" w:eastAsia="仿宋" w:hAnsi="仿宋" w:cs="仿宋" w:hint="eastAsia"/>
          <w:szCs w:val="21"/>
          <w:u w:val="single"/>
        </w:rPr>
        <w:t xml:space="preserve">   </w:t>
      </w:r>
      <w:r>
        <w:rPr>
          <w:rFonts w:ascii="仿宋" w:eastAsia="仿宋" w:hAnsi="仿宋" w:cs="仿宋" w:hint="eastAsia"/>
          <w:szCs w:val="21"/>
        </w:rPr>
        <w:t>日签订的劳动合同达成如下临时变更协议：</w:t>
      </w:r>
    </w:p>
    <w:p w14:paraId="5ED9C2A1" w14:textId="77777777" w:rsidR="00A61986" w:rsidRDefault="002437E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1、甲、乙双方的劳动关系、社会保险关系没有改变。</w:t>
      </w:r>
    </w:p>
    <w:p w14:paraId="630C7500" w14:textId="77777777" w:rsidR="00A61986" w:rsidRDefault="002437E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2、甲方将乙方借出到</w:t>
      </w:r>
      <w:r>
        <w:rPr>
          <w:rFonts w:ascii="仿宋" w:eastAsia="仿宋" w:hAnsi="仿宋" w:cs="仿宋" w:hint="eastAsia"/>
          <w:szCs w:val="21"/>
          <w:u w:val="single"/>
        </w:rPr>
        <w:t xml:space="preserve">      （单位名称 ）    </w:t>
      </w:r>
      <w:r>
        <w:rPr>
          <w:rFonts w:ascii="仿宋" w:eastAsia="仿宋" w:hAnsi="仿宋" w:cs="仿宋" w:hint="eastAsia"/>
          <w:szCs w:val="21"/>
        </w:rPr>
        <w:t>工作，工种岗位：</w:t>
      </w:r>
      <w:r>
        <w:rPr>
          <w:rFonts w:ascii="仿宋" w:eastAsia="仿宋" w:hAnsi="仿宋" w:cs="仿宋" w:hint="eastAsia"/>
          <w:szCs w:val="21"/>
          <w:u w:val="single"/>
        </w:rPr>
        <w:t xml:space="preserve">         </w:t>
      </w:r>
      <w:r>
        <w:rPr>
          <w:rFonts w:ascii="仿宋" w:eastAsia="仿宋" w:hAnsi="仿宋" w:cs="仿宋" w:hint="eastAsia"/>
          <w:szCs w:val="21"/>
        </w:rPr>
        <w:t>，岗位职责：</w:t>
      </w:r>
      <w:r>
        <w:rPr>
          <w:rFonts w:ascii="仿宋" w:eastAsia="仿宋" w:hAnsi="仿宋" w:cs="仿宋" w:hint="eastAsia"/>
          <w:szCs w:val="21"/>
          <w:u w:val="single"/>
        </w:rPr>
        <w:t xml:space="preserve">         </w:t>
      </w:r>
      <w:r>
        <w:rPr>
          <w:rFonts w:ascii="仿宋" w:eastAsia="仿宋" w:hAnsi="仿宋" w:cs="仿宋" w:hint="eastAsia"/>
          <w:szCs w:val="21"/>
        </w:rPr>
        <w:t>，工作地点：</w:t>
      </w:r>
      <w:r>
        <w:rPr>
          <w:rFonts w:ascii="仿宋" w:eastAsia="仿宋" w:hAnsi="仿宋" w:cs="仿宋" w:hint="eastAsia"/>
          <w:szCs w:val="21"/>
          <w:u w:val="single"/>
        </w:rPr>
        <w:t xml:space="preserve">                        </w:t>
      </w:r>
      <w:r>
        <w:rPr>
          <w:rFonts w:ascii="仿宋" w:eastAsia="仿宋" w:hAnsi="仿宋" w:cs="仿宋" w:hint="eastAsia"/>
          <w:szCs w:val="21"/>
        </w:rPr>
        <w:t>，劳动报酬：</w:t>
      </w:r>
      <w:r>
        <w:rPr>
          <w:rFonts w:ascii="仿宋" w:eastAsia="仿宋" w:hAnsi="仿宋" w:cs="仿宋" w:hint="eastAsia"/>
          <w:szCs w:val="21"/>
          <w:u w:val="single"/>
        </w:rPr>
        <w:t xml:space="preserve">          </w:t>
      </w:r>
      <w:r>
        <w:rPr>
          <w:rFonts w:ascii="仿宋" w:eastAsia="仿宋" w:hAnsi="仿宋" w:cs="仿宋" w:hint="eastAsia"/>
          <w:szCs w:val="21"/>
        </w:rPr>
        <w:t xml:space="preserve">。 </w:t>
      </w:r>
    </w:p>
    <w:p w14:paraId="6FF16B05" w14:textId="77777777" w:rsidR="00A61986" w:rsidRDefault="002437E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3、协议期限：自本协议签订之日起至</w:t>
      </w:r>
      <w:r>
        <w:rPr>
          <w:rFonts w:ascii="仿宋" w:eastAsia="仿宋" w:hAnsi="仿宋" w:cs="仿宋" w:hint="eastAsia"/>
          <w:szCs w:val="21"/>
          <w:u w:val="single"/>
        </w:rPr>
        <w:t xml:space="preserve">  </w:t>
      </w:r>
      <w:r>
        <w:rPr>
          <w:rFonts w:ascii="仿宋" w:eastAsia="仿宋" w:hAnsi="仿宋" w:cs="仿宋" w:hint="eastAsia"/>
          <w:szCs w:val="21"/>
        </w:rPr>
        <w:t>年</w:t>
      </w:r>
      <w:r>
        <w:rPr>
          <w:rFonts w:ascii="仿宋" w:eastAsia="仿宋" w:hAnsi="仿宋" w:cs="仿宋" w:hint="eastAsia"/>
          <w:szCs w:val="21"/>
          <w:u w:val="single"/>
        </w:rPr>
        <w:t xml:space="preserve">  </w:t>
      </w:r>
      <w:r>
        <w:rPr>
          <w:rFonts w:ascii="仿宋" w:eastAsia="仿宋" w:hAnsi="仿宋" w:cs="仿宋" w:hint="eastAsia"/>
          <w:szCs w:val="21"/>
        </w:rPr>
        <w:t>月</w:t>
      </w:r>
      <w:r>
        <w:rPr>
          <w:rFonts w:ascii="仿宋" w:eastAsia="仿宋" w:hAnsi="仿宋" w:cs="仿宋" w:hint="eastAsia"/>
          <w:szCs w:val="21"/>
          <w:u w:val="single"/>
        </w:rPr>
        <w:t xml:space="preserve">  </w:t>
      </w:r>
      <w:r>
        <w:rPr>
          <w:rFonts w:ascii="仿宋" w:eastAsia="仿宋" w:hAnsi="仿宋" w:cs="仿宋" w:hint="eastAsia"/>
          <w:szCs w:val="21"/>
        </w:rPr>
        <w:t>日。期满后，乙方应按时回甲方报到，若乙方无故缺勤的，将根据甲方的相关规章制度处理。</w:t>
      </w:r>
    </w:p>
    <w:p w14:paraId="1BA39FD8" w14:textId="77777777" w:rsidR="00A61986" w:rsidRDefault="00A61986">
      <w:pPr>
        <w:spacing w:line="440" w:lineRule="exact"/>
        <w:ind w:firstLineChars="200" w:firstLine="420"/>
        <w:jc w:val="left"/>
        <w:rPr>
          <w:rFonts w:ascii="仿宋" w:eastAsia="仿宋" w:hAnsi="仿宋" w:cs="仿宋"/>
          <w:szCs w:val="21"/>
        </w:rPr>
      </w:pPr>
    </w:p>
    <w:p w14:paraId="6F37F337" w14:textId="77777777" w:rsidR="00A61986" w:rsidRDefault="002437E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甲方（盖章）                   乙方（签名）</w:t>
      </w:r>
    </w:p>
    <w:p w14:paraId="507A6556" w14:textId="77777777" w:rsidR="00A61986" w:rsidRDefault="002437E7">
      <w:pPr>
        <w:spacing w:line="440" w:lineRule="exact"/>
        <w:ind w:firstLineChars="200" w:firstLine="420"/>
        <w:jc w:val="left"/>
        <w:rPr>
          <w:rFonts w:ascii="仿宋" w:eastAsia="仿宋" w:hAnsi="仿宋" w:cs="仿宋"/>
          <w:szCs w:val="21"/>
        </w:rPr>
      </w:pPr>
      <w:r>
        <w:rPr>
          <w:rFonts w:ascii="仿宋" w:eastAsia="仿宋" w:hAnsi="仿宋" w:cs="仿宋" w:hint="eastAsia"/>
          <w:szCs w:val="21"/>
        </w:rPr>
        <w:t>日期：  年  月  日             日期：  年  月  日</w:t>
      </w:r>
    </w:p>
    <w:p w14:paraId="028E84DD" w14:textId="77777777" w:rsidR="00A61986" w:rsidRDefault="002437E7">
      <w:pPr>
        <w:spacing w:line="440" w:lineRule="exact"/>
        <w:outlineLvl w:val="0"/>
        <w:rPr>
          <w:rFonts w:ascii="仿宋" w:eastAsia="仿宋" w:hAnsi="仿宋" w:cs="仿宋"/>
          <w:b/>
          <w:bCs/>
          <w:color w:val="000000"/>
          <w:kern w:val="0"/>
          <w:sz w:val="28"/>
          <w:szCs w:val="28"/>
        </w:rPr>
      </w:pPr>
      <w:r>
        <w:rPr>
          <w:rFonts w:ascii="仿宋" w:eastAsia="仿宋" w:hAnsi="仿宋" w:cs="仿宋" w:hint="eastAsia"/>
          <w:szCs w:val="21"/>
        </w:rPr>
        <w:br w:type="page"/>
      </w:r>
      <w:bookmarkStart w:id="76" w:name="_Toc13283"/>
      <w:r>
        <w:rPr>
          <w:rFonts w:ascii="仿宋" w:eastAsia="仿宋" w:hAnsi="仿宋" w:cs="仿宋" w:hint="eastAsia"/>
          <w:b/>
          <w:bCs/>
          <w:color w:val="000000"/>
          <w:kern w:val="0"/>
          <w:sz w:val="28"/>
          <w:szCs w:val="28"/>
        </w:rPr>
        <w:t>附6：员工借调/借用协议</w:t>
      </w:r>
      <w:bookmarkEnd w:id="76"/>
    </w:p>
    <w:p w14:paraId="308BC5FD" w14:textId="77777777" w:rsidR="00A61986" w:rsidRDefault="00A61986">
      <w:pPr>
        <w:pStyle w:val="a0"/>
        <w:rPr>
          <w:rFonts w:ascii="仿宋" w:eastAsia="仿宋" w:hAnsi="仿宋" w:cs="仿宋"/>
          <w:b/>
          <w:bCs/>
          <w:color w:val="000000"/>
          <w:kern w:val="0"/>
          <w:sz w:val="28"/>
          <w:szCs w:val="28"/>
        </w:rPr>
      </w:pPr>
    </w:p>
    <w:p w14:paraId="7D373B1F" w14:textId="77777777" w:rsidR="00A61986" w:rsidRDefault="002437E7">
      <w:pPr>
        <w:spacing w:line="440" w:lineRule="exact"/>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员工借调/借用协议</w:t>
      </w:r>
    </w:p>
    <w:p w14:paraId="4AE41EA7" w14:textId="77777777" w:rsidR="00A61986" w:rsidRDefault="00A61986"/>
    <w:p w14:paraId="2C78D964" w14:textId="77777777" w:rsidR="00A61986" w:rsidRDefault="002437E7">
      <w:pPr>
        <w:widowControl/>
        <w:snapToGrid w:val="0"/>
        <w:spacing w:line="440" w:lineRule="exact"/>
        <w:jc w:val="left"/>
        <w:rPr>
          <w:rFonts w:ascii="仿宋" w:eastAsia="仿宋" w:hAnsi="仿宋" w:cs="仿宋"/>
          <w:szCs w:val="21"/>
        </w:rPr>
      </w:pPr>
      <w:r>
        <w:rPr>
          <w:rFonts w:ascii="仿宋" w:eastAsia="仿宋" w:hAnsi="仿宋" w:cs="仿宋" w:hint="eastAsia"/>
          <w:szCs w:val="21"/>
        </w:rPr>
        <w:t>甲方（借用方）：</w:t>
      </w:r>
      <w:r>
        <w:rPr>
          <w:rFonts w:ascii="仿宋" w:eastAsia="仿宋" w:hAnsi="仿宋" w:cs="仿宋" w:hint="eastAsia"/>
          <w:szCs w:val="21"/>
        </w:rPr>
        <w:br/>
        <w:t>乙方（借出方）：</w:t>
      </w:r>
      <w:r>
        <w:rPr>
          <w:rFonts w:ascii="仿宋" w:eastAsia="仿宋" w:hAnsi="仿宋" w:cs="仿宋" w:hint="eastAsia"/>
          <w:szCs w:val="21"/>
        </w:rPr>
        <w:br/>
        <w:t>丙方（员工）：</w:t>
      </w:r>
      <w:r>
        <w:rPr>
          <w:rFonts w:ascii="仿宋" w:eastAsia="仿宋" w:hAnsi="仿宋" w:cs="仿宋" w:hint="eastAsia"/>
          <w:szCs w:val="21"/>
        </w:rPr>
        <w:br/>
        <w:t>身份证号码：</w:t>
      </w:r>
      <w:r>
        <w:rPr>
          <w:rFonts w:ascii="仿宋" w:eastAsia="仿宋" w:hAnsi="仿宋" w:cs="仿宋" w:hint="eastAsia"/>
          <w:szCs w:val="21"/>
        </w:rPr>
        <w:br/>
        <w:t xml:space="preserve">　甲方因工作需要，须借用乙方的员工_______（丙方）。三方就此借调事项达成如下协议：</w:t>
      </w:r>
      <w:r>
        <w:rPr>
          <w:rFonts w:ascii="仿宋" w:eastAsia="仿宋" w:hAnsi="仿宋" w:cs="仿宋" w:hint="eastAsia"/>
          <w:szCs w:val="21"/>
        </w:rPr>
        <w:br/>
        <w:t xml:space="preserve">　　一、甲方借用丙方的期限从___年____月___日起，至___年__月__日。</w:t>
      </w:r>
      <w:r>
        <w:rPr>
          <w:rFonts w:ascii="仿宋" w:eastAsia="仿宋" w:hAnsi="仿宋" w:cs="仿宋" w:hint="eastAsia"/>
          <w:szCs w:val="21"/>
        </w:rPr>
        <w:br/>
        <w:t xml:space="preserve">　　二、甲方的权利和义务：</w:t>
      </w:r>
      <w:r>
        <w:rPr>
          <w:rFonts w:ascii="仿宋" w:eastAsia="仿宋" w:hAnsi="仿宋" w:cs="仿宋" w:hint="eastAsia"/>
          <w:szCs w:val="21"/>
        </w:rPr>
        <w:br/>
        <w:t xml:space="preserve">　　（一）借用期间甲方可根据需要，安排丙方的工作岗位和任务，但须依法进行。</w:t>
      </w:r>
      <w:r>
        <w:rPr>
          <w:rFonts w:ascii="仿宋" w:eastAsia="仿宋" w:hAnsi="仿宋" w:cs="仿宋" w:hint="eastAsia"/>
          <w:szCs w:val="21"/>
        </w:rPr>
        <w:br/>
        <w:t xml:space="preserve">　　（二）借调期间，甲方可根据需要安排丙方的工作岗位和任务，并负责对丙方进行职业道德、业务技术、安全保密及各项规章的教育和培训。</w:t>
      </w:r>
    </w:p>
    <w:p w14:paraId="33389A4F" w14:textId="77777777" w:rsidR="00A61986" w:rsidRDefault="002437E7">
      <w:pPr>
        <w:widowControl/>
        <w:spacing w:line="440" w:lineRule="exact"/>
        <w:ind w:firstLineChars="200" w:firstLine="420"/>
        <w:jc w:val="left"/>
        <w:rPr>
          <w:rFonts w:ascii="仿宋" w:eastAsia="仿宋" w:hAnsi="仿宋" w:cs="仿宋"/>
          <w:szCs w:val="21"/>
        </w:rPr>
      </w:pPr>
      <w:r>
        <w:rPr>
          <w:rFonts w:ascii="仿宋" w:eastAsia="仿宋" w:hAnsi="仿宋" w:cs="仿宋" w:hint="eastAsia"/>
          <w:szCs w:val="21"/>
        </w:rPr>
        <w:t>（三）借用期间甲方可要求丙方遵守各项规章制度，服从管理和教育。可根据工作需求及丙方的表现，决定将丙方退回乙方，但应提前60日通知乙方和丙方。若丙方严重违规违纪，甲方可随时将其退回乙方，且不属违约行为。</w:t>
      </w:r>
      <w:r>
        <w:rPr>
          <w:rFonts w:ascii="仿宋" w:eastAsia="仿宋" w:hAnsi="仿宋" w:cs="仿宋" w:hint="eastAsia"/>
          <w:szCs w:val="21"/>
        </w:rPr>
        <w:br/>
        <w:t xml:space="preserve">　　三、乙方的权利和义务：</w:t>
      </w:r>
      <w:r>
        <w:rPr>
          <w:rFonts w:ascii="仿宋" w:eastAsia="仿宋" w:hAnsi="仿宋" w:cs="仿宋" w:hint="eastAsia"/>
          <w:szCs w:val="21"/>
        </w:rPr>
        <w:br/>
        <w:t xml:space="preserve">　　（一）借用期间乙方应负责对丙方进行管理、教育和违纪处理，为丙方缴纳各项社会保险费用等，承担用人单位的法律责任。　</w:t>
      </w:r>
    </w:p>
    <w:p w14:paraId="1D849F65" w14:textId="77777777" w:rsidR="00A61986" w:rsidRDefault="002437E7">
      <w:pPr>
        <w:widowControl/>
        <w:spacing w:line="440" w:lineRule="exact"/>
        <w:ind w:firstLineChars="200" w:firstLine="420"/>
        <w:jc w:val="left"/>
        <w:rPr>
          <w:rFonts w:ascii="仿宋" w:eastAsia="仿宋" w:hAnsi="仿宋" w:cs="仿宋"/>
          <w:szCs w:val="21"/>
        </w:rPr>
      </w:pPr>
      <w:r>
        <w:rPr>
          <w:rFonts w:ascii="仿宋" w:eastAsia="仿宋" w:hAnsi="仿宋" w:cs="仿宋" w:hint="eastAsia"/>
          <w:szCs w:val="21"/>
        </w:rPr>
        <w:t>（二）乙方可根据工作需要，决定将丙方撤回，但应提前60日通知甲方和丙方。乙方也可同时为甲方推荐替补人员。</w:t>
      </w:r>
    </w:p>
    <w:p w14:paraId="03E39F3E" w14:textId="77777777" w:rsidR="00A61986" w:rsidRDefault="002437E7">
      <w:pPr>
        <w:widowControl/>
        <w:spacing w:line="440" w:lineRule="exact"/>
        <w:ind w:firstLineChars="200" w:firstLine="420"/>
        <w:jc w:val="left"/>
        <w:rPr>
          <w:rFonts w:ascii="仿宋" w:eastAsia="仿宋" w:hAnsi="仿宋" w:cs="仿宋"/>
          <w:szCs w:val="21"/>
        </w:rPr>
      </w:pPr>
      <w:r>
        <w:rPr>
          <w:rFonts w:ascii="仿宋" w:eastAsia="仿宋" w:hAnsi="仿宋" w:cs="仿宋" w:hint="eastAsia"/>
          <w:szCs w:val="21"/>
        </w:rPr>
        <w:t>四、丙方的权利和义务：</w:t>
      </w:r>
      <w:r>
        <w:rPr>
          <w:rFonts w:ascii="仿宋" w:eastAsia="仿宋" w:hAnsi="仿宋" w:cs="仿宋" w:hint="eastAsia"/>
          <w:szCs w:val="21"/>
        </w:rPr>
        <w:br/>
        <w:t xml:space="preserve">　　（一）借调期间丙方继续享有乙方员工的各项保险。</w:t>
      </w:r>
      <w:r>
        <w:rPr>
          <w:rFonts w:ascii="仿宋" w:eastAsia="仿宋" w:hAnsi="仿宋" w:cs="仿宋" w:hint="eastAsia"/>
          <w:szCs w:val="21"/>
        </w:rPr>
        <w:br/>
        <w:t xml:space="preserve">　　（二）借调期间丙方应自觉服从甲方的各种安排，遵守甲方、乙方的各项规章制度，保守甲方、乙方的商业秘密。</w:t>
      </w:r>
      <w:r>
        <w:rPr>
          <w:rFonts w:ascii="仿宋" w:eastAsia="仿宋" w:hAnsi="仿宋" w:cs="仿宋" w:hint="eastAsia"/>
          <w:szCs w:val="21"/>
        </w:rPr>
        <w:br/>
        <w:t xml:space="preserve">　　（三）借调期间丙方辞职的，应按《劳动法》有关规定向乙方提出。若有服务期约定，应按约定承担违约责任。</w:t>
      </w:r>
    </w:p>
    <w:p w14:paraId="4E60ADD1" w14:textId="77777777" w:rsidR="00A61986" w:rsidRDefault="002437E7">
      <w:pPr>
        <w:widowControl/>
        <w:spacing w:line="440" w:lineRule="exact"/>
        <w:ind w:firstLineChars="200" w:firstLine="420"/>
        <w:jc w:val="left"/>
        <w:rPr>
          <w:rFonts w:ascii="仿宋" w:eastAsia="仿宋" w:hAnsi="仿宋" w:cs="仿宋"/>
          <w:szCs w:val="21"/>
        </w:rPr>
      </w:pPr>
      <w:r>
        <w:rPr>
          <w:rFonts w:ascii="仿宋" w:eastAsia="仿宋" w:hAnsi="仿宋" w:cs="仿宋" w:hint="eastAsia"/>
          <w:szCs w:val="21"/>
        </w:rPr>
        <w:t>五、特别约定</w:t>
      </w:r>
    </w:p>
    <w:p w14:paraId="6DF90FC7" w14:textId="77777777" w:rsidR="00A61986" w:rsidRDefault="002437E7">
      <w:pPr>
        <w:widowControl/>
        <w:spacing w:line="440" w:lineRule="exact"/>
        <w:ind w:firstLineChars="200" w:firstLine="420"/>
        <w:jc w:val="left"/>
        <w:rPr>
          <w:rFonts w:ascii="仿宋" w:eastAsia="仿宋" w:hAnsi="仿宋" w:cs="仿宋"/>
          <w:szCs w:val="21"/>
          <w:u w:val="single"/>
        </w:rPr>
      </w:pPr>
      <w:r>
        <w:rPr>
          <w:rFonts w:ascii="仿宋" w:eastAsia="仿宋" w:hAnsi="仿宋" w:cs="仿宋" w:hint="eastAsia"/>
          <w:szCs w:val="21"/>
        </w:rPr>
        <w:t>（一）借调期间，丙方的工资待遇为</w:t>
      </w:r>
      <w:r>
        <w:rPr>
          <w:rFonts w:ascii="仿宋" w:eastAsia="仿宋" w:hAnsi="仿宋" w:cs="仿宋" w:hint="eastAsia"/>
          <w:szCs w:val="21"/>
          <w:u w:val="single"/>
        </w:rPr>
        <w:t xml:space="preserve">             </w:t>
      </w:r>
      <w:r>
        <w:rPr>
          <w:rFonts w:ascii="仿宋" w:eastAsia="仿宋" w:hAnsi="仿宋" w:cs="仿宋" w:hint="eastAsia"/>
          <w:szCs w:val="21"/>
        </w:rPr>
        <w:t>、岗位为</w:t>
      </w:r>
      <w:r>
        <w:rPr>
          <w:rFonts w:ascii="仿宋" w:eastAsia="仿宋" w:hAnsi="仿宋" w:cs="仿宋" w:hint="eastAsia"/>
          <w:szCs w:val="21"/>
          <w:u w:val="single"/>
        </w:rPr>
        <w:t xml:space="preserve">          </w:t>
      </w:r>
      <w:r>
        <w:rPr>
          <w:rFonts w:ascii="仿宋" w:eastAsia="仿宋" w:hAnsi="仿宋" w:cs="仿宋" w:hint="eastAsia"/>
          <w:szCs w:val="21"/>
        </w:rPr>
        <w:t>；</w:t>
      </w:r>
    </w:p>
    <w:p w14:paraId="06DF31DE" w14:textId="77777777" w:rsidR="00A61986" w:rsidRDefault="002437E7">
      <w:pPr>
        <w:widowControl/>
        <w:spacing w:line="440" w:lineRule="exact"/>
        <w:ind w:firstLineChars="200" w:firstLine="420"/>
        <w:jc w:val="left"/>
        <w:rPr>
          <w:rFonts w:ascii="仿宋" w:eastAsia="仿宋" w:hAnsi="仿宋" w:cs="仿宋"/>
          <w:szCs w:val="21"/>
        </w:rPr>
      </w:pPr>
      <w:r>
        <w:rPr>
          <w:rFonts w:ascii="仿宋" w:eastAsia="仿宋" w:hAnsi="仿宋" w:cs="仿宋" w:hint="eastAsia"/>
          <w:szCs w:val="21"/>
        </w:rPr>
        <w:t>（二）借调期间，丙方的每月工资由甲、乙方共同核算无误后，由</w:t>
      </w:r>
      <w:r>
        <w:rPr>
          <w:rFonts w:ascii="仿宋" w:eastAsia="仿宋" w:hAnsi="仿宋" w:cs="仿宋" w:hint="eastAsia"/>
          <w:szCs w:val="21"/>
        </w:rPr>
        <w:sym w:font="Wingdings" w:char="00A8"/>
      </w:r>
      <w:r>
        <w:rPr>
          <w:rFonts w:ascii="仿宋" w:eastAsia="仿宋" w:hAnsi="仿宋" w:cs="仿宋" w:hint="eastAsia"/>
          <w:szCs w:val="21"/>
        </w:rPr>
        <w:t>乙方委托甲方直接向丙方支付</w:t>
      </w:r>
      <w:r>
        <w:rPr>
          <w:rFonts w:ascii="仿宋" w:eastAsia="仿宋" w:hAnsi="仿宋" w:cs="仿宋" w:hint="eastAsia"/>
          <w:szCs w:val="21"/>
        </w:rPr>
        <w:sym w:font="Wingdings" w:char="00A8"/>
      </w:r>
      <w:r>
        <w:rPr>
          <w:rFonts w:ascii="仿宋" w:eastAsia="仿宋" w:hAnsi="仿宋" w:cs="仿宋" w:hint="eastAsia"/>
          <w:szCs w:val="21"/>
        </w:rPr>
        <w:t>由乙方支付向丙方支付，个人所得税由支付方代扣，由乙方负责代缴。</w:t>
      </w:r>
    </w:p>
    <w:p w14:paraId="3B88CCC4" w14:textId="77777777" w:rsidR="00A61986" w:rsidRDefault="002437E7">
      <w:pPr>
        <w:widowControl/>
        <w:spacing w:line="440" w:lineRule="exact"/>
        <w:ind w:firstLineChars="200" w:firstLine="420"/>
        <w:jc w:val="left"/>
        <w:rPr>
          <w:rFonts w:ascii="仿宋" w:eastAsia="仿宋" w:hAnsi="仿宋" w:cs="仿宋"/>
          <w:szCs w:val="21"/>
        </w:rPr>
      </w:pPr>
      <w:r>
        <w:rPr>
          <w:rFonts w:ascii="仿宋" w:eastAsia="仿宋" w:hAnsi="仿宋" w:cs="仿宋" w:hint="eastAsia"/>
          <w:szCs w:val="21"/>
        </w:rPr>
        <w:t>（三）借调期间，职工发生事故伤害或者按照职业病防治法规定被诊断、鉴定为职业病，由乙方向统筹地区社会保险行政部门提出工伤认定申请，甲方给予协助。</w:t>
      </w:r>
    </w:p>
    <w:p w14:paraId="0A24611C" w14:textId="77777777" w:rsidR="00A61986" w:rsidRDefault="002437E7">
      <w:pPr>
        <w:widowControl/>
        <w:spacing w:line="440" w:lineRule="exact"/>
        <w:ind w:firstLineChars="200" w:firstLine="420"/>
        <w:jc w:val="left"/>
        <w:rPr>
          <w:rFonts w:ascii="仿宋" w:eastAsia="仿宋" w:hAnsi="仿宋" w:cs="仿宋"/>
          <w:szCs w:val="21"/>
        </w:rPr>
      </w:pPr>
      <w:r>
        <w:rPr>
          <w:rFonts w:ascii="仿宋" w:eastAsia="仿宋" w:hAnsi="仿宋" w:cs="仿宋" w:hint="eastAsia"/>
          <w:szCs w:val="21"/>
        </w:rPr>
        <w:t>（四）借调期间，乙方对丙方应承担的用人单位部分的责任，甲方、乙方按如下约定执行：</w:t>
      </w:r>
    </w:p>
    <w:p w14:paraId="30AE23D9" w14:textId="77777777" w:rsidR="00A61986" w:rsidRDefault="002437E7">
      <w:pPr>
        <w:widowControl/>
        <w:spacing w:line="440" w:lineRule="exact"/>
        <w:ind w:firstLineChars="200" w:firstLine="420"/>
        <w:jc w:val="left"/>
        <w:rPr>
          <w:rFonts w:ascii="仿宋" w:eastAsia="仿宋" w:hAnsi="仿宋" w:cs="仿宋"/>
          <w:szCs w:val="21"/>
        </w:rPr>
      </w:pPr>
      <w:r>
        <w:rPr>
          <w:rFonts w:ascii="仿宋" w:eastAsia="仿宋" w:hAnsi="仿宋" w:cs="仿宋" w:hint="eastAsia"/>
          <w:szCs w:val="21"/>
        </w:rPr>
        <w:t>1、缴纳社会保险、公积金、非因公受伤待遇、病假待遇、非因公死亡待遇等责任由</w:t>
      </w:r>
      <w:r>
        <w:rPr>
          <w:rFonts w:ascii="仿宋" w:eastAsia="仿宋" w:hAnsi="仿宋" w:cs="仿宋" w:hint="eastAsia"/>
          <w:szCs w:val="21"/>
        </w:rPr>
        <w:sym w:font="Wingdings" w:char="00A8"/>
      </w:r>
      <w:r>
        <w:rPr>
          <w:rFonts w:ascii="仿宋" w:eastAsia="仿宋" w:hAnsi="仿宋" w:cs="仿宋" w:hint="eastAsia"/>
          <w:szCs w:val="21"/>
        </w:rPr>
        <w:t>甲方承担</w:t>
      </w:r>
      <w:r>
        <w:rPr>
          <w:rFonts w:ascii="仿宋" w:eastAsia="仿宋" w:hAnsi="仿宋" w:cs="仿宋" w:hint="eastAsia"/>
          <w:szCs w:val="21"/>
        </w:rPr>
        <w:sym w:font="Wingdings" w:char="00A8"/>
      </w:r>
      <w:r>
        <w:rPr>
          <w:rFonts w:ascii="仿宋" w:eastAsia="仿宋" w:hAnsi="仿宋" w:cs="仿宋" w:hint="eastAsia"/>
          <w:szCs w:val="21"/>
        </w:rPr>
        <w:t>乙方承担</w:t>
      </w:r>
      <w:r>
        <w:rPr>
          <w:rFonts w:ascii="仿宋" w:eastAsia="仿宋" w:hAnsi="仿宋" w:cs="仿宋" w:hint="eastAsia"/>
          <w:szCs w:val="21"/>
        </w:rPr>
        <w:sym w:font="Wingdings" w:char="00A8"/>
      </w:r>
      <w:r>
        <w:rPr>
          <w:rFonts w:ascii="仿宋" w:eastAsia="仿宋" w:hAnsi="仿宋" w:cs="仿宋" w:hint="eastAsia"/>
          <w:szCs w:val="21"/>
        </w:rPr>
        <w:t>甲方承担</w:t>
      </w:r>
      <w:r>
        <w:rPr>
          <w:rFonts w:ascii="仿宋" w:eastAsia="仿宋" w:hAnsi="仿宋" w:cs="仿宋" w:hint="eastAsia"/>
          <w:szCs w:val="21"/>
          <w:u w:val="single"/>
        </w:rPr>
        <w:t xml:space="preserve">    </w:t>
      </w:r>
      <w:r>
        <w:rPr>
          <w:rFonts w:ascii="仿宋" w:eastAsia="仿宋" w:hAnsi="仿宋" w:cs="仿宋" w:hint="eastAsia"/>
          <w:szCs w:val="21"/>
        </w:rPr>
        <w:t>%、乙方承担</w:t>
      </w:r>
      <w:r>
        <w:rPr>
          <w:rFonts w:ascii="仿宋" w:eastAsia="仿宋" w:hAnsi="仿宋" w:cs="仿宋" w:hint="eastAsia"/>
          <w:szCs w:val="21"/>
          <w:u w:val="single"/>
        </w:rPr>
        <w:t xml:space="preserve">     </w:t>
      </w:r>
      <w:r>
        <w:rPr>
          <w:rFonts w:ascii="仿宋" w:eastAsia="仿宋" w:hAnsi="仿宋" w:cs="仿宋" w:hint="eastAsia"/>
          <w:szCs w:val="21"/>
        </w:rPr>
        <w:t>%；</w:t>
      </w:r>
    </w:p>
    <w:p w14:paraId="23A209E9" w14:textId="77777777" w:rsidR="00A61986" w:rsidRDefault="002437E7">
      <w:pPr>
        <w:widowControl/>
        <w:spacing w:line="440" w:lineRule="exact"/>
        <w:ind w:firstLineChars="200" w:firstLine="420"/>
        <w:jc w:val="left"/>
        <w:rPr>
          <w:rFonts w:ascii="仿宋" w:eastAsia="仿宋" w:hAnsi="仿宋" w:cs="仿宋"/>
          <w:szCs w:val="21"/>
        </w:rPr>
      </w:pPr>
      <w:r>
        <w:rPr>
          <w:rFonts w:ascii="仿宋" w:eastAsia="仿宋" w:hAnsi="仿宋" w:cs="仿宋" w:hint="eastAsia"/>
          <w:szCs w:val="21"/>
        </w:rPr>
        <w:t>2、对应工龄所可能产生的经济补偿或赔偿金（如有）由乙方承担。甲、乙方内部可另行约定承担比例；</w:t>
      </w:r>
    </w:p>
    <w:p w14:paraId="1A62ED77" w14:textId="77777777" w:rsidR="00A61986" w:rsidRDefault="002437E7">
      <w:pPr>
        <w:widowControl/>
        <w:spacing w:line="440" w:lineRule="exact"/>
        <w:ind w:firstLineChars="200" w:firstLine="420"/>
        <w:jc w:val="left"/>
        <w:rPr>
          <w:rFonts w:ascii="仿宋" w:eastAsia="仿宋" w:hAnsi="仿宋" w:cs="仿宋"/>
          <w:szCs w:val="21"/>
        </w:rPr>
      </w:pPr>
      <w:r>
        <w:rPr>
          <w:rFonts w:ascii="仿宋" w:eastAsia="仿宋" w:hAnsi="仿宋" w:cs="仿宋" w:hint="eastAsia"/>
          <w:szCs w:val="21"/>
        </w:rPr>
        <w:t>3、社会保险基金不承担的工伤保险待遇由</w:t>
      </w:r>
      <w:r>
        <w:rPr>
          <w:rFonts w:ascii="仿宋" w:eastAsia="仿宋" w:hAnsi="仿宋" w:cs="仿宋" w:hint="eastAsia"/>
          <w:szCs w:val="21"/>
        </w:rPr>
        <w:sym w:font="Wingdings" w:char="00A8"/>
      </w:r>
      <w:r>
        <w:rPr>
          <w:rFonts w:ascii="仿宋" w:eastAsia="仿宋" w:hAnsi="仿宋" w:cs="仿宋" w:hint="eastAsia"/>
          <w:szCs w:val="21"/>
        </w:rPr>
        <w:t>甲方承担</w:t>
      </w:r>
      <w:r>
        <w:rPr>
          <w:rFonts w:ascii="仿宋" w:eastAsia="仿宋" w:hAnsi="仿宋" w:cs="仿宋" w:hint="eastAsia"/>
          <w:szCs w:val="21"/>
        </w:rPr>
        <w:sym w:font="Wingdings" w:char="00A8"/>
      </w:r>
      <w:r>
        <w:rPr>
          <w:rFonts w:ascii="仿宋" w:eastAsia="仿宋" w:hAnsi="仿宋" w:cs="仿宋" w:hint="eastAsia"/>
          <w:szCs w:val="21"/>
        </w:rPr>
        <w:t>乙方承担</w:t>
      </w:r>
      <w:r>
        <w:rPr>
          <w:rFonts w:ascii="仿宋" w:eastAsia="仿宋" w:hAnsi="仿宋" w:cs="仿宋" w:hint="eastAsia"/>
          <w:szCs w:val="21"/>
        </w:rPr>
        <w:sym w:font="Wingdings" w:char="00A8"/>
      </w:r>
      <w:r>
        <w:rPr>
          <w:rFonts w:ascii="仿宋" w:eastAsia="仿宋" w:hAnsi="仿宋" w:cs="仿宋" w:hint="eastAsia"/>
          <w:szCs w:val="21"/>
        </w:rPr>
        <w:t>甲方承担</w:t>
      </w:r>
      <w:r>
        <w:rPr>
          <w:rFonts w:ascii="仿宋" w:eastAsia="仿宋" w:hAnsi="仿宋" w:cs="仿宋" w:hint="eastAsia"/>
          <w:szCs w:val="21"/>
          <w:u w:val="single"/>
        </w:rPr>
        <w:t xml:space="preserve">     </w:t>
      </w:r>
      <w:r>
        <w:rPr>
          <w:rFonts w:ascii="仿宋" w:eastAsia="仿宋" w:hAnsi="仿宋" w:cs="仿宋" w:hint="eastAsia"/>
          <w:szCs w:val="21"/>
        </w:rPr>
        <w:t>%，乙方承担</w:t>
      </w:r>
      <w:r>
        <w:rPr>
          <w:rFonts w:ascii="仿宋" w:eastAsia="仿宋" w:hAnsi="仿宋" w:cs="仿宋" w:hint="eastAsia"/>
          <w:szCs w:val="21"/>
          <w:u w:val="single"/>
        </w:rPr>
        <w:t xml:space="preserve">     </w:t>
      </w:r>
      <w:r>
        <w:rPr>
          <w:rFonts w:ascii="仿宋" w:eastAsia="仿宋" w:hAnsi="仿宋" w:cs="仿宋" w:hint="eastAsia"/>
          <w:szCs w:val="21"/>
        </w:rPr>
        <w:t>%；</w:t>
      </w:r>
    </w:p>
    <w:p w14:paraId="603C9C16" w14:textId="77777777" w:rsidR="00A61986" w:rsidRDefault="002437E7">
      <w:pPr>
        <w:pStyle w:val="a0"/>
        <w:ind w:leftChars="0" w:left="0" w:firstLineChars="200" w:firstLine="420"/>
        <w:jc w:val="left"/>
      </w:pPr>
      <w:r>
        <w:rPr>
          <w:rFonts w:ascii="仿宋" w:eastAsia="仿宋" w:hAnsi="仿宋" w:cs="仿宋" w:hint="eastAsia"/>
          <w:szCs w:val="21"/>
        </w:rPr>
        <w:t>（五）除非经乙方同意，否则甲方在各方终止本协议后</w:t>
      </w:r>
      <w:r>
        <w:rPr>
          <w:rFonts w:ascii="仿宋" w:eastAsia="仿宋" w:hAnsi="仿宋" w:cs="仿宋" w:hint="eastAsia"/>
          <w:szCs w:val="21"/>
          <w:u w:val="single"/>
        </w:rPr>
        <w:t xml:space="preserve">      </w:t>
      </w:r>
      <w:r>
        <w:rPr>
          <w:rFonts w:ascii="仿宋" w:eastAsia="仿宋" w:hAnsi="仿宋" w:cs="仿宋" w:hint="eastAsia"/>
          <w:szCs w:val="21"/>
        </w:rPr>
        <w:t>不得录用丙方。</w:t>
      </w:r>
    </w:p>
    <w:p w14:paraId="103CD821" w14:textId="77777777" w:rsidR="00A61986" w:rsidRDefault="002437E7">
      <w:pPr>
        <w:widowControl/>
        <w:spacing w:line="440" w:lineRule="exact"/>
        <w:ind w:firstLineChars="200" w:firstLine="420"/>
        <w:jc w:val="left"/>
        <w:rPr>
          <w:rFonts w:ascii="仿宋" w:eastAsia="仿宋" w:hAnsi="仿宋" w:cs="仿宋"/>
          <w:szCs w:val="21"/>
        </w:rPr>
      </w:pPr>
      <w:r>
        <w:rPr>
          <w:rFonts w:ascii="仿宋" w:eastAsia="仿宋" w:hAnsi="仿宋" w:cs="仿宋" w:hint="eastAsia"/>
          <w:szCs w:val="21"/>
        </w:rPr>
        <w:t>六、甲乙任何一方若需解除本协议，应提前60日通知对方进行协商。协议期满前60日，双方均无提出终止合同的意向，则本协议自行延续一个周期。否则，期限届满，协议即行终止。</w:t>
      </w:r>
      <w:r>
        <w:rPr>
          <w:rFonts w:ascii="仿宋" w:eastAsia="仿宋" w:hAnsi="仿宋" w:cs="仿宋" w:hint="eastAsia"/>
          <w:szCs w:val="21"/>
        </w:rPr>
        <w:br/>
        <w:t xml:space="preserve">　　七、本协议一式三份，自各方盖章或签字后生效。各方各执一份，具有同等法律效力。</w:t>
      </w:r>
      <w:r>
        <w:rPr>
          <w:rFonts w:ascii="仿宋" w:eastAsia="仿宋" w:hAnsi="仿宋" w:cs="仿宋" w:hint="eastAsia"/>
          <w:szCs w:val="21"/>
        </w:rPr>
        <w:br/>
        <w:t xml:space="preserve">　　</w:t>
      </w:r>
    </w:p>
    <w:p w14:paraId="093C1F31" w14:textId="77777777" w:rsidR="00A61986" w:rsidRDefault="002437E7">
      <w:pPr>
        <w:widowControl/>
        <w:spacing w:line="440" w:lineRule="exact"/>
        <w:ind w:firstLineChars="200" w:firstLine="420"/>
        <w:jc w:val="left"/>
        <w:rPr>
          <w:rFonts w:ascii="仿宋" w:eastAsia="仿宋" w:hAnsi="仿宋" w:cs="仿宋"/>
          <w:szCs w:val="21"/>
        </w:rPr>
      </w:pPr>
      <w:r>
        <w:rPr>
          <w:rFonts w:ascii="仿宋" w:eastAsia="仿宋" w:hAnsi="仿宋" w:cs="仿宋" w:hint="eastAsia"/>
          <w:szCs w:val="21"/>
        </w:rPr>
        <w:t xml:space="preserve">甲方（盖章）　　　</w:t>
      </w:r>
    </w:p>
    <w:p w14:paraId="62854CED" w14:textId="77777777" w:rsidR="00A61986" w:rsidRDefault="002437E7">
      <w:pPr>
        <w:widowControl/>
        <w:spacing w:line="440" w:lineRule="exact"/>
        <w:ind w:firstLineChars="200" w:firstLine="420"/>
        <w:jc w:val="left"/>
        <w:rPr>
          <w:rFonts w:ascii="仿宋" w:eastAsia="仿宋" w:hAnsi="仿宋" w:cs="仿宋"/>
          <w:szCs w:val="21"/>
        </w:rPr>
      </w:pPr>
      <w:r>
        <w:rPr>
          <w:rFonts w:ascii="仿宋" w:eastAsia="仿宋" w:hAnsi="仿宋" w:cs="仿宋" w:hint="eastAsia"/>
          <w:szCs w:val="21"/>
        </w:rPr>
        <w:t xml:space="preserve">乙方（盖章）　　 </w:t>
      </w:r>
    </w:p>
    <w:p w14:paraId="2EE50DCB" w14:textId="77777777" w:rsidR="00A61986" w:rsidRDefault="002437E7">
      <w:pPr>
        <w:widowControl/>
        <w:spacing w:line="440" w:lineRule="exact"/>
        <w:ind w:firstLineChars="200" w:firstLine="420"/>
        <w:jc w:val="left"/>
        <w:rPr>
          <w:rFonts w:ascii="仿宋" w:eastAsia="仿宋" w:hAnsi="仿宋" w:cs="仿宋"/>
          <w:szCs w:val="21"/>
        </w:rPr>
      </w:pPr>
      <w:r>
        <w:rPr>
          <w:rFonts w:ascii="仿宋" w:eastAsia="仿宋" w:hAnsi="仿宋" w:cs="仿宋" w:hint="eastAsia"/>
          <w:szCs w:val="21"/>
        </w:rPr>
        <w:t>丙方（签名）</w:t>
      </w:r>
      <w:r>
        <w:rPr>
          <w:rFonts w:ascii="仿宋" w:eastAsia="仿宋" w:hAnsi="仿宋" w:cs="仿宋" w:hint="eastAsia"/>
          <w:szCs w:val="21"/>
        </w:rPr>
        <w:br/>
        <w:t xml:space="preserve">　　签订日期：</w:t>
      </w:r>
    </w:p>
    <w:p w14:paraId="244EFB97" w14:textId="77777777" w:rsidR="00A61986" w:rsidRDefault="002437E7">
      <w:pPr>
        <w:pStyle w:val="Web"/>
        <w:tabs>
          <w:tab w:val="center" w:pos="4153"/>
          <w:tab w:val="right" w:pos="8306"/>
        </w:tabs>
        <w:spacing w:before="0" w:beforeAutospacing="0" w:after="0" w:afterAutospacing="0" w:line="440" w:lineRule="exact"/>
        <w:jc w:val="both"/>
        <w:outlineLvl w:val="0"/>
        <w:rPr>
          <w:rFonts w:ascii="仿宋" w:eastAsia="仿宋" w:hAnsi="仿宋" w:cs="仿宋"/>
          <w:b/>
          <w:bCs/>
          <w:sz w:val="28"/>
          <w:szCs w:val="28"/>
        </w:rPr>
      </w:pPr>
      <w:r>
        <w:rPr>
          <w:rFonts w:ascii="仿宋" w:eastAsia="仿宋" w:hAnsi="仿宋" w:cs="仿宋" w:hint="eastAsia"/>
          <w:sz w:val="28"/>
          <w:szCs w:val="28"/>
        </w:rPr>
        <w:br w:type="page"/>
      </w:r>
      <w:bookmarkStart w:id="77" w:name="_Toc2883"/>
      <w:bookmarkStart w:id="78" w:name="_Toc37073916"/>
      <w:r>
        <w:rPr>
          <w:rFonts w:ascii="仿宋" w:eastAsia="仿宋" w:hAnsi="仿宋" w:cs="仿宋" w:hint="eastAsia"/>
          <w:b/>
          <w:bCs/>
          <w:sz w:val="28"/>
          <w:szCs w:val="28"/>
        </w:rPr>
        <w:t>附7：</w:t>
      </w:r>
      <w:bookmarkEnd w:id="77"/>
      <w:r>
        <w:rPr>
          <w:rFonts w:ascii="仿宋" w:eastAsia="仿宋" w:hAnsi="仿宋" w:cs="仿宋" w:hint="eastAsia"/>
          <w:b/>
          <w:bCs/>
          <w:sz w:val="28"/>
          <w:szCs w:val="28"/>
        </w:rPr>
        <w:t>轮岗轮休协议</w:t>
      </w:r>
    </w:p>
    <w:p w14:paraId="05169757" w14:textId="77777777" w:rsidR="00A61986" w:rsidRDefault="00A61986">
      <w:pPr>
        <w:pStyle w:val="Web"/>
        <w:tabs>
          <w:tab w:val="center" w:pos="4153"/>
          <w:tab w:val="right" w:pos="8306"/>
        </w:tabs>
        <w:spacing w:before="0" w:beforeAutospacing="0" w:after="0" w:afterAutospacing="0" w:line="440" w:lineRule="exact"/>
        <w:jc w:val="both"/>
        <w:rPr>
          <w:rFonts w:ascii="仿宋" w:eastAsia="仿宋" w:hAnsi="仿宋" w:cs="仿宋"/>
          <w:b/>
          <w:bCs/>
          <w:sz w:val="28"/>
          <w:szCs w:val="28"/>
        </w:rPr>
      </w:pPr>
    </w:p>
    <w:p w14:paraId="4EB8A305" w14:textId="77777777" w:rsidR="00A61986" w:rsidRDefault="002437E7">
      <w:pPr>
        <w:pStyle w:val="Web"/>
        <w:tabs>
          <w:tab w:val="center" w:pos="4153"/>
          <w:tab w:val="right" w:pos="8306"/>
        </w:tabs>
        <w:spacing w:before="0" w:beforeAutospacing="0" w:after="0" w:afterAutospacing="0" w:line="440" w:lineRule="exact"/>
        <w:jc w:val="center"/>
        <w:rPr>
          <w:rFonts w:ascii="仿宋" w:eastAsia="仿宋" w:hAnsi="仿宋" w:cs="仿宋"/>
          <w:b/>
          <w:bCs/>
          <w:sz w:val="28"/>
          <w:szCs w:val="28"/>
        </w:rPr>
      </w:pPr>
      <w:r>
        <w:rPr>
          <w:rFonts w:ascii="仿宋" w:eastAsia="仿宋" w:hAnsi="仿宋" w:cs="仿宋" w:hint="eastAsia"/>
          <w:b/>
          <w:bCs/>
          <w:sz w:val="28"/>
          <w:szCs w:val="28"/>
        </w:rPr>
        <w:t>轮岗轮休协议</w:t>
      </w:r>
    </w:p>
    <w:p w14:paraId="1C52DC6C" w14:textId="77777777" w:rsidR="00A61986" w:rsidRDefault="00A61986">
      <w:pPr>
        <w:pStyle w:val="Web"/>
        <w:tabs>
          <w:tab w:val="center" w:pos="4153"/>
          <w:tab w:val="right" w:pos="8306"/>
        </w:tabs>
        <w:spacing w:before="0" w:beforeAutospacing="0" w:after="0" w:afterAutospacing="0" w:line="440" w:lineRule="exact"/>
        <w:jc w:val="both"/>
        <w:rPr>
          <w:rFonts w:ascii="仿宋" w:eastAsia="仿宋" w:hAnsi="仿宋" w:cs="仿宋"/>
          <w:b/>
          <w:bCs/>
          <w:sz w:val="28"/>
          <w:szCs w:val="28"/>
        </w:rPr>
      </w:pPr>
    </w:p>
    <w:p w14:paraId="31DEDA66" w14:textId="77777777" w:rsidR="00A61986" w:rsidRPr="00124A04" w:rsidRDefault="002437E7">
      <w:pPr>
        <w:widowControl/>
        <w:overflowPunct w:val="0"/>
        <w:autoSpaceDE w:val="0"/>
        <w:autoSpaceDN w:val="0"/>
        <w:adjustRightInd w:val="0"/>
        <w:spacing w:line="440" w:lineRule="exact"/>
        <w:jc w:val="left"/>
        <w:textAlignment w:val="baseline"/>
        <w:rPr>
          <w:rFonts w:ascii="仿宋" w:eastAsia="仿宋" w:hAnsi="仿宋" w:cs="仿宋"/>
          <w:spacing w:val="8"/>
          <w:szCs w:val="21"/>
        </w:rPr>
      </w:pPr>
      <w:r w:rsidRPr="00124A04">
        <w:rPr>
          <w:rFonts w:ascii="仿宋" w:eastAsia="仿宋" w:hAnsi="仿宋" w:cs="仿宋" w:hint="eastAsia"/>
          <w:spacing w:val="8"/>
          <w:szCs w:val="21"/>
        </w:rPr>
        <w:t>甲方（公司）：</w:t>
      </w:r>
    </w:p>
    <w:p w14:paraId="4D6D599D" w14:textId="77777777" w:rsidR="00A61986" w:rsidRPr="00124A04" w:rsidRDefault="002437E7">
      <w:pPr>
        <w:widowControl/>
        <w:overflowPunct w:val="0"/>
        <w:autoSpaceDE w:val="0"/>
        <w:autoSpaceDN w:val="0"/>
        <w:adjustRightInd w:val="0"/>
        <w:spacing w:line="440" w:lineRule="exact"/>
        <w:jc w:val="left"/>
        <w:textAlignment w:val="baseline"/>
        <w:rPr>
          <w:rFonts w:ascii="仿宋" w:eastAsia="仿宋" w:hAnsi="仿宋" w:cs="仿宋"/>
          <w:spacing w:val="8"/>
          <w:szCs w:val="21"/>
        </w:rPr>
      </w:pPr>
      <w:r w:rsidRPr="00124A04">
        <w:rPr>
          <w:rFonts w:ascii="仿宋" w:eastAsia="仿宋" w:hAnsi="仿宋" w:cs="仿宋" w:hint="eastAsia"/>
          <w:spacing w:val="8"/>
          <w:szCs w:val="21"/>
        </w:rPr>
        <w:t>乙方（员工）：</w:t>
      </w:r>
    </w:p>
    <w:p w14:paraId="7713BEB6" w14:textId="77777777" w:rsidR="00A61986" w:rsidRPr="00124A04" w:rsidRDefault="002437E7">
      <w:pPr>
        <w:widowControl/>
        <w:overflowPunct w:val="0"/>
        <w:autoSpaceDE w:val="0"/>
        <w:autoSpaceDN w:val="0"/>
        <w:adjustRightInd w:val="0"/>
        <w:spacing w:line="440" w:lineRule="exact"/>
        <w:ind w:firstLineChars="200" w:firstLine="452"/>
        <w:jc w:val="left"/>
        <w:textAlignment w:val="baseline"/>
        <w:rPr>
          <w:rFonts w:ascii="仿宋" w:eastAsia="仿宋" w:hAnsi="仿宋" w:cs="仿宋"/>
          <w:spacing w:val="8"/>
          <w:szCs w:val="21"/>
        </w:rPr>
      </w:pPr>
      <w:r w:rsidRPr="00124A04">
        <w:rPr>
          <w:rFonts w:ascii="仿宋" w:eastAsia="仿宋" w:hAnsi="仿宋" w:cs="仿宋" w:hint="eastAsia"/>
          <w:spacing w:val="8"/>
          <w:szCs w:val="21"/>
        </w:rPr>
        <w:t>身份证号码：</w:t>
      </w:r>
    </w:p>
    <w:p w14:paraId="4B8854C9" w14:textId="77777777" w:rsidR="00A61986" w:rsidRPr="00124A04" w:rsidRDefault="002437E7">
      <w:pPr>
        <w:widowControl/>
        <w:overflowPunct w:val="0"/>
        <w:autoSpaceDE w:val="0"/>
        <w:autoSpaceDN w:val="0"/>
        <w:adjustRightInd w:val="0"/>
        <w:spacing w:line="440" w:lineRule="exact"/>
        <w:ind w:firstLineChars="200" w:firstLine="452"/>
        <w:jc w:val="left"/>
        <w:textAlignment w:val="baseline"/>
        <w:rPr>
          <w:rFonts w:ascii="仿宋" w:eastAsia="仿宋" w:hAnsi="仿宋" w:cs="仿宋"/>
          <w:spacing w:val="8"/>
          <w:szCs w:val="21"/>
        </w:rPr>
      </w:pPr>
      <w:r w:rsidRPr="00124A04">
        <w:rPr>
          <w:rFonts w:ascii="仿宋" w:eastAsia="仿宋" w:hAnsi="仿宋" w:cs="仿宋" w:hint="eastAsia"/>
          <w:spacing w:val="8"/>
          <w:szCs w:val="21"/>
        </w:rPr>
        <w:t>经甲、乙双方协商一致，就新型冠装病毒肺炎疫情期间对乙方实施轮岗轮休相关事宜，达成如下协议：（可根据实际需要选择或调整）</w:t>
      </w:r>
    </w:p>
    <w:p w14:paraId="482988D9" w14:textId="77777777" w:rsidR="00A61986" w:rsidRPr="00124A04" w:rsidRDefault="002437E7">
      <w:pPr>
        <w:widowControl/>
        <w:numPr>
          <w:ilvl w:val="0"/>
          <w:numId w:val="6"/>
        </w:numPr>
        <w:overflowPunct w:val="0"/>
        <w:autoSpaceDE w:val="0"/>
        <w:autoSpaceDN w:val="0"/>
        <w:adjustRightInd w:val="0"/>
        <w:spacing w:line="440" w:lineRule="exact"/>
        <w:ind w:firstLineChars="200" w:firstLine="452"/>
        <w:jc w:val="left"/>
        <w:textAlignment w:val="baseline"/>
        <w:rPr>
          <w:rFonts w:ascii="仿宋" w:eastAsia="仿宋" w:hAnsi="仿宋" w:cs="仿宋"/>
          <w:spacing w:val="8"/>
          <w:szCs w:val="21"/>
        </w:rPr>
      </w:pPr>
      <w:r w:rsidRPr="00124A04">
        <w:rPr>
          <w:rFonts w:ascii="仿宋" w:eastAsia="仿宋" w:hAnsi="仿宋" w:cs="仿宋" w:hint="eastAsia"/>
          <w:spacing w:val="8"/>
          <w:szCs w:val="21"/>
        </w:rPr>
        <w:t>乙方同意，自2020年</w:t>
      </w:r>
      <w:r w:rsidRPr="00124A04">
        <w:rPr>
          <w:rFonts w:ascii="仿宋" w:eastAsia="仿宋" w:hAnsi="仿宋" w:cs="仿宋" w:hint="eastAsia"/>
          <w:spacing w:val="8"/>
          <w:szCs w:val="21"/>
          <w:u w:val="single"/>
        </w:rPr>
        <w:t xml:space="preserve">   </w:t>
      </w:r>
      <w:r w:rsidRPr="00124A04">
        <w:rPr>
          <w:rFonts w:ascii="仿宋" w:eastAsia="仿宋" w:hAnsi="仿宋" w:cs="仿宋" w:hint="eastAsia"/>
          <w:spacing w:val="8"/>
          <w:szCs w:val="21"/>
        </w:rPr>
        <w:t>月</w:t>
      </w:r>
      <w:r w:rsidRPr="00124A04">
        <w:rPr>
          <w:rFonts w:ascii="仿宋" w:eastAsia="仿宋" w:hAnsi="仿宋" w:cs="仿宋" w:hint="eastAsia"/>
          <w:spacing w:val="8"/>
          <w:szCs w:val="21"/>
          <w:u w:val="single"/>
        </w:rPr>
        <w:t xml:space="preserve">   </w:t>
      </w:r>
      <w:r w:rsidRPr="00124A04">
        <w:rPr>
          <w:rFonts w:ascii="仿宋" w:eastAsia="仿宋" w:hAnsi="仿宋" w:cs="仿宋" w:hint="eastAsia"/>
          <w:spacing w:val="8"/>
          <w:szCs w:val="21"/>
        </w:rPr>
        <w:t>日起，自愿服从公司轮岗轮休安排，严格按照公司安排的排班表出勤或休假。</w:t>
      </w:r>
    </w:p>
    <w:p w14:paraId="7C73C0E6" w14:textId="77777777" w:rsidR="00A61986" w:rsidRPr="00124A04" w:rsidRDefault="002437E7">
      <w:pPr>
        <w:pStyle w:val="a0"/>
        <w:ind w:leftChars="0" w:left="0"/>
        <w:rPr>
          <w:u w:val="single"/>
        </w:rPr>
      </w:pPr>
      <w:r w:rsidRPr="00124A04">
        <w:rPr>
          <w:rFonts w:hint="eastAsia"/>
        </w:rPr>
        <w:t xml:space="preserve">    </w:t>
      </w:r>
      <w:r w:rsidRPr="00124A04">
        <w:rPr>
          <w:rFonts w:ascii="仿宋" w:eastAsia="仿宋" w:hAnsi="仿宋" w:cs="仿宋" w:hint="eastAsia"/>
          <w:spacing w:val="8"/>
          <w:szCs w:val="21"/>
        </w:rPr>
        <w:t>乙方的轮岗轮休安排：</w:t>
      </w:r>
      <w:r w:rsidRPr="00124A04">
        <w:rPr>
          <w:rFonts w:hint="eastAsia"/>
          <w:u w:val="single"/>
        </w:rPr>
        <w:t xml:space="preserve">                                            </w:t>
      </w:r>
    </w:p>
    <w:p w14:paraId="7FBC301C" w14:textId="77777777" w:rsidR="00A61986" w:rsidRPr="00124A04" w:rsidRDefault="002437E7">
      <w:pPr>
        <w:pStyle w:val="a0"/>
        <w:spacing w:line="440" w:lineRule="exact"/>
        <w:ind w:leftChars="0" w:left="0" w:firstLineChars="200" w:firstLine="452"/>
        <w:jc w:val="left"/>
        <w:rPr>
          <w:u w:val="single"/>
        </w:rPr>
      </w:pPr>
      <w:r w:rsidRPr="00124A04">
        <w:rPr>
          <w:rFonts w:ascii="仿宋" w:eastAsia="仿宋" w:hAnsi="仿宋" w:cs="仿宋" w:hint="eastAsia"/>
          <w:spacing w:val="8"/>
          <w:szCs w:val="21"/>
        </w:rPr>
        <w:t>二、乙方轮岗轮休的工资待遇：</w:t>
      </w:r>
      <w:r w:rsidRPr="00124A04">
        <w:rPr>
          <w:rFonts w:hint="eastAsia"/>
          <w:u w:val="single"/>
        </w:rPr>
        <w:t xml:space="preserve">                                            </w:t>
      </w:r>
    </w:p>
    <w:p w14:paraId="718EAC69" w14:textId="77777777" w:rsidR="00A61986" w:rsidRPr="00124A04" w:rsidRDefault="002437E7">
      <w:pPr>
        <w:widowControl/>
        <w:overflowPunct w:val="0"/>
        <w:autoSpaceDE w:val="0"/>
        <w:autoSpaceDN w:val="0"/>
        <w:adjustRightInd w:val="0"/>
        <w:spacing w:line="440" w:lineRule="exact"/>
        <w:ind w:firstLineChars="200" w:firstLine="452"/>
        <w:jc w:val="left"/>
        <w:textAlignment w:val="baseline"/>
        <w:rPr>
          <w:rFonts w:ascii="仿宋" w:eastAsia="仿宋" w:hAnsi="仿宋" w:cs="仿宋"/>
          <w:b/>
          <w:szCs w:val="21"/>
        </w:rPr>
      </w:pPr>
      <w:r w:rsidRPr="00124A04">
        <w:rPr>
          <w:rFonts w:ascii="仿宋" w:eastAsia="仿宋" w:hAnsi="仿宋" w:cs="仿宋" w:hint="eastAsia"/>
          <w:spacing w:val="8"/>
          <w:szCs w:val="21"/>
        </w:rPr>
        <w:t>三、乙方在签署本协议前已清楚知悉本协议关于自身工作和工资待遇的调整对自身权益造成较大影响，自愿受本协议约束。</w:t>
      </w:r>
    </w:p>
    <w:p w14:paraId="09793D4C" w14:textId="77777777" w:rsidR="00A61986" w:rsidRPr="00124A04" w:rsidRDefault="002437E7">
      <w:pPr>
        <w:widowControl/>
        <w:overflowPunct w:val="0"/>
        <w:autoSpaceDE w:val="0"/>
        <w:autoSpaceDN w:val="0"/>
        <w:adjustRightInd w:val="0"/>
        <w:spacing w:line="440" w:lineRule="exact"/>
        <w:ind w:firstLineChars="200" w:firstLine="452"/>
        <w:jc w:val="left"/>
        <w:textAlignment w:val="baseline"/>
        <w:rPr>
          <w:rFonts w:ascii="仿宋" w:eastAsia="仿宋" w:hAnsi="仿宋" w:cs="仿宋"/>
          <w:spacing w:val="8"/>
          <w:szCs w:val="21"/>
        </w:rPr>
      </w:pPr>
      <w:r w:rsidRPr="00124A04">
        <w:rPr>
          <w:rFonts w:ascii="仿宋" w:eastAsia="仿宋" w:hAnsi="仿宋" w:cs="仿宋" w:hint="eastAsia"/>
          <w:spacing w:val="8"/>
          <w:szCs w:val="21"/>
        </w:rPr>
        <w:t>四、 乙方联系方式：电话：</w:t>
      </w:r>
      <w:r w:rsidRPr="00124A04">
        <w:rPr>
          <w:rFonts w:ascii="仿宋" w:eastAsia="仿宋" w:hAnsi="仿宋" w:cs="仿宋" w:hint="eastAsia"/>
          <w:spacing w:val="8"/>
          <w:szCs w:val="21"/>
          <w:u w:val="single"/>
        </w:rPr>
        <w:t xml:space="preserve">      </w:t>
      </w:r>
      <w:r w:rsidRPr="00124A04">
        <w:rPr>
          <w:rFonts w:ascii="仿宋" w:eastAsia="仿宋" w:hAnsi="仿宋" w:cs="仿宋" w:hint="eastAsia"/>
          <w:spacing w:val="8"/>
          <w:szCs w:val="21"/>
        </w:rPr>
        <w:t>；邮箱：</w:t>
      </w:r>
      <w:r w:rsidRPr="00124A04">
        <w:rPr>
          <w:rFonts w:ascii="仿宋" w:eastAsia="仿宋" w:hAnsi="仿宋" w:cs="仿宋" w:hint="eastAsia"/>
          <w:spacing w:val="8"/>
          <w:szCs w:val="21"/>
          <w:u w:val="single"/>
        </w:rPr>
        <w:t xml:space="preserve">      </w:t>
      </w:r>
      <w:r w:rsidRPr="00124A04">
        <w:rPr>
          <w:rFonts w:ascii="仿宋" w:eastAsia="仿宋" w:hAnsi="仿宋" w:cs="仿宋" w:hint="eastAsia"/>
          <w:spacing w:val="8"/>
          <w:szCs w:val="21"/>
        </w:rPr>
        <w:t>；微信号：</w:t>
      </w:r>
      <w:r w:rsidRPr="00124A04">
        <w:rPr>
          <w:rFonts w:ascii="仿宋" w:eastAsia="仿宋" w:hAnsi="仿宋" w:cs="仿宋" w:hint="eastAsia"/>
          <w:spacing w:val="8"/>
          <w:szCs w:val="21"/>
          <w:u w:val="single"/>
        </w:rPr>
        <w:t xml:space="preserve">      </w:t>
      </w:r>
      <w:r w:rsidRPr="00124A04">
        <w:rPr>
          <w:rFonts w:ascii="仿宋" w:eastAsia="仿宋" w:hAnsi="仿宋" w:cs="仿宋" w:hint="eastAsia"/>
          <w:spacing w:val="8"/>
          <w:szCs w:val="21"/>
        </w:rPr>
        <w:t>；联系地址：</w:t>
      </w:r>
      <w:r w:rsidRPr="00124A04">
        <w:rPr>
          <w:rFonts w:ascii="仿宋" w:eastAsia="仿宋" w:hAnsi="仿宋" w:cs="仿宋" w:hint="eastAsia"/>
          <w:spacing w:val="8"/>
          <w:szCs w:val="21"/>
          <w:u w:val="single"/>
        </w:rPr>
        <w:t xml:space="preserve">      </w:t>
      </w:r>
      <w:r w:rsidRPr="00124A04">
        <w:rPr>
          <w:rFonts w:ascii="仿宋" w:eastAsia="仿宋" w:hAnsi="仿宋" w:cs="仿宋" w:hint="eastAsia"/>
          <w:spacing w:val="8"/>
          <w:szCs w:val="21"/>
        </w:rPr>
        <w:t>，公司关于轮岗轮休、复工通知等用工安排等的相关信息发送到本人前述微信号或邮箱或联系地址等任一方式即视为本人已收到。</w:t>
      </w:r>
    </w:p>
    <w:p w14:paraId="0B31378C" w14:textId="77777777" w:rsidR="00A61986" w:rsidRPr="00124A04" w:rsidRDefault="002437E7">
      <w:pPr>
        <w:widowControl/>
        <w:overflowPunct w:val="0"/>
        <w:autoSpaceDE w:val="0"/>
        <w:autoSpaceDN w:val="0"/>
        <w:adjustRightInd w:val="0"/>
        <w:spacing w:line="440" w:lineRule="exact"/>
        <w:ind w:firstLineChars="200" w:firstLine="452"/>
        <w:jc w:val="left"/>
        <w:textAlignment w:val="baseline"/>
        <w:rPr>
          <w:rFonts w:ascii="仿宋" w:eastAsia="仿宋" w:hAnsi="仿宋" w:cs="仿宋"/>
          <w:spacing w:val="8"/>
          <w:szCs w:val="21"/>
        </w:rPr>
      </w:pPr>
      <w:r w:rsidRPr="00124A04">
        <w:rPr>
          <w:rFonts w:ascii="仿宋" w:eastAsia="仿宋" w:hAnsi="仿宋" w:cs="仿宋" w:hint="eastAsia"/>
          <w:spacing w:val="8"/>
          <w:szCs w:val="21"/>
        </w:rPr>
        <w:t>五、 本协议为双方对《劳动合同》的补充约定，《劳动合同》与本协议不一致的地方，以本协议约定为准；本协议未约定事项，按《劳动合同》约定执行。</w:t>
      </w:r>
    </w:p>
    <w:p w14:paraId="7A2CAC67" w14:textId="77777777" w:rsidR="00A61986" w:rsidRPr="00124A04" w:rsidRDefault="002437E7">
      <w:pPr>
        <w:widowControl/>
        <w:overflowPunct w:val="0"/>
        <w:autoSpaceDE w:val="0"/>
        <w:autoSpaceDN w:val="0"/>
        <w:adjustRightInd w:val="0"/>
        <w:spacing w:line="440" w:lineRule="exact"/>
        <w:ind w:firstLineChars="200" w:firstLine="452"/>
        <w:jc w:val="left"/>
        <w:textAlignment w:val="baseline"/>
        <w:rPr>
          <w:rFonts w:ascii="仿宋" w:eastAsia="仿宋" w:hAnsi="仿宋" w:cs="仿宋"/>
          <w:spacing w:val="8"/>
          <w:szCs w:val="21"/>
        </w:rPr>
      </w:pPr>
      <w:r w:rsidRPr="00124A04">
        <w:rPr>
          <w:rFonts w:ascii="仿宋" w:eastAsia="仿宋" w:hAnsi="仿宋" w:cs="仿宋" w:hint="eastAsia"/>
          <w:spacing w:val="8"/>
          <w:szCs w:val="21"/>
        </w:rPr>
        <w:t>六、 本协议一式二份，自双方盖章或签字后生效。甲、乙双方各执一份，具有同等法律效力。</w:t>
      </w:r>
      <w:r w:rsidRPr="00124A04">
        <w:rPr>
          <w:rFonts w:ascii="仿宋" w:eastAsia="仿宋" w:hAnsi="仿宋" w:cs="仿宋" w:hint="eastAsia"/>
          <w:spacing w:val="8"/>
          <w:szCs w:val="21"/>
        </w:rPr>
        <w:br/>
      </w:r>
    </w:p>
    <w:p w14:paraId="1EDEF49D" w14:textId="77777777" w:rsidR="00A61986" w:rsidRPr="00124A04" w:rsidRDefault="002437E7">
      <w:pPr>
        <w:widowControl/>
        <w:overflowPunct w:val="0"/>
        <w:autoSpaceDE w:val="0"/>
        <w:autoSpaceDN w:val="0"/>
        <w:adjustRightInd w:val="0"/>
        <w:spacing w:line="440" w:lineRule="exact"/>
        <w:ind w:firstLineChars="200" w:firstLine="452"/>
        <w:jc w:val="left"/>
        <w:textAlignment w:val="baseline"/>
        <w:rPr>
          <w:rFonts w:ascii="仿宋" w:eastAsia="仿宋" w:hAnsi="仿宋" w:cs="仿宋"/>
          <w:spacing w:val="8"/>
          <w:szCs w:val="21"/>
        </w:rPr>
      </w:pPr>
      <w:r w:rsidRPr="00124A04">
        <w:rPr>
          <w:rFonts w:ascii="仿宋" w:eastAsia="仿宋" w:hAnsi="仿宋" w:cs="仿宋" w:hint="eastAsia"/>
          <w:spacing w:val="8"/>
          <w:szCs w:val="21"/>
        </w:rPr>
        <w:t>甲方（盖章）：</w:t>
      </w:r>
    </w:p>
    <w:p w14:paraId="6A5AF4FD" w14:textId="77777777" w:rsidR="00A61986" w:rsidRPr="00124A04" w:rsidRDefault="002437E7">
      <w:pPr>
        <w:widowControl/>
        <w:overflowPunct w:val="0"/>
        <w:autoSpaceDE w:val="0"/>
        <w:autoSpaceDN w:val="0"/>
        <w:adjustRightInd w:val="0"/>
        <w:spacing w:line="440" w:lineRule="exact"/>
        <w:ind w:firstLineChars="200" w:firstLine="452"/>
        <w:jc w:val="left"/>
        <w:textAlignment w:val="baseline"/>
        <w:rPr>
          <w:rFonts w:ascii="仿宋" w:eastAsia="仿宋" w:hAnsi="仿宋" w:cs="仿宋"/>
          <w:spacing w:val="8"/>
          <w:szCs w:val="21"/>
        </w:rPr>
      </w:pPr>
      <w:r w:rsidRPr="00124A04">
        <w:rPr>
          <w:rFonts w:ascii="仿宋" w:eastAsia="仿宋" w:hAnsi="仿宋" w:cs="仿宋" w:hint="eastAsia"/>
          <w:spacing w:val="8"/>
          <w:szCs w:val="21"/>
        </w:rPr>
        <w:t>授权代表：</w:t>
      </w:r>
    </w:p>
    <w:p w14:paraId="3E757277" w14:textId="77777777" w:rsidR="00A61986" w:rsidRPr="00124A04" w:rsidRDefault="002437E7">
      <w:pPr>
        <w:widowControl/>
        <w:overflowPunct w:val="0"/>
        <w:autoSpaceDE w:val="0"/>
        <w:autoSpaceDN w:val="0"/>
        <w:adjustRightInd w:val="0"/>
        <w:spacing w:line="440" w:lineRule="exact"/>
        <w:ind w:firstLineChars="200" w:firstLine="452"/>
        <w:jc w:val="left"/>
        <w:textAlignment w:val="baseline"/>
        <w:rPr>
          <w:rFonts w:ascii="仿宋" w:eastAsia="仿宋" w:hAnsi="仿宋" w:cs="仿宋"/>
          <w:spacing w:val="8"/>
          <w:szCs w:val="21"/>
        </w:rPr>
      </w:pPr>
      <w:r w:rsidRPr="00124A04">
        <w:rPr>
          <w:rFonts w:ascii="仿宋" w:eastAsia="仿宋" w:hAnsi="仿宋" w:cs="仿宋" w:hint="eastAsia"/>
          <w:spacing w:val="8"/>
          <w:szCs w:val="21"/>
        </w:rPr>
        <w:t>                                  </w:t>
      </w:r>
    </w:p>
    <w:p w14:paraId="3AB50FEE" w14:textId="77777777" w:rsidR="00A61986" w:rsidRPr="00124A04" w:rsidRDefault="002437E7">
      <w:pPr>
        <w:widowControl/>
        <w:overflowPunct w:val="0"/>
        <w:autoSpaceDE w:val="0"/>
        <w:autoSpaceDN w:val="0"/>
        <w:adjustRightInd w:val="0"/>
        <w:spacing w:line="440" w:lineRule="exact"/>
        <w:ind w:firstLineChars="200" w:firstLine="452"/>
        <w:jc w:val="left"/>
        <w:textAlignment w:val="baseline"/>
        <w:rPr>
          <w:rFonts w:ascii="仿宋" w:eastAsia="仿宋" w:hAnsi="仿宋" w:cs="仿宋"/>
          <w:spacing w:val="8"/>
          <w:szCs w:val="21"/>
        </w:rPr>
      </w:pPr>
      <w:r w:rsidRPr="00124A04">
        <w:rPr>
          <w:rFonts w:ascii="仿宋" w:eastAsia="仿宋" w:hAnsi="仿宋" w:cs="仿宋" w:hint="eastAsia"/>
          <w:spacing w:val="8"/>
          <w:szCs w:val="21"/>
        </w:rPr>
        <w:t>乙方（签名）： </w:t>
      </w:r>
    </w:p>
    <w:p w14:paraId="4F30E8FD" w14:textId="77777777" w:rsidR="00A61986" w:rsidRPr="00124A04" w:rsidRDefault="00A61986">
      <w:pPr>
        <w:widowControl/>
        <w:overflowPunct w:val="0"/>
        <w:autoSpaceDE w:val="0"/>
        <w:autoSpaceDN w:val="0"/>
        <w:adjustRightInd w:val="0"/>
        <w:spacing w:line="440" w:lineRule="exact"/>
        <w:ind w:firstLineChars="200" w:firstLine="452"/>
        <w:jc w:val="left"/>
        <w:textAlignment w:val="baseline"/>
        <w:rPr>
          <w:rFonts w:ascii="仿宋" w:eastAsia="仿宋" w:hAnsi="仿宋" w:cs="仿宋"/>
          <w:spacing w:val="8"/>
          <w:szCs w:val="21"/>
        </w:rPr>
      </w:pPr>
    </w:p>
    <w:p w14:paraId="22670F59" w14:textId="77777777" w:rsidR="00A61986" w:rsidRPr="00124A04" w:rsidRDefault="002437E7">
      <w:pPr>
        <w:widowControl/>
        <w:overflowPunct w:val="0"/>
        <w:autoSpaceDE w:val="0"/>
        <w:autoSpaceDN w:val="0"/>
        <w:adjustRightInd w:val="0"/>
        <w:spacing w:line="440" w:lineRule="exact"/>
        <w:ind w:firstLineChars="200" w:firstLine="452"/>
        <w:jc w:val="left"/>
        <w:textAlignment w:val="baseline"/>
        <w:rPr>
          <w:rFonts w:ascii="仿宋" w:eastAsia="仿宋" w:hAnsi="仿宋" w:cs="仿宋"/>
          <w:spacing w:val="8"/>
          <w:szCs w:val="21"/>
        </w:rPr>
      </w:pPr>
      <w:r w:rsidRPr="00124A04">
        <w:rPr>
          <w:rFonts w:ascii="仿宋" w:eastAsia="仿宋" w:hAnsi="仿宋" w:cs="仿宋" w:hint="eastAsia"/>
          <w:spacing w:val="8"/>
          <w:szCs w:val="21"/>
        </w:rPr>
        <w:t>签订时间：  年  月   日</w:t>
      </w:r>
    </w:p>
    <w:p w14:paraId="66C49036" w14:textId="77777777" w:rsidR="00A61986" w:rsidRDefault="00A61986">
      <w:pPr>
        <w:spacing w:line="440" w:lineRule="exact"/>
        <w:jc w:val="center"/>
        <w:rPr>
          <w:rFonts w:ascii="仿宋" w:eastAsia="仿宋" w:hAnsi="仿宋" w:cs="仿宋"/>
          <w:bCs/>
          <w:sz w:val="36"/>
        </w:rPr>
      </w:pPr>
    </w:p>
    <w:p w14:paraId="1DDD6161" w14:textId="77777777" w:rsidR="00A61986" w:rsidRDefault="002437E7">
      <w:pPr>
        <w:rPr>
          <w:rFonts w:ascii="仿宋" w:eastAsia="仿宋" w:hAnsi="仿宋" w:cs="仿宋"/>
          <w:sz w:val="28"/>
          <w:szCs w:val="28"/>
        </w:rPr>
      </w:pPr>
      <w:r>
        <w:rPr>
          <w:rFonts w:ascii="仿宋" w:eastAsia="仿宋" w:hAnsi="仿宋" w:cs="仿宋" w:hint="eastAsia"/>
          <w:sz w:val="28"/>
          <w:szCs w:val="28"/>
        </w:rPr>
        <w:br w:type="page"/>
      </w:r>
    </w:p>
    <w:p w14:paraId="50ED8015" w14:textId="77777777" w:rsidR="00A61986" w:rsidRPr="00124A04" w:rsidRDefault="002437E7">
      <w:pPr>
        <w:pStyle w:val="Web"/>
        <w:tabs>
          <w:tab w:val="center" w:pos="4153"/>
          <w:tab w:val="right" w:pos="8306"/>
        </w:tabs>
        <w:spacing w:before="0" w:beforeAutospacing="0" w:after="0" w:afterAutospacing="0" w:line="440" w:lineRule="exact"/>
        <w:jc w:val="both"/>
        <w:outlineLvl w:val="0"/>
        <w:rPr>
          <w:rFonts w:ascii="仿宋" w:eastAsia="仿宋" w:hAnsi="仿宋" w:cs="仿宋"/>
          <w:b/>
          <w:bCs/>
          <w:sz w:val="32"/>
          <w:szCs w:val="28"/>
        </w:rPr>
      </w:pPr>
      <w:bookmarkStart w:id="79" w:name="_Toc23723"/>
      <w:r w:rsidRPr="00124A04">
        <w:rPr>
          <w:rFonts w:ascii="仿宋" w:eastAsia="仿宋" w:hAnsi="仿宋" w:cs="仿宋" w:hint="eastAsia"/>
          <w:b/>
          <w:bCs/>
          <w:sz w:val="32"/>
          <w:szCs w:val="28"/>
        </w:rPr>
        <w:t>附8：</w:t>
      </w:r>
      <w:bookmarkEnd w:id="79"/>
      <w:r w:rsidRPr="00124A04">
        <w:rPr>
          <w:rFonts w:ascii="仿宋" w:eastAsia="仿宋" w:hAnsi="仿宋" w:cs="仿宋" w:hint="eastAsia"/>
          <w:b/>
          <w:bCs/>
          <w:sz w:val="32"/>
          <w:szCs w:val="28"/>
        </w:rPr>
        <w:t>缩短工时协议</w:t>
      </w:r>
    </w:p>
    <w:p w14:paraId="42578829" w14:textId="77777777" w:rsidR="00A61986" w:rsidRPr="00124A04" w:rsidRDefault="00A61986">
      <w:pPr>
        <w:pStyle w:val="Web"/>
        <w:tabs>
          <w:tab w:val="center" w:pos="4153"/>
          <w:tab w:val="right" w:pos="8306"/>
        </w:tabs>
        <w:spacing w:before="0" w:beforeAutospacing="0" w:after="0" w:afterAutospacing="0" w:line="440" w:lineRule="exact"/>
        <w:jc w:val="both"/>
        <w:rPr>
          <w:rFonts w:ascii="仿宋" w:eastAsia="仿宋" w:hAnsi="仿宋" w:cs="仿宋"/>
          <w:b/>
          <w:bCs/>
          <w:sz w:val="32"/>
          <w:szCs w:val="28"/>
        </w:rPr>
      </w:pPr>
    </w:p>
    <w:p w14:paraId="330F6144" w14:textId="77777777" w:rsidR="00A61986" w:rsidRPr="00124A04" w:rsidRDefault="002437E7">
      <w:pPr>
        <w:pStyle w:val="Web"/>
        <w:tabs>
          <w:tab w:val="center" w:pos="4153"/>
          <w:tab w:val="right" w:pos="8306"/>
        </w:tabs>
        <w:spacing w:before="0" w:beforeAutospacing="0" w:after="0" w:afterAutospacing="0" w:line="440" w:lineRule="exact"/>
        <w:jc w:val="center"/>
        <w:rPr>
          <w:rFonts w:ascii="仿宋" w:eastAsia="仿宋" w:hAnsi="仿宋" w:cs="仿宋"/>
          <w:b/>
          <w:bCs/>
          <w:sz w:val="32"/>
          <w:szCs w:val="28"/>
        </w:rPr>
      </w:pPr>
      <w:r w:rsidRPr="00124A04">
        <w:rPr>
          <w:rFonts w:ascii="仿宋" w:eastAsia="仿宋" w:hAnsi="仿宋" w:cs="仿宋" w:hint="eastAsia"/>
          <w:b/>
          <w:bCs/>
          <w:sz w:val="32"/>
          <w:szCs w:val="28"/>
        </w:rPr>
        <w:t>缩短工时协议</w:t>
      </w:r>
    </w:p>
    <w:p w14:paraId="70133568" w14:textId="77777777" w:rsidR="00A61986" w:rsidRDefault="00A61986">
      <w:pPr>
        <w:pStyle w:val="Web"/>
        <w:tabs>
          <w:tab w:val="center" w:pos="4153"/>
          <w:tab w:val="right" w:pos="8306"/>
        </w:tabs>
        <w:spacing w:before="0" w:beforeAutospacing="0" w:after="0" w:afterAutospacing="0" w:line="440" w:lineRule="exact"/>
        <w:jc w:val="both"/>
        <w:rPr>
          <w:rFonts w:ascii="仿宋" w:eastAsia="仿宋" w:hAnsi="仿宋" w:cs="仿宋"/>
          <w:b/>
          <w:bCs/>
          <w:sz w:val="28"/>
          <w:szCs w:val="28"/>
        </w:rPr>
      </w:pPr>
    </w:p>
    <w:p w14:paraId="2BF4D077" w14:textId="77777777" w:rsidR="00A61986" w:rsidRPr="00124A04" w:rsidRDefault="002437E7">
      <w:pPr>
        <w:widowControl/>
        <w:overflowPunct w:val="0"/>
        <w:autoSpaceDE w:val="0"/>
        <w:autoSpaceDN w:val="0"/>
        <w:adjustRightInd w:val="0"/>
        <w:spacing w:line="440" w:lineRule="exact"/>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甲方（公司）：</w:t>
      </w:r>
    </w:p>
    <w:p w14:paraId="69EE3E78" w14:textId="77777777" w:rsidR="00A61986" w:rsidRPr="00124A04" w:rsidRDefault="002437E7">
      <w:pPr>
        <w:widowControl/>
        <w:overflowPunct w:val="0"/>
        <w:autoSpaceDE w:val="0"/>
        <w:autoSpaceDN w:val="0"/>
        <w:adjustRightInd w:val="0"/>
        <w:spacing w:line="440" w:lineRule="exact"/>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乙方（员工）：</w:t>
      </w:r>
    </w:p>
    <w:p w14:paraId="73DF683E"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身份证号码：</w:t>
      </w:r>
    </w:p>
    <w:p w14:paraId="5CAF0CE1"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经甲、乙双方协商一致，就新型冠装病毒肺炎疫情期间对乙方实施缩短工时相关事宜，达成如下协议：（可根据实际需要选择或调整）</w:t>
      </w:r>
    </w:p>
    <w:p w14:paraId="428E0568"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一、乙方同意，自2020年</w:t>
      </w:r>
      <w:r w:rsidRPr="00124A04">
        <w:rPr>
          <w:rFonts w:ascii="仿宋" w:eastAsia="仿宋" w:hAnsi="仿宋" w:cs="仿宋" w:hint="eastAsia"/>
          <w:spacing w:val="8"/>
          <w:sz w:val="22"/>
          <w:szCs w:val="21"/>
          <w:u w:val="single"/>
        </w:rPr>
        <w:t xml:space="preserve">   </w:t>
      </w:r>
      <w:r w:rsidRPr="00124A04">
        <w:rPr>
          <w:rFonts w:ascii="仿宋" w:eastAsia="仿宋" w:hAnsi="仿宋" w:cs="仿宋" w:hint="eastAsia"/>
          <w:spacing w:val="8"/>
          <w:sz w:val="22"/>
          <w:szCs w:val="21"/>
        </w:rPr>
        <w:t>月</w:t>
      </w:r>
      <w:r w:rsidRPr="00124A04">
        <w:rPr>
          <w:rFonts w:ascii="仿宋" w:eastAsia="仿宋" w:hAnsi="仿宋" w:cs="仿宋" w:hint="eastAsia"/>
          <w:spacing w:val="8"/>
          <w:sz w:val="22"/>
          <w:szCs w:val="21"/>
          <w:u w:val="single"/>
        </w:rPr>
        <w:t xml:space="preserve">   </w:t>
      </w:r>
      <w:r w:rsidRPr="00124A04">
        <w:rPr>
          <w:rFonts w:ascii="仿宋" w:eastAsia="仿宋" w:hAnsi="仿宋" w:cs="仿宋" w:hint="eastAsia"/>
          <w:spacing w:val="8"/>
          <w:sz w:val="22"/>
          <w:szCs w:val="21"/>
        </w:rPr>
        <w:t>日起，由公司按实际工作需要安排上班，在不影响生产(工作)进度的前提下，原则上每周安排</w:t>
      </w:r>
      <w:r w:rsidRPr="00124A04">
        <w:rPr>
          <w:rFonts w:ascii="仿宋" w:eastAsia="仿宋" w:hAnsi="仿宋" w:cs="仿宋" w:hint="eastAsia"/>
          <w:spacing w:val="8"/>
          <w:sz w:val="22"/>
          <w:szCs w:val="21"/>
          <w:u w:val="single"/>
        </w:rPr>
        <w:t xml:space="preserve">   </w:t>
      </w:r>
      <w:r w:rsidRPr="00124A04">
        <w:rPr>
          <w:rFonts w:ascii="仿宋" w:eastAsia="仿宋" w:hAnsi="仿宋" w:cs="仿宋" w:hint="eastAsia"/>
          <w:spacing w:val="8"/>
          <w:sz w:val="22"/>
          <w:szCs w:val="21"/>
        </w:rPr>
        <w:t>天、每天不超过</w:t>
      </w:r>
      <w:r w:rsidRPr="00124A04">
        <w:rPr>
          <w:rFonts w:ascii="仿宋" w:eastAsia="仿宋" w:hAnsi="仿宋" w:cs="仿宋" w:hint="eastAsia"/>
          <w:spacing w:val="8"/>
          <w:sz w:val="22"/>
          <w:szCs w:val="21"/>
          <w:u w:val="single"/>
        </w:rPr>
        <w:t xml:space="preserve">    </w:t>
      </w:r>
      <w:r w:rsidRPr="00124A04">
        <w:rPr>
          <w:rFonts w:ascii="仿宋" w:eastAsia="仿宋" w:hAnsi="仿宋" w:cs="仿宋" w:hint="eastAsia"/>
          <w:spacing w:val="8"/>
          <w:sz w:val="22"/>
          <w:szCs w:val="21"/>
        </w:rPr>
        <w:t>小时工作。如遇工作需要每周出勤超出</w:t>
      </w:r>
      <w:r w:rsidRPr="00124A04">
        <w:rPr>
          <w:rFonts w:ascii="仿宋" w:eastAsia="仿宋" w:hAnsi="仿宋" w:cs="仿宋" w:hint="eastAsia"/>
          <w:spacing w:val="8"/>
          <w:sz w:val="22"/>
          <w:szCs w:val="21"/>
          <w:u w:val="single"/>
        </w:rPr>
        <w:t xml:space="preserve">   </w:t>
      </w:r>
      <w:r w:rsidRPr="00124A04">
        <w:rPr>
          <w:rFonts w:ascii="仿宋" w:eastAsia="仿宋" w:hAnsi="仿宋" w:cs="仿宋" w:hint="eastAsia"/>
          <w:spacing w:val="8"/>
          <w:sz w:val="22"/>
          <w:szCs w:val="21"/>
        </w:rPr>
        <w:t>天或每天超过</w:t>
      </w:r>
      <w:r w:rsidRPr="00124A04">
        <w:rPr>
          <w:rFonts w:ascii="仿宋" w:eastAsia="仿宋" w:hAnsi="仿宋" w:cs="仿宋" w:hint="eastAsia"/>
          <w:spacing w:val="8"/>
          <w:sz w:val="22"/>
          <w:szCs w:val="21"/>
          <w:u w:val="single"/>
        </w:rPr>
        <w:t xml:space="preserve">    </w:t>
      </w:r>
      <w:r w:rsidRPr="00124A04">
        <w:rPr>
          <w:rFonts w:ascii="仿宋" w:eastAsia="仿宋" w:hAnsi="仿宋" w:cs="仿宋" w:hint="eastAsia"/>
          <w:spacing w:val="8"/>
          <w:sz w:val="22"/>
          <w:szCs w:val="21"/>
        </w:rPr>
        <w:t>小时工作的，超出工作时间当月先安排进行补休，无法进行调休的报公司同意或统筹安排。</w:t>
      </w:r>
    </w:p>
    <w:p w14:paraId="5D722F4F" w14:textId="77777777" w:rsidR="00A61986" w:rsidRPr="00124A04" w:rsidRDefault="002437E7">
      <w:pPr>
        <w:pStyle w:val="a0"/>
        <w:spacing w:line="440" w:lineRule="exact"/>
        <w:ind w:leftChars="0" w:left="0" w:firstLineChars="200" w:firstLine="472"/>
        <w:jc w:val="left"/>
        <w:rPr>
          <w:sz w:val="22"/>
          <w:u w:val="single"/>
        </w:rPr>
      </w:pPr>
      <w:r w:rsidRPr="00124A04">
        <w:rPr>
          <w:rFonts w:ascii="仿宋" w:eastAsia="仿宋" w:hAnsi="仿宋" w:cs="仿宋" w:hint="eastAsia"/>
          <w:spacing w:val="8"/>
          <w:sz w:val="22"/>
          <w:szCs w:val="21"/>
        </w:rPr>
        <w:t>二、乙方的工资待遇：</w:t>
      </w:r>
      <w:r w:rsidRPr="00124A04">
        <w:rPr>
          <w:rFonts w:hint="eastAsia"/>
          <w:sz w:val="22"/>
          <w:u w:val="single"/>
        </w:rPr>
        <w:t xml:space="preserve">                                            </w:t>
      </w:r>
    </w:p>
    <w:p w14:paraId="008DE350"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b/>
          <w:sz w:val="22"/>
          <w:szCs w:val="21"/>
        </w:rPr>
      </w:pPr>
      <w:r w:rsidRPr="00124A04">
        <w:rPr>
          <w:rFonts w:ascii="仿宋" w:eastAsia="仿宋" w:hAnsi="仿宋" w:cs="仿宋" w:hint="eastAsia"/>
          <w:spacing w:val="8"/>
          <w:sz w:val="22"/>
          <w:szCs w:val="21"/>
        </w:rPr>
        <w:t>三、乙方在签署本协议前已清楚知悉本协议关于自身工作和工资待遇的调整对自身权益造成较大影响，自愿受本协议约束。</w:t>
      </w:r>
    </w:p>
    <w:p w14:paraId="5E561FF8"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四、 乙方联系方式：电话：</w:t>
      </w:r>
      <w:r w:rsidRPr="00124A04">
        <w:rPr>
          <w:rFonts w:ascii="仿宋" w:eastAsia="仿宋" w:hAnsi="仿宋" w:cs="仿宋" w:hint="eastAsia"/>
          <w:spacing w:val="8"/>
          <w:sz w:val="22"/>
          <w:szCs w:val="21"/>
          <w:u w:val="single"/>
        </w:rPr>
        <w:t xml:space="preserve">      </w:t>
      </w:r>
      <w:r w:rsidRPr="00124A04">
        <w:rPr>
          <w:rFonts w:ascii="仿宋" w:eastAsia="仿宋" w:hAnsi="仿宋" w:cs="仿宋" w:hint="eastAsia"/>
          <w:spacing w:val="8"/>
          <w:sz w:val="22"/>
          <w:szCs w:val="21"/>
        </w:rPr>
        <w:t>；邮箱：</w:t>
      </w:r>
      <w:r w:rsidRPr="00124A04">
        <w:rPr>
          <w:rFonts w:ascii="仿宋" w:eastAsia="仿宋" w:hAnsi="仿宋" w:cs="仿宋" w:hint="eastAsia"/>
          <w:spacing w:val="8"/>
          <w:sz w:val="22"/>
          <w:szCs w:val="21"/>
          <w:u w:val="single"/>
        </w:rPr>
        <w:t xml:space="preserve">      </w:t>
      </w:r>
      <w:r w:rsidRPr="00124A04">
        <w:rPr>
          <w:rFonts w:ascii="仿宋" w:eastAsia="仿宋" w:hAnsi="仿宋" w:cs="仿宋" w:hint="eastAsia"/>
          <w:spacing w:val="8"/>
          <w:sz w:val="22"/>
          <w:szCs w:val="21"/>
        </w:rPr>
        <w:t>；微信号：</w:t>
      </w:r>
      <w:r w:rsidRPr="00124A04">
        <w:rPr>
          <w:rFonts w:ascii="仿宋" w:eastAsia="仿宋" w:hAnsi="仿宋" w:cs="仿宋" w:hint="eastAsia"/>
          <w:spacing w:val="8"/>
          <w:sz w:val="22"/>
          <w:szCs w:val="21"/>
          <w:u w:val="single"/>
        </w:rPr>
        <w:t xml:space="preserve">      </w:t>
      </w:r>
      <w:r w:rsidRPr="00124A04">
        <w:rPr>
          <w:rFonts w:ascii="仿宋" w:eastAsia="仿宋" w:hAnsi="仿宋" w:cs="仿宋" w:hint="eastAsia"/>
          <w:spacing w:val="8"/>
          <w:sz w:val="22"/>
          <w:szCs w:val="21"/>
        </w:rPr>
        <w:t>；联系地址：</w:t>
      </w:r>
      <w:r w:rsidRPr="00124A04">
        <w:rPr>
          <w:rFonts w:ascii="仿宋" w:eastAsia="仿宋" w:hAnsi="仿宋" w:cs="仿宋" w:hint="eastAsia"/>
          <w:spacing w:val="8"/>
          <w:sz w:val="22"/>
          <w:szCs w:val="21"/>
          <w:u w:val="single"/>
        </w:rPr>
        <w:t xml:space="preserve">      </w:t>
      </w:r>
      <w:r w:rsidRPr="00124A04">
        <w:rPr>
          <w:rFonts w:ascii="仿宋" w:eastAsia="仿宋" w:hAnsi="仿宋" w:cs="仿宋" w:hint="eastAsia"/>
          <w:spacing w:val="8"/>
          <w:sz w:val="22"/>
          <w:szCs w:val="21"/>
        </w:rPr>
        <w:t>，公司关于缩短工时、恢复正常上班等用工安排等的相关信息发送到本人前述微信号或邮箱或联系地址等任一方式即视为本人已收到。</w:t>
      </w:r>
    </w:p>
    <w:p w14:paraId="291557DF"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五、 本协议为双方对《劳动合同》的补充约定，《劳动合同》与本协议不一致的地方，以本协议约定为准；本协议未约定事项，按《劳动合同》约定执行。</w:t>
      </w:r>
    </w:p>
    <w:p w14:paraId="32D8BEBC"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六、 本协议一式二份，自双方盖章或签字后生效。甲、乙双方各执一份，具有同等法律效力。</w:t>
      </w:r>
      <w:r w:rsidRPr="00124A04">
        <w:rPr>
          <w:rFonts w:ascii="仿宋" w:eastAsia="仿宋" w:hAnsi="仿宋" w:cs="仿宋" w:hint="eastAsia"/>
          <w:spacing w:val="8"/>
          <w:sz w:val="22"/>
          <w:szCs w:val="21"/>
        </w:rPr>
        <w:br/>
      </w:r>
    </w:p>
    <w:p w14:paraId="4019F908"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甲方（盖章）：</w:t>
      </w:r>
    </w:p>
    <w:p w14:paraId="3F736D5D"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授权代表：</w:t>
      </w:r>
    </w:p>
    <w:p w14:paraId="4A37713C"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                                  </w:t>
      </w:r>
    </w:p>
    <w:p w14:paraId="4BFFEC94"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乙方（签名）： </w:t>
      </w:r>
    </w:p>
    <w:p w14:paraId="3423C52E" w14:textId="77777777" w:rsidR="00A61986" w:rsidRPr="00124A04" w:rsidRDefault="00A61986">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p>
    <w:p w14:paraId="5B504043"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签订时间：  年  月   日</w:t>
      </w:r>
    </w:p>
    <w:p w14:paraId="30BE4047" w14:textId="77777777" w:rsidR="00A61986" w:rsidRPr="00124A04" w:rsidRDefault="002437E7">
      <w:pPr>
        <w:pStyle w:val="Web"/>
        <w:tabs>
          <w:tab w:val="center" w:pos="4153"/>
          <w:tab w:val="right" w:pos="8306"/>
        </w:tabs>
        <w:spacing w:before="0" w:beforeAutospacing="0" w:after="0" w:afterAutospacing="0" w:line="440" w:lineRule="exact"/>
        <w:jc w:val="both"/>
        <w:outlineLvl w:val="0"/>
        <w:rPr>
          <w:rFonts w:ascii="仿宋" w:eastAsia="仿宋" w:hAnsi="仿宋" w:cs="仿宋"/>
          <w:b/>
          <w:bCs/>
          <w:sz w:val="32"/>
          <w:szCs w:val="28"/>
        </w:rPr>
      </w:pPr>
      <w:r w:rsidRPr="00124A04">
        <w:rPr>
          <w:rFonts w:ascii="仿宋" w:eastAsia="仿宋" w:hAnsi="仿宋" w:cs="仿宋" w:hint="eastAsia"/>
          <w:color w:val="auto"/>
          <w:sz w:val="32"/>
          <w:szCs w:val="28"/>
        </w:rPr>
        <w:br w:type="page"/>
      </w:r>
      <w:bookmarkStart w:id="80" w:name="_Toc15179"/>
      <w:r w:rsidRPr="00124A04">
        <w:rPr>
          <w:rFonts w:ascii="仿宋" w:eastAsia="仿宋" w:hAnsi="仿宋" w:cs="仿宋" w:hint="eastAsia"/>
          <w:b/>
          <w:bCs/>
          <w:sz w:val="32"/>
          <w:szCs w:val="28"/>
        </w:rPr>
        <w:t>附9：</w:t>
      </w:r>
      <w:bookmarkEnd w:id="80"/>
      <w:r w:rsidRPr="00124A04">
        <w:rPr>
          <w:rFonts w:ascii="仿宋" w:eastAsia="仿宋" w:hAnsi="仿宋" w:cs="仿宋" w:hint="eastAsia"/>
          <w:b/>
          <w:bCs/>
          <w:sz w:val="32"/>
          <w:szCs w:val="28"/>
        </w:rPr>
        <w:t>停工待岗协议</w:t>
      </w:r>
    </w:p>
    <w:p w14:paraId="0DB4B9E4" w14:textId="77777777" w:rsidR="00A61986" w:rsidRPr="00124A04" w:rsidRDefault="00A61986">
      <w:pPr>
        <w:pStyle w:val="Web"/>
        <w:tabs>
          <w:tab w:val="center" w:pos="4153"/>
          <w:tab w:val="right" w:pos="8306"/>
        </w:tabs>
        <w:spacing w:before="0" w:beforeAutospacing="0" w:after="0" w:afterAutospacing="0" w:line="440" w:lineRule="exact"/>
        <w:jc w:val="both"/>
        <w:rPr>
          <w:rFonts w:ascii="仿宋" w:eastAsia="仿宋" w:hAnsi="仿宋" w:cs="仿宋"/>
          <w:b/>
          <w:bCs/>
          <w:sz w:val="32"/>
          <w:szCs w:val="28"/>
        </w:rPr>
      </w:pPr>
    </w:p>
    <w:p w14:paraId="694C07FD" w14:textId="77777777" w:rsidR="00A61986" w:rsidRPr="00124A04" w:rsidRDefault="002437E7">
      <w:pPr>
        <w:pStyle w:val="Web"/>
        <w:tabs>
          <w:tab w:val="center" w:pos="4153"/>
          <w:tab w:val="right" w:pos="8306"/>
        </w:tabs>
        <w:spacing w:before="0" w:beforeAutospacing="0" w:after="0" w:afterAutospacing="0" w:line="440" w:lineRule="exact"/>
        <w:jc w:val="center"/>
        <w:rPr>
          <w:rFonts w:ascii="仿宋" w:eastAsia="仿宋" w:hAnsi="仿宋" w:cs="仿宋"/>
          <w:b/>
          <w:bCs/>
          <w:sz w:val="32"/>
          <w:szCs w:val="28"/>
        </w:rPr>
      </w:pPr>
      <w:r w:rsidRPr="00124A04">
        <w:rPr>
          <w:rFonts w:ascii="仿宋" w:eastAsia="仿宋" w:hAnsi="仿宋" w:cs="仿宋" w:hint="eastAsia"/>
          <w:b/>
          <w:bCs/>
          <w:sz w:val="32"/>
          <w:szCs w:val="28"/>
        </w:rPr>
        <w:t>停工待岗协议</w:t>
      </w:r>
    </w:p>
    <w:p w14:paraId="24DB5C8A" w14:textId="77777777" w:rsidR="00A61986" w:rsidRPr="00124A04" w:rsidRDefault="00A61986">
      <w:pPr>
        <w:pStyle w:val="Web"/>
        <w:tabs>
          <w:tab w:val="center" w:pos="4153"/>
          <w:tab w:val="right" w:pos="8306"/>
        </w:tabs>
        <w:spacing w:before="0" w:beforeAutospacing="0" w:after="0" w:afterAutospacing="0" w:line="440" w:lineRule="exact"/>
        <w:jc w:val="both"/>
        <w:rPr>
          <w:rFonts w:ascii="仿宋" w:eastAsia="仿宋" w:hAnsi="仿宋" w:cs="仿宋"/>
          <w:b/>
          <w:bCs/>
          <w:sz w:val="32"/>
          <w:szCs w:val="28"/>
        </w:rPr>
      </w:pPr>
    </w:p>
    <w:p w14:paraId="0E79D5A1" w14:textId="77777777" w:rsidR="00A61986" w:rsidRPr="00124A04" w:rsidRDefault="002437E7">
      <w:pPr>
        <w:widowControl/>
        <w:overflowPunct w:val="0"/>
        <w:autoSpaceDE w:val="0"/>
        <w:autoSpaceDN w:val="0"/>
        <w:adjustRightInd w:val="0"/>
        <w:spacing w:line="440" w:lineRule="exact"/>
        <w:jc w:val="left"/>
        <w:textAlignment w:val="baseline"/>
        <w:rPr>
          <w:rFonts w:ascii="仿宋" w:eastAsia="仿宋" w:hAnsi="仿宋" w:cs="仿宋"/>
          <w:spacing w:val="8"/>
          <w:sz w:val="24"/>
          <w:szCs w:val="21"/>
        </w:rPr>
      </w:pPr>
      <w:r w:rsidRPr="00124A04">
        <w:rPr>
          <w:rFonts w:ascii="仿宋" w:eastAsia="仿宋" w:hAnsi="仿宋" w:cs="仿宋" w:hint="eastAsia"/>
          <w:spacing w:val="8"/>
          <w:sz w:val="24"/>
          <w:szCs w:val="21"/>
        </w:rPr>
        <w:t>甲方（公司）：</w:t>
      </w:r>
    </w:p>
    <w:p w14:paraId="73053D81" w14:textId="77777777" w:rsidR="00A61986" w:rsidRPr="00124A04" w:rsidRDefault="002437E7">
      <w:pPr>
        <w:widowControl/>
        <w:overflowPunct w:val="0"/>
        <w:autoSpaceDE w:val="0"/>
        <w:autoSpaceDN w:val="0"/>
        <w:adjustRightInd w:val="0"/>
        <w:spacing w:line="440" w:lineRule="exact"/>
        <w:jc w:val="left"/>
        <w:textAlignment w:val="baseline"/>
        <w:rPr>
          <w:rFonts w:ascii="仿宋" w:eastAsia="仿宋" w:hAnsi="仿宋" w:cs="仿宋"/>
          <w:spacing w:val="8"/>
          <w:sz w:val="24"/>
          <w:szCs w:val="21"/>
        </w:rPr>
      </w:pPr>
      <w:r w:rsidRPr="00124A04">
        <w:rPr>
          <w:rFonts w:ascii="仿宋" w:eastAsia="仿宋" w:hAnsi="仿宋" w:cs="仿宋" w:hint="eastAsia"/>
          <w:spacing w:val="8"/>
          <w:sz w:val="24"/>
          <w:szCs w:val="21"/>
        </w:rPr>
        <w:t>乙方（员工）：</w:t>
      </w:r>
    </w:p>
    <w:p w14:paraId="2B156AA9" w14:textId="77777777" w:rsidR="00A61986" w:rsidRPr="00124A04" w:rsidRDefault="002437E7">
      <w:pPr>
        <w:widowControl/>
        <w:overflowPunct w:val="0"/>
        <w:autoSpaceDE w:val="0"/>
        <w:autoSpaceDN w:val="0"/>
        <w:adjustRightInd w:val="0"/>
        <w:spacing w:line="440" w:lineRule="exact"/>
        <w:ind w:firstLineChars="200" w:firstLine="512"/>
        <w:jc w:val="left"/>
        <w:textAlignment w:val="baseline"/>
        <w:rPr>
          <w:rFonts w:ascii="仿宋" w:eastAsia="仿宋" w:hAnsi="仿宋" w:cs="仿宋"/>
          <w:spacing w:val="8"/>
          <w:sz w:val="24"/>
          <w:szCs w:val="21"/>
        </w:rPr>
      </w:pPr>
      <w:r w:rsidRPr="00124A04">
        <w:rPr>
          <w:rFonts w:ascii="仿宋" w:eastAsia="仿宋" w:hAnsi="仿宋" w:cs="仿宋" w:hint="eastAsia"/>
          <w:spacing w:val="8"/>
          <w:sz w:val="24"/>
          <w:szCs w:val="21"/>
        </w:rPr>
        <w:t>身份证号码：</w:t>
      </w:r>
    </w:p>
    <w:p w14:paraId="6FA9A557" w14:textId="77777777" w:rsidR="00A61986" w:rsidRPr="00124A04" w:rsidRDefault="002437E7">
      <w:pPr>
        <w:widowControl/>
        <w:overflowPunct w:val="0"/>
        <w:autoSpaceDE w:val="0"/>
        <w:autoSpaceDN w:val="0"/>
        <w:adjustRightInd w:val="0"/>
        <w:spacing w:line="440" w:lineRule="exact"/>
        <w:ind w:firstLineChars="200" w:firstLine="512"/>
        <w:jc w:val="left"/>
        <w:textAlignment w:val="baseline"/>
        <w:rPr>
          <w:rFonts w:ascii="仿宋" w:eastAsia="仿宋" w:hAnsi="仿宋" w:cs="仿宋"/>
          <w:spacing w:val="8"/>
          <w:sz w:val="24"/>
          <w:szCs w:val="21"/>
        </w:rPr>
      </w:pPr>
      <w:r w:rsidRPr="00124A04">
        <w:rPr>
          <w:rFonts w:ascii="仿宋" w:eastAsia="仿宋" w:hAnsi="仿宋" w:cs="仿宋" w:hint="eastAsia"/>
          <w:spacing w:val="8"/>
          <w:sz w:val="24"/>
          <w:szCs w:val="21"/>
        </w:rPr>
        <w:t>经甲、乙双方协商一致，就新型冠装病毒肺炎疫情期间对乙方实施停工待岗相关事宜，达成如下协议：（可根据实际需要选择或调整）</w:t>
      </w:r>
    </w:p>
    <w:p w14:paraId="5A38F38A" w14:textId="77777777" w:rsidR="00A61986" w:rsidRPr="00124A04" w:rsidRDefault="002437E7">
      <w:pPr>
        <w:widowControl/>
        <w:overflowPunct w:val="0"/>
        <w:autoSpaceDE w:val="0"/>
        <w:autoSpaceDN w:val="0"/>
        <w:adjustRightInd w:val="0"/>
        <w:spacing w:line="440" w:lineRule="exact"/>
        <w:ind w:firstLineChars="200" w:firstLine="512"/>
        <w:jc w:val="left"/>
        <w:textAlignment w:val="baseline"/>
        <w:rPr>
          <w:rFonts w:ascii="仿宋" w:eastAsia="仿宋" w:hAnsi="仿宋" w:cs="仿宋"/>
          <w:spacing w:val="8"/>
          <w:sz w:val="24"/>
          <w:szCs w:val="21"/>
        </w:rPr>
      </w:pPr>
      <w:r w:rsidRPr="00124A04">
        <w:rPr>
          <w:rFonts w:ascii="仿宋" w:eastAsia="仿宋" w:hAnsi="仿宋" w:cs="仿宋" w:hint="eastAsia"/>
          <w:spacing w:val="8"/>
          <w:sz w:val="24"/>
          <w:szCs w:val="21"/>
        </w:rPr>
        <w:t>一、乙方同意，自2020年</w:t>
      </w:r>
      <w:r w:rsidRPr="00124A04">
        <w:rPr>
          <w:rFonts w:ascii="仿宋" w:eastAsia="仿宋" w:hAnsi="仿宋" w:cs="仿宋" w:hint="eastAsia"/>
          <w:spacing w:val="8"/>
          <w:sz w:val="24"/>
          <w:szCs w:val="21"/>
          <w:u w:val="single"/>
        </w:rPr>
        <w:t xml:space="preserve">   </w:t>
      </w:r>
      <w:r w:rsidRPr="00124A04">
        <w:rPr>
          <w:rFonts w:ascii="仿宋" w:eastAsia="仿宋" w:hAnsi="仿宋" w:cs="仿宋" w:hint="eastAsia"/>
          <w:spacing w:val="8"/>
          <w:sz w:val="24"/>
          <w:szCs w:val="21"/>
        </w:rPr>
        <w:t>月</w:t>
      </w:r>
      <w:r w:rsidRPr="00124A04">
        <w:rPr>
          <w:rFonts w:ascii="仿宋" w:eastAsia="仿宋" w:hAnsi="仿宋" w:cs="仿宋" w:hint="eastAsia"/>
          <w:spacing w:val="8"/>
          <w:sz w:val="24"/>
          <w:szCs w:val="21"/>
          <w:u w:val="single"/>
        </w:rPr>
        <w:t xml:space="preserve">   </w:t>
      </w:r>
      <w:r w:rsidRPr="00124A04">
        <w:rPr>
          <w:rFonts w:ascii="仿宋" w:eastAsia="仿宋" w:hAnsi="仿宋" w:cs="仿宋" w:hint="eastAsia"/>
          <w:spacing w:val="8"/>
          <w:sz w:val="24"/>
          <w:szCs w:val="21"/>
        </w:rPr>
        <w:t>日起，自愿服从公司停工待岗安排，在家待岗。待岗期间如公司有返岗要求，及时响应并服从安排。</w:t>
      </w:r>
    </w:p>
    <w:p w14:paraId="55E3D591" w14:textId="77777777" w:rsidR="00A61986" w:rsidRPr="00124A04" w:rsidRDefault="002437E7">
      <w:pPr>
        <w:pStyle w:val="a0"/>
        <w:spacing w:line="440" w:lineRule="exact"/>
        <w:ind w:leftChars="0" w:left="0"/>
        <w:rPr>
          <w:sz w:val="24"/>
          <w:u w:val="single"/>
        </w:rPr>
      </w:pPr>
      <w:r w:rsidRPr="00124A04">
        <w:rPr>
          <w:rFonts w:hint="eastAsia"/>
          <w:sz w:val="24"/>
        </w:rPr>
        <w:t xml:space="preserve">    </w:t>
      </w:r>
      <w:r w:rsidRPr="00124A04">
        <w:rPr>
          <w:rFonts w:ascii="仿宋" w:eastAsia="仿宋" w:hAnsi="仿宋" w:cs="仿宋" w:hint="eastAsia"/>
          <w:spacing w:val="8"/>
          <w:sz w:val="24"/>
          <w:szCs w:val="21"/>
        </w:rPr>
        <w:t>二、乙方停工待岗的工资待遇：</w:t>
      </w:r>
      <w:r w:rsidRPr="00124A04">
        <w:rPr>
          <w:rFonts w:hint="eastAsia"/>
          <w:sz w:val="24"/>
          <w:u w:val="single"/>
        </w:rPr>
        <w:t xml:space="preserve">                                            </w:t>
      </w:r>
    </w:p>
    <w:p w14:paraId="2084ECC0" w14:textId="77777777" w:rsidR="00A61986" w:rsidRPr="00124A04" w:rsidRDefault="002437E7">
      <w:pPr>
        <w:widowControl/>
        <w:overflowPunct w:val="0"/>
        <w:autoSpaceDE w:val="0"/>
        <w:autoSpaceDN w:val="0"/>
        <w:adjustRightInd w:val="0"/>
        <w:spacing w:line="440" w:lineRule="exact"/>
        <w:ind w:firstLineChars="200" w:firstLine="512"/>
        <w:jc w:val="left"/>
        <w:textAlignment w:val="baseline"/>
        <w:rPr>
          <w:rFonts w:ascii="仿宋" w:eastAsia="仿宋" w:hAnsi="仿宋" w:cs="仿宋"/>
          <w:b/>
          <w:sz w:val="24"/>
          <w:szCs w:val="21"/>
        </w:rPr>
      </w:pPr>
      <w:r w:rsidRPr="00124A04">
        <w:rPr>
          <w:rFonts w:ascii="仿宋" w:eastAsia="仿宋" w:hAnsi="仿宋" w:cs="仿宋" w:hint="eastAsia"/>
          <w:spacing w:val="8"/>
          <w:sz w:val="24"/>
          <w:szCs w:val="21"/>
        </w:rPr>
        <w:t>三、乙方在签署本协议前已清楚知悉本协议关于自身工作和工资待遇的调整对自身权益造成较大影响，自愿受本协议约束。</w:t>
      </w:r>
    </w:p>
    <w:p w14:paraId="267B49C2" w14:textId="77777777" w:rsidR="00A61986" w:rsidRPr="00124A04" w:rsidRDefault="002437E7">
      <w:pPr>
        <w:widowControl/>
        <w:overflowPunct w:val="0"/>
        <w:autoSpaceDE w:val="0"/>
        <w:autoSpaceDN w:val="0"/>
        <w:adjustRightInd w:val="0"/>
        <w:spacing w:line="440" w:lineRule="exact"/>
        <w:ind w:firstLineChars="200" w:firstLine="512"/>
        <w:jc w:val="left"/>
        <w:textAlignment w:val="baseline"/>
        <w:rPr>
          <w:rFonts w:ascii="仿宋" w:eastAsia="仿宋" w:hAnsi="仿宋" w:cs="仿宋"/>
          <w:spacing w:val="8"/>
          <w:sz w:val="24"/>
          <w:szCs w:val="21"/>
        </w:rPr>
      </w:pPr>
      <w:r w:rsidRPr="00124A04">
        <w:rPr>
          <w:rFonts w:ascii="仿宋" w:eastAsia="仿宋" w:hAnsi="仿宋" w:cs="仿宋" w:hint="eastAsia"/>
          <w:spacing w:val="8"/>
          <w:sz w:val="24"/>
          <w:szCs w:val="21"/>
        </w:rPr>
        <w:t>四、 乙方联系方式：电话：</w:t>
      </w:r>
      <w:r w:rsidRPr="00124A04">
        <w:rPr>
          <w:rFonts w:ascii="仿宋" w:eastAsia="仿宋" w:hAnsi="仿宋" w:cs="仿宋" w:hint="eastAsia"/>
          <w:spacing w:val="8"/>
          <w:sz w:val="24"/>
          <w:szCs w:val="21"/>
          <w:u w:val="single"/>
        </w:rPr>
        <w:t xml:space="preserve">      </w:t>
      </w:r>
      <w:r w:rsidRPr="00124A04">
        <w:rPr>
          <w:rFonts w:ascii="仿宋" w:eastAsia="仿宋" w:hAnsi="仿宋" w:cs="仿宋" w:hint="eastAsia"/>
          <w:spacing w:val="8"/>
          <w:sz w:val="24"/>
          <w:szCs w:val="21"/>
        </w:rPr>
        <w:t>；邮箱：</w:t>
      </w:r>
      <w:r w:rsidRPr="00124A04">
        <w:rPr>
          <w:rFonts w:ascii="仿宋" w:eastAsia="仿宋" w:hAnsi="仿宋" w:cs="仿宋" w:hint="eastAsia"/>
          <w:spacing w:val="8"/>
          <w:sz w:val="24"/>
          <w:szCs w:val="21"/>
          <w:u w:val="single"/>
        </w:rPr>
        <w:t xml:space="preserve">      </w:t>
      </w:r>
      <w:r w:rsidRPr="00124A04">
        <w:rPr>
          <w:rFonts w:ascii="仿宋" w:eastAsia="仿宋" w:hAnsi="仿宋" w:cs="仿宋" w:hint="eastAsia"/>
          <w:spacing w:val="8"/>
          <w:sz w:val="24"/>
          <w:szCs w:val="21"/>
        </w:rPr>
        <w:t>；微信号：</w:t>
      </w:r>
      <w:r w:rsidRPr="00124A04">
        <w:rPr>
          <w:rFonts w:ascii="仿宋" w:eastAsia="仿宋" w:hAnsi="仿宋" w:cs="仿宋" w:hint="eastAsia"/>
          <w:spacing w:val="8"/>
          <w:sz w:val="24"/>
          <w:szCs w:val="21"/>
          <w:u w:val="single"/>
        </w:rPr>
        <w:t xml:space="preserve">      </w:t>
      </w:r>
      <w:r w:rsidRPr="00124A04">
        <w:rPr>
          <w:rFonts w:ascii="仿宋" w:eastAsia="仿宋" w:hAnsi="仿宋" w:cs="仿宋" w:hint="eastAsia"/>
          <w:spacing w:val="8"/>
          <w:sz w:val="24"/>
          <w:szCs w:val="21"/>
        </w:rPr>
        <w:t>；联系地址：</w:t>
      </w:r>
      <w:r w:rsidRPr="00124A04">
        <w:rPr>
          <w:rFonts w:ascii="仿宋" w:eastAsia="仿宋" w:hAnsi="仿宋" w:cs="仿宋" w:hint="eastAsia"/>
          <w:spacing w:val="8"/>
          <w:sz w:val="24"/>
          <w:szCs w:val="21"/>
          <w:u w:val="single"/>
        </w:rPr>
        <w:t xml:space="preserve">      </w:t>
      </w:r>
      <w:r w:rsidRPr="00124A04">
        <w:rPr>
          <w:rFonts w:ascii="仿宋" w:eastAsia="仿宋" w:hAnsi="仿宋" w:cs="仿宋" w:hint="eastAsia"/>
          <w:spacing w:val="8"/>
          <w:sz w:val="24"/>
          <w:szCs w:val="21"/>
        </w:rPr>
        <w:t>，公司关于停工待岗、复工通知等用工安排等的相关信息发送到本人前述微信号或邮箱或联系地址等任一方式即视为本人已收到。</w:t>
      </w:r>
    </w:p>
    <w:p w14:paraId="62C9604E" w14:textId="77777777" w:rsidR="00A61986" w:rsidRPr="00124A04" w:rsidRDefault="002437E7">
      <w:pPr>
        <w:widowControl/>
        <w:overflowPunct w:val="0"/>
        <w:autoSpaceDE w:val="0"/>
        <w:autoSpaceDN w:val="0"/>
        <w:adjustRightInd w:val="0"/>
        <w:spacing w:line="440" w:lineRule="exact"/>
        <w:ind w:firstLineChars="200" w:firstLine="512"/>
        <w:jc w:val="left"/>
        <w:textAlignment w:val="baseline"/>
        <w:rPr>
          <w:rFonts w:ascii="仿宋" w:eastAsia="仿宋" w:hAnsi="仿宋" w:cs="仿宋"/>
          <w:spacing w:val="8"/>
          <w:sz w:val="24"/>
          <w:szCs w:val="21"/>
        </w:rPr>
      </w:pPr>
      <w:r w:rsidRPr="00124A04">
        <w:rPr>
          <w:rFonts w:ascii="仿宋" w:eastAsia="仿宋" w:hAnsi="仿宋" w:cs="仿宋" w:hint="eastAsia"/>
          <w:spacing w:val="8"/>
          <w:sz w:val="24"/>
          <w:szCs w:val="21"/>
        </w:rPr>
        <w:t>五、 本协议为双方对《劳动合同》的补充约定，《劳动合同》与本协议不一致的地方，以本协议约定为准；本协议未约定事项，按《劳动合同》约定执行。</w:t>
      </w:r>
    </w:p>
    <w:p w14:paraId="62807F74" w14:textId="77777777" w:rsidR="00A61986" w:rsidRPr="00124A04" w:rsidRDefault="002437E7">
      <w:pPr>
        <w:widowControl/>
        <w:overflowPunct w:val="0"/>
        <w:autoSpaceDE w:val="0"/>
        <w:autoSpaceDN w:val="0"/>
        <w:adjustRightInd w:val="0"/>
        <w:spacing w:line="440" w:lineRule="exact"/>
        <w:ind w:firstLineChars="200" w:firstLine="512"/>
        <w:jc w:val="left"/>
        <w:textAlignment w:val="baseline"/>
        <w:rPr>
          <w:rFonts w:ascii="仿宋" w:eastAsia="仿宋" w:hAnsi="仿宋" w:cs="仿宋"/>
          <w:spacing w:val="8"/>
          <w:sz w:val="24"/>
          <w:szCs w:val="21"/>
        </w:rPr>
      </w:pPr>
      <w:r w:rsidRPr="00124A04">
        <w:rPr>
          <w:rFonts w:ascii="仿宋" w:eastAsia="仿宋" w:hAnsi="仿宋" w:cs="仿宋" w:hint="eastAsia"/>
          <w:spacing w:val="8"/>
          <w:sz w:val="24"/>
          <w:szCs w:val="21"/>
        </w:rPr>
        <w:t>六、 本协议一式二份，自双方盖章或签字后生效。甲、乙双方各执一份，具有同等法律效力。</w:t>
      </w:r>
      <w:r w:rsidRPr="00124A04">
        <w:rPr>
          <w:rFonts w:ascii="仿宋" w:eastAsia="仿宋" w:hAnsi="仿宋" w:cs="仿宋" w:hint="eastAsia"/>
          <w:spacing w:val="8"/>
          <w:sz w:val="24"/>
          <w:szCs w:val="21"/>
        </w:rPr>
        <w:br/>
      </w:r>
    </w:p>
    <w:p w14:paraId="76A66D4A" w14:textId="77777777" w:rsidR="00A61986" w:rsidRPr="00124A04" w:rsidRDefault="002437E7">
      <w:pPr>
        <w:widowControl/>
        <w:overflowPunct w:val="0"/>
        <w:autoSpaceDE w:val="0"/>
        <w:autoSpaceDN w:val="0"/>
        <w:adjustRightInd w:val="0"/>
        <w:spacing w:line="440" w:lineRule="exact"/>
        <w:ind w:firstLineChars="200" w:firstLine="512"/>
        <w:jc w:val="left"/>
        <w:textAlignment w:val="baseline"/>
        <w:rPr>
          <w:rFonts w:ascii="仿宋" w:eastAsia="仿宋" w:hAnsi="仿宋" w:cs="仿宋"/>
          <w:spacing w:val="8"/>
          <w:sz w:val="24"/>
          <w:szCs w:val="21"/>
        </w:rPr>
      </w:pPr>
      <w:r w:rsidRPr="00124A04">
        <w:rPr>
          <w:rFonts w:ascii="仿宋" w:eastAsia="仿宋" w:hAnsi="仿宋" w:cs="仿宋" w:hint="eastAsia"/>
          <w:spacing w:val="8"/>
          <w:sz w:val="24"/>
          <w:szCs w:val="21"/>
        </w:rPr>
        <w:t>甲方（盖章）：</w:t>
      </w:r>
    </w:p>
    <w:p w14:paraId="69BB9C27" w14:textId="77777777" w:rsidR="00A61986" w:rsidRPr="00124A04" w:rsidRDefault="002437E7">
      <w:pPr>
        <w:widowControl/>
        <w:overflowPunct w:val="0"/>
        <w:autoSpaceDE w:val="0"/>
        <w:autoSpaceDN w:val="0"/>
        <w:adjustRightInd w:val="0"/>
        <w:spacing w:line="440" w:lineRule="exact"/>
        <w:ind w:firstLineChars="200" w:firstLine="512"/>
        <w:jc w:val="left"/>
        <w:textAlignment w:val="baseline"/>
        <w:rPr>
          <w:rFonts w:ascii="仿宋" w:eastAsia="仿宋" w:hAnsi="仿宋" w:cs="仿宋"/>
          <w:spacing w:val="8"/>
          <w:sz w:val="24"/>
          <w:szCs w:val="21"/>
        </w:rPr>
      </w:pPr>
      <w:r w:rsidRPr="00124A04">
        <w:rPr>
          <w:rFonts w:ascii="仿宋" w:eastAsia="仿宋" w:hAnsi="仿宋" w:cs="仿宋" w:hint="eastAsia"/>
          <w:spacing w:val="8"/>
          <w:sz w:val="24"/>
          <w:szCs w:val="21"/>
        </w:rPr>
        <w:t>授权代表：</w:t>
      </w:r>
    </w:p>
    <w:p w14:paraId="5D627023" w14:textId="77777777" w:rsidR="00A61986" w:rsidRPr="00124A04" w:rsidRDefault="002437E7">
      <w:pPr>
        <w:widowControl/>
        <w:overflowPunct w:val="0"/>
        <w:autoSpaceDE w:val="0"/>
        <w:autoSpaceDN w:val="0"/>
        <w:adjustRightInd w:val="0"/>
        <w:spacing w:line="440" w:lineRule="exact"/>
        <w:ind w:firstLineChars="200" w:firstLine="512"/>
        <w:jc w:val="left"/>
        <w:textAlignment w:val="baseline"/>
        <w:rPr>
          <w:rFonts w:ascii="仿宋" w:eastAsia="仿宋" w:hAnsi="仿宋" w:cs="仿宋"/>
          <w:spacing w:val="8"/>
          <w:sz w:val="24"/>
          <w:szCs w:val="21"/>
        </w:rPr>
      </w:pPr>
      <w:r w:rsidRPr="00124A04">
        <w:rPr>
          <w:rFonts w:ascii="仿宋" w:eastAsia="仿宋" w:hAnsi="仿宋" w:cs="仿宋" w:hint="eastAsia"/>
          <w:spacing w:val="8"/>
          <w:sz w:val="24"/>
          <w:szCs w:val="21"/>
        </w:rPr>
        <w:t>                                  </w:t>
      </w:r>
    </w:p>
    <w:p w14:paraId="2474E51B" w14:textId="77777777" w:rsidR="00A61986" w:rsidRPr="00124A04" w:rsidRDefault="002437E7">
      <w:pPr>
        <w:widowControl/>
        <w:overflowPunct w:val="0"/>
        <w:autoSpaceDE w:val="0"/>
        <w:autoSpaceDN w:val="0"/>
        <w:adjustRightInd w:val="0"/>
        <w:spacing w:line="440" w:lineRule="exact"/>
        <w:ind w:firstLineChars="200" w:firstLine="512"/>
        <w:jc w:val="left"/>
        <w:textAlignment w:val="baseline"/>
        <w:rPr>
          <w:rFonts w:ascii="仿宋" w:eastAsia="仿宋" w:hAnsi="仿宋" w:cs="仿宋"/>
          <w:spacing w:val="8"/>
          <w:sz w:val="24"/>
          <w:szCs w:val="21"/>
        </w:rPr>
      </w:pPr>
      <w:r w:rsidRPr="00124A04">
        <w:rPr>
          <w:rFonts w:ascii="仿宋" w:eastAsia="仿宋" w:hAnsi="仿宋" w:cs="仿宋" w:hint="eastAsia"/>
          <w:spacing w:val="8"/>
          <w:sz w:val="24"/>
          <w:szCs w:val="21"/>
        </w:rPr>
        <w:t>乙方（签名）： </w:t>
      </w:r>
    </w:p>
    <w:p w14:paraId="3385EFFC" w14:textId="77777777" w:rsidR="00A61986" w:rsidRPr="00124A04" w:rsidRDefault="00A61986">
      <w:pPr>
        <w:widowControl/>
        <w:overflowPunct w:val="0"/>
        <w:autoSpaceDE w:val="0"/>
        <w:autoSpaceDN w:val="0"/>
        <w:adjustRightInd w:val="0"/>
        <w:spacing w:line="440" w:lineRule="exact"/>
        <w:ind w:firstLineChars="200" w:firstLine="512"/>
        <w:jc w:val="left"/>
        <w:textAlignment w:val="baseline"/>
        <w:rPr>
          <w:rFonts w:ascii="仿宋" w:eastAsia="仿宋" w:hAnsi="仿宋" w:cs="仿宋"/>
          <w:spacing w:val="8"/>
          <w:sz w:val="24"/>
          <w:szCs w:val="21"/>
        </w:rPr>
      </w:pPr>
    </w:p>
    <w:p w14:paraId="345472B6" w14:textId="77777777" w:rsidR="00A61986" w:rsidRPr="00124A04" w:rsidRDefault="002437E7">
      <w:pPr>
        <w:widowControl/>
        <w:overflowPunct w:val="0"/>
        <w:autoSpaceDE w:val="0"/>
        <w:autoSpaceDN w:val="0"/>
        <w:adjustRightInd w:val="0"/>
        <w:spacing w:line="440" w:lineRule="exact"/>
        <w:ind w:firstLineChars="200" w:firstLine="512"/>
        <w:jc w:val="left"/>
        <w:textAlignment w:val="baseline"/>
        <w:rPr>
          <w:rFonts w:ascii="仿宋" w:eastAsia="仿宋" w:hAnsi="仿宋" w:cs="仿宋"/>
          <w:spacing w:val="8"/>
          <w:sz w:val="24"/>
          <w:szCs w:val="21"/>
        </w:rPr>
      </w:pPr>
      <w:r w:rsidRPr="00124A04">
        <w:rPr>
          <w:rFonts w:ascii="仿宋" w:eastAsia="仿宋" w:hAnsi="仿宋" w:cs="仿宋" w:hint="eastAsia"/>
          <w:spacing w:val="8"/>
          <w:sz w:val="24"/>
          <w:szCs w:val="21"/>
        </w:rPr>
        <w:t>签订时间：  年  月   日</w:t>
      </w:r>
    </w:p>
    <w:p w14:paraId="26C173A1" w14:textId="77777777" w:rsidR="00A61986" w:rsidRDefault="002437E7">
      <w:pPr>
        <w:rPr>
          <w:rFonts w:ascii="仿宋" w:eastAsia="仿宋" w:hAnsi="仿宋" w:cs="仿宋"/>
          <w:bCs/>
          <w:sz w:val="36"/>
        </w:rPr>
      </w:pPr>
      <w:r>
        <w:rPr>
          <w:rFonts w:ascii="仿宋" w:eastAsia="仿宋" w:hAnsi="仿宋" w:cs="仿宋" w:hint="eastAsia"/>
          <w:bCs/>
          <w:sz w:val="36"/>
        </w:rPr>
        <w:br w:type="page"/>
      </w:r>
    </w:p>
    <w:p w14:paraId="667DB436" w14:textId="77777777" w:rsidR="00A61986" w:rsidRPr="00333A5A" w:rsidRDefault="002437E7">
      <w:pPr>
        <w:pStyle w:val="1"/>
        <w:spacing w:line="440" w:lineRule="exact"/>
        <w:jc w:val="both"/>
        <w:rPr>
          <w:rFonts w:ascii="仿宋" w:eastAsia="仿宋" w:hAnsi="仿宋" w:cs="仿宋" w:hint="default"/>
          <w:bCs/>
          <w:color w:val="000000"/>
          <w:kern w:val="0"/>
          <w:sz w:val="32"/>
          <w:szCs w:val="28"/>
        </w:rPr>
      </w:pPr>
      <w:bookmarkStart w:id="81" w:name="_Toc23186"/>
      <w:r w:rsidRPr="00333A5A">
        <w:rPr>
          <w:rFonts w:ascii="仿宋" w:eastAsia="仿宋" w:hAnsi="仿宋" w:cs="仿宋"/>
          <w:bCs/>
          <w:color w:val="000000"/>
          <w:kern w:val="0"/>
          <w:sz w:val="32"/>
          <w:szCs w:val="28"/>
        </w:rPr>
        <w:t>附10：居家/远程办公协议</w:t>
      </w:r>
      <w:bookmarkEnd w:id="78"/>
      <w:bookmarkEnd w:id="81"/>
    </w:p>
    <w:p w14:paraId="7F777BD1" w14:textId="77777777" w:rsidR="00A61986" w:rsidRPr="00333A5A" w:rsidRDefault="002437E7">
      <w:pPr>
        <w:pStyle w:val="1"/>
        <w:spacing w:line="440" w:lineRule="exact"/>
        <w:jc w:val="center"/>
        <w:rPr>
          <w:rFonts w:ascii="仿宋" w:eastAsia="仿宋" w:hAnsi="仿宋" w:cs="仿宋" w:hint="default"/>
          <w:bCs/>
          <w:color w:val="000000"/>
          <w:kern w:val="0"/>
          <w:sz w:val="32"/>
          <w:szCs w:val="28"/>
        </w:rPr>
      </w:pPr>
      <w:bookmarkStart w:id="82" w:name="_Toc28735"/>
      <w:r w:rsidRPr="00333A5A">
        <w:rPr>
          <w:rFonts w:ascii="仿宋" w:eastAsia="仿宋" w:hAnsi="仿宋" w:cs="仿宋"/>
          <w:bCs/>
          <w:color w:val="000000"/>
          <w:kern w:val="0"/>
          <w:sz w:val="32"/>
          <w:szCs w:val="28"/>
        </w:rPr>
        <w:t>居家/远程办公协议</w:t>
      </w:r>
      <w:bookmarkEnd w:id="82"/>
    </w:p>
    <w:p w14:paraId="25D5F8F6" w14:textId="77777777" w:rsidR="00A61986" w:rsidRDefault="00A61986"/>
    <w:p w14:paraId="1CBCCEE9" w14:textId="77777777" w:rsidR="00A61986" w:rsidRDefault="002437E7">
      <w:pPr>
        <w:spacing w:line="440" w:lineRule="exact"/>
        <w:rPr>
          <w:rFonts w:ascii="仿宋" w:eastAsia="仿宋" w:hAnsi="仿宋" w:cs="仿宋"/>
          <w:b/>
          <w:szCs w:val="21"/>
        </w:rPr>
      </w:pPr>
      <w:r>
        <w:rPr>
          <w:rFonts w:ascii="仿宋" w:eastAsia="仿宋" w:hAnsi="仿宋" w:cs="仿宋" w:hint="eastAsia"/>
          <w:b/>
          <w:szCs w:val="21"/>
        </w:rPr>
        <w:t>甲方（用人单位）：</w:t>
      </w:r>
    </w:p>
    <w:p w14:paraId="125A7672" w14:textId="77777777" w:rsidR="00A61986" w:rsidRPr="00124A04" w:rsidRDefault="002437E7">
      <w:pPr>
        <w:spacing w:line="440" w:lineRule="exact"/>
        <w:rPr>
          <w:rFonts w:ascii="仿宋" w:eastAsia="仿宋" w:hAnsi="仿宋" w:cs="仿宋"/>
          <w:szCs w:val="21"/>
        </w:rPr>
      </w:pPr>
      <w:r>
        <w:rPr>
          <w:rFonts w:ascii="仿宋" w:eastAsia="仿宋" w:hAnsi="仿宋" w:cs="仿宋" w:hint="eastAsia"/>
          <w:b/>
          <w:szCs w:val="21"/>
        </w:rPr>
        <w:t>乙方（劳动者）：</w:t>
      </w:r>
      <w:r>
        <w:rPr>
          <w:rFonts w:ascii="仿宋" w:eastAsia="仿宋" w:hAnsi="仿宋" w:cs="仿宋" w:hint="eastAsia"/>
          <w:szCs w:val="21"/>
        </w:rPr>
        <w:t xml:space="preserve">       </w:t>
      </w:r>
      <w:r w:rsidRPr="00124A04">
        <w:rPr>
          <w:rFonts w:ascii="仿宋" w:eastAsia="仿宋" w:hAnsi="仿宋" w:cs="仿宋" w:hint="eastAsia"/>
          <w:szCs w:val="21"/>
        </w:rPr>
        <w:t>身份证号码：</w:t>
      </w:r>
    </w:p>
    <w:p w14:paraId="337EB6ED" w14:textId="77777777" w:rsidR="00A61986" w:rsidRPr="00124A04" w:rsidRDefault="002437E7">
      <w:pPr>
        <w:spacing w:line="440" w:lineRule="exact"/>
        <w:ind w:firstLineChars="200" w:firstLine="420"/>
        <w:rPr>
          <w:rFonts w:ascii="仿宋" w:eastAsia="仿宋" w:hAnsi="仿宋" w:cs="仿宋"/>
          <w:szCs w:val="21"/>
        </w:rPr>
      </w:pPr>
      <w:r w:rsidRPr="00124A04">
        <w:rPr>
          <w:rFonts w:ascii="仿宋" w:eastAsia="仿宋" w:hAnsi="仿宋" w:cs="仿宋" w:hint="eastAsia"/>
          <w:szCs w:val="21"/>
        </w:rPr>
        <w:t>因新冠肺炎疫情原因，依据《中华人民共和国劳动合同法》规定及双方劳动合同约定，经甲乙双方平等、友好协商，就安排乙方居家/远程办公一事，达成如下协议。</w:t>
      </w:r>
    </w:p>
    <w:p w14:paraId="1F3C6ED4" w14:textId="77777777" w:rsidR="00A61986" w:rsidRPr="00124A04" w:rsidRDefault="002437E7">
      <w:pPr>
        <w:spacing w:line="440" w:lineRule="exact"/>
        <w:ind w:firstLineChars="200" w:firstLine="420"/>
        <w:rPr>
          <w:rFonts w:ascii="仿宋" w:eastAsia="仿宋" w:hAnsi="仿宋" w:cs="仿宋"/>
          <w:szCs w:val="21"/>
        </w:rPr>
      </w:pPr>
      <w:r w:rsidRPr="00124A04">
        <w:rPr>
          <w:rFonts w:ascii="仿宋" w:eastAsia="仿宋" w:hAnsi="仿宋" w:cs="仿宋" w:hint="eastAsia"/>
          <w:szCs w:val="21"/>
        </w:rPr>
        <w:t>一、经双方协商，乙方自2020年</w:t>
      </w:r>
      <w:r w:rsidRPr="00124A04">
        <w:rPr>
          <w:rFonts w:ascii="仿宋" w:eastAsia="仿宋" w:hAnsi="仿宋" w:cs="仿宋" w:hint="eastAsia"/>
          <w:szCs w:val="21"/>
          <w:u w:val="single"/>
        </w:rPr>
        <w:t xml:space="preserve">  </w:t>
      </w:r>
      <w:r w:rsidRPr="00124A04">
        <w:rPr>
          <w:rFonts w:ascii="仿宋" w:eastAsia="仿宋" w:hAnsi="仿宋" w:cs="仿宋" w:hint="eastAsia"/>
          <w:szCs w:val="21"/>
        </w:rPr>
        <w:t>月</w:t>
      </w:r>
      <w:r w:rsidRPr="00124A04">
        <w:rPr>
          <w:rFonts w:ascii="仿宋" w:eastAsia="仿宋" w:hAnsi="仿宋" w:cs="仿宋" w:hint="eastAsia"/>
          <w:szCs w:val="21"/>
          <w:u w:val="single"/>
        </w:rPr>
        <w:t xml:space="preserve">  </w:t>
      </w:r>
      <w:r w:rsidRPr="00124A04">
        <w:rPr>
          <w:rFonts w:ascii="仿宋" w:eastAsia="仿宋" w:hAnsi="仿宋" w:cs="仿宋" w:hint="eastAsia"/>
          <w:szCs w:val="21"/>
        </w:rPr>
        <w:t>日起，工作地点变更为乙方家中，乙方居家/远程办公。具体恢复正常上班时间，待甲方通知。</w:t>
      </w:r>
    </w:p>
    <w:p w14:paraId="6C746E7D" w14:textId="77777777" w:rsidR="00A61986" w:rsidRPr="00124A04" w:rsidRDefault="002437E7">
      <w:pPr>
        <w:spacing w:line="440" w:lineRule="exact"/>
        <w:ind w:firstLineChars="200" w:firstLine="420"/>
        <w:rPr>
          <w:rFonts w:ascii="仿宋" w:eastAsia="仿宋" w:hAnsi="仿宋" w:cs="仿宋"/>
          <w:szCs w:val="21"/>
        </w:rPr>
      </w:pPr>
      <w:r w:rsidRPr="00124A04">
        <w:rPr>
          <w:rFonts w:ascii="仿宋" w:eastAsia="仿宋" w:hAnsi="仿宋" w:cs="仿宋" w:hint="eastAsia"/>
          <w:szCs w:val="21"/>
        </w:rPr>
        <w:t>二、甲方有权提前通知乙方返回公司，乙方应配合甲方的重新安排。若乙方未按照通知的时间按时返回公司工作岗位的，甲方有权根据法律规定或按照规章制度对乙方作出处理。</w:t>
      </w:r>
    </w:p>
    <w:p w14:paraId="49BFA972" w14:textId="77777777" w:rsidR="00A61986" w:rsidRPr="00124A04" w:rsidRDefault="002437E7">
      <w:pPr>
        <w:spacing w:line="440" w:lineRule="exact"/>
        <w:ind w:firstLineChars="200" w:firstLine="420"/>
        <w:rPr>
          <w:rFonts w:ascii="仿宋" w:eastAsia="仿宋" w:hAnsi="仿宋" w:cs="仿宋"/>
          <w:szCs w:val="21"/>
        </w:rPr>
      </w:pPr>
      <w:r w:rsidRPr="00124A04">
        <w:rPr>
          <w:rFonts w:ascii="仿宋" w:eastAsia="仿宋" w:hAnsi="仿宋" w:cs="仿宋" w:hint="eastAsia"/>
          <w:szCs w:val="21"/>
        </w:rPr>
        <w:t>三、双方确认，乙方的工作作息时间一般为</w:t>
      </w:r>
      <w:r w:rsidRPr="00124A04">
        <w:rPr>
          <w:rFonts w:ascii="仿宋" w:eastAsia="仿宋" w:hAnsi="仿宋" w:cs="仿宋" w:hint="eastAsia"/>
          <w:szCs w:val="21"/>
          <w:u w:val="single"/>
        </w:rPr>
        <w:t xml:space="preserve">               </w:t>
      </w:r>
      <w:r w:rsidRPr="00124A04">
        <w:rPr>
          <w:rFonts w:ascii="仿宋" w:eastAsia="仿宋" w:hAnsi="仿宋" w:cs="仿宋" w:hint="eastAsia"/>
          <w:szCs w:val="21"/>
        </w:rPr>
        <w:t>，乙方应保证</w:t>
      </w:r>
      <w:r w:rsidRPr="00124A04">
        <w:rPr>
          <w:rFonts w:ascii="仿宋" w:eastAsia="仿宋" w:hAnsi="仿宋" w:cs="仿宋" w:hint="eastAsia"/>
          <w:szCs w:val="21"/>
        </w:rPr>
        <w:sym w:font="Wingdings" w:char="00A8"/>
      </w:r>
      <w:r w:rsidRPr="00124A04">
        <w:rPr>
          <w:rFonts w:ascii="仿宋" w:eastAsia="仿宋" w:hAnsi="仿宋" w:cs="仿宋" w:hint="eastAsia"/>
          <w:szCs w:val="21"/>
        </w:rPr>
        <w:t>该时间段内必须处于工作状态</w:t>
      </w:r>
      <w:r w:rsidRPr="00124A04">
        <w:rPr>
          <w:rFonts w:ascii="仿宋" w:eastAsia="仿宋" w:hAnsi="仿宋" w:cs="仿宋" w:hint="eastAsia"/>
          <w:szCs w:val="21"/>
        </w:rPr>
        <w:sym w:font="Wingdings" w:char="00A8"/>
      </w:r>
      <w:r w:rsidRPr="00124A04">
        <w:rPr>
          <w:rFonts w:ascii="仿宋" w:eastAsia="仿宋" w:hAnsi="仿宋" w:cs="仿宋" w:hint="eastAsia"/>
          <w:szCs w:val="21"/>
        </w:rPr>
        <w:t>在完成甲方交办的工作前提下，乙方可自主安排工作。居家/远程办公期间，乙方应注意劳逸结合，避免损伤。</w:t>
      </w:r>
    </w:p>
    <w:p w14:paraId="58D453F4" w14:textId="77777777" w:rsidR="00A61986" w:rsidRPr="00124A04" w:rsidRDefault="002437E7">
      <w:pPr>
        <w:spacing w:line="440" w:lineRule="exact"/>
        <w:ind w:firstLineChars="200" w:firstLine="420"/>
        <w:rPr>
          <w:rFonts w:ascii="仿宋" w:eastAsia="仿宋" w:hAnsi="仿宋" w:cs="仿宋"/>
          <w:szCs w:val="21"/>
        </w:rPr>
      </w:pPr>
      <w:r w:rsidRPr="00124A04">
        <w:rPr>
          <w:rFonts w:ascii="仿宋" w:eastAsia="仿宋" w:hAnsi="仿宋" w:cs="仿宋" w:hint="eastAsia"/>
          <w:szCs w:val="21"/>
        </w:rPr>
        <w:t>甲方有权在前述时间内通过电话、微信、视频等形式确认、监督乙方工作情况。</w:t>
      </w:r>
    </w:p>
    <w:p w14:paraId="64A593CD" w14:textId="77777777" w:rsidR="00A61986" w:rsidRPr="00124A04" w:rsidRDefault="002437E7">
      <w:pPr>
        <w:spacing w:line="440" w:lineRule="exact"/>
        <w:ind w:firstLineChars="200" w:firstLine="420"/>
        <w:rPr>
          <w:rFonts w:ascii="仿宋" w:eastAsia="仿宋" w:hAnsi="仿宋" w:cs="仿宋"/>
          <w:szCs w:val="21"/>
        </w:rPr>
      </w:pPr>
      <w:r w:rsidRPr="00124A04">
        <w:rPr>
          <w:rFonts w:ascii="仿宋" w:eastAsia="仿宋" w:hAnsi="仿宋" w:cs="仿宋" w:hint="eastAsia"/>
          <w:szCs w:val="21"/>
        </w:rPr>
        <w:t>乙方如因工作需要加班的，应通过微信得到甲方批准后方可进行，否则不可计为有效加班，也不可获得法律规定的基于加班可能产生的其他权益。</w:t>
      </w:r>
    </w:p>
    <w:p w14:paraId="3F240959" w14:textId="77777777" w:rsidR="00A61986" w:rsidRPr="00124A04" w:rsidRDefault="002437E7">
      <w:pPr>
        <w:spacing w:line="440" w:lineRule="exact"/>
        <w:ind w:firstLineChars="200" w:firstLine="420"/>
        <w:rPr>
          <w:rFonts w:ascii="仿宋" w:eastAsia="仿宋" w:hAnsi="仿宋" w:cs="仿宋"/>
          <w:szCs w:val="21"/>
        </w:rPr>
      </w:pPr>
      <w:r w:rsidRPr="00124A04">
        <w:rPr>
          <w:rFonts w:ascii="仿宋" w:eastAsia="仿宋" w:hAnsi="仿宋" w:cs="仿宋" w:hint="eastAsia"/>
          <w:szCs w:val="21"/>
        </w:rPr>
        <w:t>四、乙方居家/远程办公期间，应努力完成甲方指派的工作任务。如乙方需请假、缺勤，应依据公司规章制度规定办理请假手续，否则视为旷工。</w:t>
      </w:r>
    </w:p>
    <w:p w14:paraId="6487680F" w14:textId="77777777" w:rsidR="00A61986" w:rsidRPr="00124A04" w:rsidRDefault="002437E7">
      <w:pPr>
        <w:spacing w:line="440" w:lineRule="exact"/>
        <w:ind w:firstLineChars="200" w:firstLine="420"/>
        <w:rPr>
          <w:rFonts w:ascii="仿宋" w:eastAsia="仿宋" w:hAnsi="仿宋" w:cs="仿宋"/>
          <w:szCs w:val="21"/>
        </w:rPr>
      </w:pPr>
      <w:r w:rsidRPr="00124A04">
        <w:rPr>
          <w:rFonts w:ascii="仿宋" w:eastAsia="仿宋" w:hAnsi="仿宋" w:cs="仿宋" w:hint="eastAsia"/>
          <w:szCs w:val="21"/>
        </w:rPr>
        <w:t>五、居家/远程办公期间，乙方要严格遵守国家的各项法律法规，认真执行公司各项规章制度，服从管理。禁止访问和工作无关站点、禁止账号借用、禁止下载安装和工作无关软件或程。乙方尤其应注意采取有效措施防止信息泄露，不得泄露甲方的商业秘密，如有违反甲方可根据法律规定或依据公司规章制度对乙方进行处理。</w:t>
      </w:r>
    </w:p>
    <w:p w14:paraId="39AFE14A" w14:textId="77777777" w:rsidR="00A61986" w:rsidRPr="00124A04" w:rsidRDefault="002437E7">
      <w:pPr>
        <w:spacing w:line="440" w:lineRule="exact"/>
        <w:ind w:firstLineChars="200" w:firstLine="420"/>
        <w:rPr>
          <w:rFonts w:ascii="仿宋" w:eastAsia="仿宋" w:hAnsi="仿宋" w:cs="仿宋"/>
          <w:szCs w:val="21"/>
        </w:rPr>
      </w:pPr>
      <w:r w:rsidRPr="00124A04">
        <w:rPr>
          <w:rFonts w:ascii="仿宋" w:eastAsia="仿宋" w:hAnsi="仿宋" w:cs="仿宋" w:hint="eastAsia"/>
          <w:szCs w:val="21"/>
        </w:rPr>
        <w:t>六、甲方根据生产经营的需要可以安排乙方临时性工作任务，乙方同意予以接受。</w:t>
      </w:r>
    </w:p>
    <w:p w14:paraId="2B62A58E" w14:textId="77777777" w:rsidR="00A61986" w:rsidRPr="00124A04" w:rsidRDefault="002437E7">
      <w:pPr>
        <w:spacing w:line="440" w:lineRule="exact"/>
        <w:ind w:firstLineChars="200" w:firstLine="420"/>
        <w:rPr>
          <w:rFonts w:ascii="仿宋" w:eastAsia="仿宋" w:hAnsi="仿宋" w:cs="仿宋"/>
          <w:szCs w:val="21"/>
        </w:rPr>
      </w:pPr>
      <w:r w:rsidRPr="00124A04">
        <w:rPr>
          <w:rFonts w:ascii="仿宋" w:eastAsia="仿宋" w:hAnsi="仿宋" w:cs="仿宋" w:hint="eastAsia"/>
          <w:szCs w:val="21"/>
        </w:rPr>
        <w:t>七、居家/远程办公期间，乙方的工资待遇为</w:t>
      </w:r>
      <w:r w:rsidRPr="00124A04">
        <w:rPr>
          <w:rFonts w:ascii="仿宋" w:eastAsia="仿宋" w:hAnsi="仿宋" w:cs="仿宋" w:hint="eastAsia"/>
          <w:szCs w:val="21"/>
          <w:u w:val="single"/>
        </w:rPr>
        <w:t xml:space="preserve">          </w:t>
      </w:r>
      <w:r w:rsidRPr="00124A04">
        <w:rPr>
          <w:rFonts w:ascii="仿宋" w:eastAsia="仿宋" w:hAnsi="仿宋" w:cs="仿宋" w:hint="eastAsia"/>
          <w:szCs w:val="21"/>
        </w:rPr>
        <w:t>，其他本协议未约定事项按劳动合同执行。</w:t>
      </w:r>
    </w:p>
    <w:p w14:paraId="027611FB" w14:textId="77777777" w:rsidR="00A61986" w:rsidRPr="00124A04" w:rsidRDefault="002437E7">
      <w:pPr>
        <w:spacing w:line="440" w:lineRule="exact"/>
        <w:ind w:firstLineChars="200" w:firstLine="420"/>
        <w:rPr>
          <w:rFonts w:ascii="仿宋" w:eastAsia="仿宋" w:hAnsi="仿宋" w:cs="仿宋"/>
          <w:szCs w:val="21"/>
        </w:rPr>
      </w:pPr>
      <w:r w:rsidRPr="00124A04">
        <w:rPr>
          <w:rFonts w:ascii="仿宋" w:eastAsia="仿宋" w:hAnsi="仿宋" w:cs="仿宋" w:hint="eastAsia"/>
          <w:szCs w:val="21"/>
        </w:rPr>
        <w:t>八、本协议一式二份，双方各执一份，均具有同等法律效力。</w:t>
      </w:r>
    </w:p>
    <w:p w14:paraId="069C720D" w14:textId="77777777" w:rsidR="00A61986" w:rsidRPr="00124A04" w:rsidRDefault="002437E7">
      <w:pPr>
        <w:widowControl/>
        <w:overflowPunct w:val="0"/>
        <w:autoSpaceDE w:val="0"/>
        <w:autoSpaceDN w:val="0"/>
        <w:adjustRightInd w:val="0"/>
        <w:spacing w:line="440" w:lineRule="exact"/>
        <w:textAlignment w:val="baseline"/>
        <w:rPr>
          <w:rFonts w:ascii="仿宋" w:eastAsia="仿宋" w:hAnsi="仿宋" w:cs="仿宋"/>
          <w:szCs w:val="21"/>
        </w:rPr>
      </w:pPr>
      <w:r w:rsidRPr="00124A04">
        <w:rPr>
          <w:rFonts w:ascii="仿宋" w:eastAsia="仿宋" w:hAnsi="仿宋" w:cs="仿宋" w:hint="eastAsia"/>
          <w:szCs w:val="21"/>
        </w:rPr>
        <w:t xml:space="preserve">甲方（盖章）：                                            乙方（签名）：    </w:t>
      </w:r>
    </w:p>
    <w:p w14:paraId="3AD0021D" w14:textId="77777777" w:rsidR="00A61986" w:rsidRPr="00124A04" w:rsidRDefault="002437E7">
      <w:pPr>
        <w:widowControl/>
        <w:overflowPunct w:val="0"/>
        <w:autoSpaceDE w:val="0"/>
        <w:autoSpaceDN w:val="0"/>
        <w:adjustRightInd w:val="0"/>
        <w:spacing w:line="440" w:lineRule="exact"/>
        <w:textAlignment w:val="baseline"/>
        <w:rPr>
          <w:rFonts w:ascii="仿宋" w:eastAsia="仿宋" w:hAnsi="仿宋" w:cs="仿宋"/>
          <w:szCs w:val="21"/>
        </w:rPr>
      </w:pPr>
      <w:r w:rsidRPr="00124A04">
        <w:rPr>
          <w:rFonts w:ascii="仿宋" w:eastAsia="仿宋" w:hAnsi="仿宋" w:cs="仿宋" w:hint="eastAsia"/>
          <w:szCs w:val="21"/>
        </w:rPr>
        <w:t>授权代表                                                  签订日期：年   月   日</w:t>
      </w:r>
    </w:p>
    <w:p w14:paraId="58EDF581" w14:textId="77777777" w:rsidR="00A61986" w:rsidRDefault="002437E7">
      <w:pPr>
        <w:rPr>
          <w:rFonts w:ascii="仿宋" w:eastAsia="仿宋" w:hAnsi="仿宋" w:cs="仿宋"/>
          <w:b/>
          <w:bCs/>
          <w:sz w:val="28"/>
          <w:szCs w:val="28"/>
        </w:rPr>
      </w:pPr>
      <w:r>
        <w:rPr>
          <w:rFonts w:ascii="仿宋" w:eastAsia="仿宋" w:hAnsi="仿宋" w:cs="仿宋" w:hint="eastAsia"/>
          <w:b/>
          <w:bCs/>
          <w:sz w:val="28"/>
          <w:szCs w:val="28"/>
        </w:rPr>
        <w:br w:type="page"/>
      </w:r>
    </w:p>
    <w:p w14:paraId="3BF044C2" w14:textId="77777777" w:rsidR="00A61986" w:rsidRPr="00482C28" w:rsidRDefault="002437E7">
      <w:pPr>
        <w:pStyle w:val="Web"/>
        <w:tabs>
          <w:tab w:val="center" w:pos="4153"/>
          <w:tab w:val="right" w:pos="8306"/>
        </w:tabs>
        <w:spacing w:before="0" w:beforeAutospacing="0" w:after="0" w:afterAutospacing="0" w:line="440" w:lineRule="exact"/>
        <w:jc w:val="both"/>
        <w:outlineLvl w:val="0"/>
        <w:rPr>
          <w:rFonts w:ascii="仿宋" w:eastAsia="仿宋" w:hAnsi="仿宋" w:cs="仿宋"/>
          <w:b/>
          <w:bCs/>
          <w:sz w:val="32"/>
          <w:szCs w:val="28"/>
        </w:rPr>
      </w:pPr>
      <w:bookmarkStart w:id="83" w:name="_Toc9695"/>
      <w:r w:rsidRPr="00482C28">
        <w:rPr>
          <w:rFonts w:ascii="仿宋" w:eastAsia="仿宋" w:hAnsi="仿宋" w:cs="仿宋" w:hint="eastAsia"/>
          <w:b/>
          <w:bCs/>
          <w:sz w:val="32"/>
          <w:szCs w:val="28"/>
        </w:rPr>
        <w:t>附11：</w:t>
      </w:r>
      <w:bookmarkEnd w:id="83"/>
      <w:r w:rsidRPr="00482C28">
        <w:rPr>
          <w:rFonts w:ascii="仿宋" w:eastAsia="仿宋" w:hAnsi="仿宋" w:cs="仿宋" w:hint="eastAsia"/>
          <w:b/>
          <w:bCs/>
          <w:sz w:val="32"/>
          <w:szCs w:val="28"/>
        </w:rPr>
        <w:t>集中工作/集中休息协议</w:t>
      </w:r>
    </w:p>
    <w:p w14:paraId="0B8A99BA" w14:textId="77777777" w:rsidR="00A61986" w:rsidRPr="00482C28" w:rsidRDefault="00A61986">
      <w:pPr>
        <w:pStyle w:val="Web"/>
        <w:tabs>
          <w:tab w:val="center" w:pos="4153"/>
          <w:tab w:val="right" w:pos="8306"/>
        </w:tabs>
        <w:spacing w:before="0" w:beforeAutospacing="0" w:after="0" w:afterAutospacing="0" w:line="440" w:lineRule="exact"/>
        <w:jc w:val="both"/>
        <w:rPr>
          <w:rFonts w:ascii="仿宋" w:eastAsia="仿宋" w:hAnsi="仿宋" w:cs="仿宋"/>
          <w:b/>
          <w:bCs/>
          <w:sz w:val="32"/>
          <w:szCs w:val="28"/>
        </w:rPr>
      </w:pPr>
    </w:p>
    <w:p w14:paraId="5F38207A" w14:textId="77777777" w:rsidR="00A61986" w:rsidRPr="00482C28" w:rsidRDefault="002437E7">
      <w:pPr>
        <w:pStyle w:val="Web"/>
        <w:tabs>
          <w:tab w:val="center" w:pos="4153"/>
          <w:tab w:val="right" w:pos="8306"/>
        </w:tabs>
        <w:spacing w:before="0" w:beforeAutospacing="0" w:after="0" w:afterAutospacing="0" w:line="440" w:lineRule="exact"/>
        <w:jc w:val="center"/>
        <w:rPr>
          <w:rFonts w:ascii="仿宋" w:eastAsia="仿宋" w:hAnsi="仿宋" w:cs="仿宋"/>
          <w:b/>
          <w:bCs/>
          <w:sz w:val="32"/>
          <w:szCs w:val="28"/>
        </w:rPr>
      </w:pPr>
      <w:r w:rsidRPr="00482C28">
        <w:rPr>
          <w:rFonts w:ascii="仿宋" w:eastAsia="仿宋" w:hAnsi="仿宋" w:cs="仿宋" w:hint="eastAsia"/>
          <w:b/>
          <w:bCs/>
          <w:sz w:val="32"/>
          <w:szCs w:val="28"/>
        </w:rPr>
        <w:t>集中工作/集中休息协议</w:t>
      </w:r>
    </w:p>
    <w:p w14:paraId="0742D319" w14:textId="77777777" w:rsidR="00A61986" w:rsidRDefault="00A61986">
      <w:pPr>
        <w:pStyle w:val="Web"/>
        <w:tabs>
          <w:tab w:val="center" w:pos="4153"/>
          <w:tab w:val="right" w:pos="8306"/>
        </w:tabs>
        <w:spacing w:before="0" w:beforeAutospacing="0" w:after="0" w:afterAutospacing="0" w:line="440" w:lineRule="exact"/>
        <w:jc w:val="both"/>
        <w:rPr>
          <w:rFonts w:ascii="仿宋" w:eastAsia="仿宋" w:hAnsi="仿宋" w:cs="仿宋"/>
          <w:b/>
          <w:bCs/>
          <w:sz w:val="28"/>
          <w:szCs w:val="28"/>
        </w:rPr>
      </w:pPr>
    </w:p>
    <w:p w14:paraId="29A91357" w14:textId="77777777" w:rsidR="00A61986" w:rsidRPr="00124A04" w:rsidRDefault="002437E7">
      <w:pPr>
        <w:widowControl/>
        <w:overflowPunct w:val="0"/>
        <w:autoSpaceDE w:val="0"/>
        <w:autoSpaceDN w:val="0"/>
        <w:adjustRightInd w:val="0"/>
        <w:spacing w:line="440" w:lineRule="exact"/>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甲方（公司）：</w:t>
      </w:r>
    </w:p>
    <w:p w14:paraId="5657BF5B" w14:textId="77777777" w:rsidR="00A61986" w:rsidRPr="00124A04" w:rsidRDefault="002437E7">
      <w:pPr>
        <w:widowControl/>
        <w:overflowPunct w:val="0"/>
        <w:autoSpaceDE w:val="0"/>
        <w:autoSpaceDN w:val="0"/>
        <w:adjustRightInd w:val="0"/>
        <w:spacing w:line="440" w:lineRule="exact"/>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乙方（员工）：</w:t>
      </w:r>
    </w:p>
    <w:p w14:paraId="7F54DC39"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身份证号码：</w:t>
      </w:r>
    </w:p>
    <w:p w14:paraId="75917290"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经甲、乙双方协商一致，就新型冠装病毒肺炎疫情期间对乙方实施集中工作、集中休息相关事宜，达成如下协议：（可根据实际需要选择或调整）</w:t>
      </w:r>
    </w:p>
    <w:p w14:paraId="67E4E1E4"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一、乙方同意，自愿服从甲方综合调剂自2020年</w:t>
      </w:r>
      <w:r w:rsidRPr="00124A04">
        <w:rPr>
          <w:rFonts w:ascii="仿宋" w:eastAsia="仿宋" w:hAnsi="仿宋" w:cs="仿宋" w:hint="eastAsia"/>
          <w:spacing w:val="8"/>
          <w:sz w:val="22"/>
          <w:szCs w:val="21"/>
          <w:u w:val="single"/>
        </w:rPr>
        <w:t xml:space="preserve">   </w:t>
      </w:r>
      <w:r w:rsidRPr="00124A04">
        <w:rPr>
          <w:rFonts w:ascii="仿宋" w:eastAsia="仿宋" w:hAnsi="仿宋" w:cs="仿宋" w:hint="eastAsia"/>
          <w:spacing w:val="8"/>
          <w:sz w:val="22"/>
          <w:szCs w:val="21"/>
        </w:rPr>
        <w:t>月</w:t>
      </w:r>
      <w:r w:rsidRPr="00124A04">
        <w:rPr>
          <w:rFonts w:ascii="仿宋" w:eastAsia="仿宋" w:hAnsi="仿宋" w:cs="仿宋" w:hint="eastAsia"/>
          <w:spacing w:val="8"/>
          <w:sz w:val="22"/>
          <w:szCs w:val="21"/>
          <w:u w:val="single"/>
        </w:rPr>
        <w:t xml:space="preserve">   </w:t>
      </w:r>
      <w:r w:rsidRPr="00124A04">
        <w:rPr>
          <w:rFonts w:ascii="仿宋" w:eastAsia="仿宋" w:hAnsi="仿宋" w:cs="仿宋" w:hint="eastAsia"/>
          <w:spacing w:val="8"/>
          <w:sz w:val="22"/>
          <w:szCs w:val="21"/>
        </w:rPr>
        <w:t>日起</w:t>
      </w:r>
      <w:r w:rsidRPr="00124A04">
        <w:rPr>
          <w:rFonts w:ascii="仿宋" w:eastAsia="仿宋" w:hAnsi="仿宋" w:cs="仿宋" w:hint="eastAsia"/>
          <w:spacing w:val="8"/>
          <w:sz w:val="22"/>
          <w:szCs w:val="21"/>
          <w:u w:val="single"/>
        </w:rPr>
        <w:t xml:space="preserve">   </w:t>
      </w:r>
      <w:r w:rsidRPr="00124A04">
        <w:rPr>
          <w:rFonts w:ascii="仿宋" w:eastAsia="仿宋" w:hAnsi="仿宋" w:cs="仿宋" w:hint="eastAsia"/>
          <w:spacing w:val="8"/>
          <w:sz w:val="22"/>
          <w:szCs w:val="21"/>
        </w:rPr>
        <w:t>年至</w:t>
      </w:r>
      <w:r w:rsidRPr="00124A04">
        <w:rPr>
          <w:rFonts w:ascii="仿宋" w:eastAsia="仿宋" w:hAnsi="仿宋" w:cs="仿宋" w:hint="eastAsia"/>
          <w:spacing w:val="8"/>
          <w:sz w:val="22"/>
          <w:szCs w:val="21"/>
          <w:u w:val="single"/>
        </w:rPr>
        <w:t xml:space="preserve">   </w:t>
      </w:r>
      <w:r w:rsidRPr="00124A04">
        <w:rPr>
          <w:rFonts w:ascii="仿宋" w:eastAsia="仿宋" w:hAnsi="仿宋" w:cs="仿宋" w:hint="eastAsia"/>
          <w:spacing w:val="8"/>
          <w:sz w:val="22"/>
          <w:szCs w:val="21"/>
        </w:rPr>
        <w:t>月</w:t>
      </w:r>
      <w:r w:rsidRPr="00124A04">
        <w:rPr>
          <w:rFonts w:ascii="仿宋" w:eastAsia="仿宋" w:hAnsi="仿宋" w:cs="仿宋" w:hint="eastAsia"/>
          <w:spacing w:val="8"/>
          <w:sz w:val="22"/>
          <w:szCs w:val="21"/>
          <w:u w:val="single"/>
        </w:rPr>
        <w:t xml:space="preserve">   </w:t>
      </w:r>
      <w:r w:rsidRPr="00124A04">
        <w:rPr>
          <w:rFonts w:ascii="仿宋" w:eastAsia="仿宋" w:hAnsi="仿宋" w:cs="仿宋" w:hint="eastAsia"/>
          <w:spacing w:val="8"/>
          <w:sz w:val="22"/>
          <w:szCs w:val="21"/>
        </w:rPr>
        <w:t>日期间的的休息日，按照甲方安排，在前述期间，实施集中上班、集中休息，具体上班、休息时间由甲方另行通知。但甲方须保证在前述期间平均日工作时间和平均周工作时间应与法定标准工作时间基本相同。</w:t>
      </w:r>
    </w:p>
    <w:p w14:paraId="52BAD11A" w14:textId="77777777" w:rsidR="00A61986" w:rsidRPr="00124A04" w:rsidRDefault="002437E7">
      <w:pPr>
        <w:pStyle w:val="a0"/>
        <w:spacing w:line="440" w:lineRule="exact"/>
        <w:ind w:leftChars="0" w:left="0" w:firstLineChars="200" w:firstLine="472"/>
        <w:jc w:val="left"/>
        <w:rPr>
          <w:sz w:val="22"/>
          <w:u w:val="single"/>
        </w:rPr>
      </w:pPr>
      <w:r w:rsidRPr="00124A04">
        <w:rPr>
          <w:rFonts w:ascii="仿宋" w:eastAsia="仿宋" w:hAnsi="仿宋" w:cs="仿宋" w:hint="eastAsia"/>
          <w:spacing w:val="8"/>
          <w:sz w:val="22"/>
          <w:szCs w:val="21"/>
        </w:rPr>
        <w:t>二、乙方的工资待遇：</w:t>
      </w:r>
      <w:r w:rsidRPr="00124A04">
        <w:rPr>
          <w:rFonts w:hint="eastAsia"/>
          <w:sz w:val="22"/>
          <w:u w:val="single"/>
        </w:rPr>
        <w:t xml:space="preserve">                                            </w:t>
      </w:r>
    </w:p>
    <w:p w14:paraId="63F4B426"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b/>
          <w:sz w:val="22"/>
          <w:szCs w:val="21"/>
        </w:rPr>
      </w:pPr>
      <w:r w:rsidRPr="00124A04">
        <w:rPr>
          <w:rFonts w:ascii="仿宋" w:eastAsia="仿宋" w:hAnsi="仿宋" w:cs="仿宋" w:hint="eastAsia"/>
          <w:spacing w:val="8"/>
          <w:sz w:val="22"/>
          <w:szCs w:val="21"/>
        </w:rPr>
        <w:t>三、乙方在签署本协议前已清楚知悉本协议关于自身工作和工资待遇的调整对自身权益造成较大影响，自愿受本协议约束。</w:t>
      </w:r>
    </w:p>
    <w:p w14:paraId="3DB0109D"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四、 乙方联系方式：电话：</w:t>
      </w:r>
      <w:r w:rsidRPr="00124A04">
        <w:rPr>
          <w:rFonts w:ascii="仿宋" w:eastAsia="仿宋" w:hAnsi="仿宋" w:cs="仿宋" w:hint="eastAsia"/>
          <w:spacing w:val="8"/>
          <w:sz w:val="22"/>
          <w:szCs w:val="21"/>
          <w:u w:val="single"/>
        </w:rPr>
        <w:t xml:space="preserve">      </w:t>
      </w:r>
      <w:r w:rsidRPr="00124A04">
        <w:rPr>
          <w:rFonts w:ascii="仿宋" w:eastAsia="仿宋" w:hAnsi="仿宋" w:cs="仿宋" w:hint="eastAsia"/>
          <w:spacing w:val="8"/>
          <w:sz w:val="22"/>
          <w:szCs w:val="21"/>
        </w:rPr>
        <w:t>；邮箱：</w:t>
      </w:r>
      <w:r w:rsidRPr="00124A04">
        <w:rPr>
          <w:rFonts w:ascii="仿宋" w:eastAsia="仿宋" w:hAnsi="仿宋" w:cs="仿宋" w:hint="eastAsia"/>
          <w:spacing w:val="8"/>
          <w:sz w:val="22"/>
          <w:szCs w:val="21"/>
          <w:u w:val="single"/>
        </w:rPr>
        <w:t xml:space="preserve">      </w:t>
      </w:r>
      <w:r w:rsidRPr="00124A04">
        <w:rPr>
          <w:rFonts w:ascii="仿宋" w:eastAsia="仿宋" w:hAnsi="仿宋" w:cs="仿宋" w:hint="eastAsia"/>
          <w:spacing w:val="8"/>
          <w:sz w:val="22"/>
          <w:szCs w:val="21"/>
        </w:rPr>
        <w:t>；微信号：</w:t>
      </w:r>
      <w:r w:rsidRPr="00124A04">
        <w:rPr>
          <w:rFonts w:ascii="仿宋" w:eastAsia="仿宋" w:hAnsi="仿宋" w:cs="仿宋" w:hint="eastAsia"/>
          <w:spacing w:val="8"/>
          <w:sz w:val="22"/>
          <w:szCs w:val="21"/>
          <w:u w:val="single"/>
        </w:rPr>
        <w:t xml:space="preserve">      </w:t>
      </w:r>
      <w:r w:rsidRPr="00124A04">
        <w:rPr>
          <w:rFonts w:ascii="仿宋" w:eastAsia="仿宋" w:hAnsi="仿宋" w:cs="仿宋" w:hint="eastAsia"/>
          <w:spacing w:val="8"/>
          <w:sz w:val="22"/>
          <w:szCs w:val="21"/>
        </w:rPr>
        <w:t>；联系地址：</w:t>
      </w:r>
      <w:r w:rsidRPr="00124A04">
        <w:rPr>
          <w:rFonts w:ascii="仿宋" w:eastAsia="仿宋" w:hAnsi="仿宋" w:cs="仿宋" w:hint="eastAsia"/>
          <w:spacing w:val="8"/>
          <w:sz w:val="22"/>
          <w:szCs w:val="21"/>
          <w:u w:val="single"/>
        </w:rPr>
        <w:t xml:space="preserve">      </w:t>
      </w:r>
      <w:r w:rsidRPr="00124A04">
        <w:rPr>
          <w:rFonts w:ascii="仿宋" w:eastAsia="仿宋" w:hAnsi="仿宋" w:cs="仿宋" w:hint="eastAsia"/>
          <w:spacing w:val="8"/>
          <w:sz w:val="22"/>
          <w:szCs w:val="21"/>
        </w:rPr>
        <w:t>，公司关于用工安排等的相关信息发送到本人前述微信号或邮箱或联系地址等任一方式即视为本人已收到。</w:t>
      </w:r>
    </w:p>
    <w:p w14:paraId="267A25B6"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五、 本协议为双方对《劳动合同》的补充约定，《劳动合同》与本协议不一致的地方，以本协议约定为准；本协议未约定事项，按《劳动合同》约定执行。</w:t>
      </w:r>
    </w:p>
    <w:p w14:paraId="37058651"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六、 本协议一式二份，自双方盖章或签字后生效。甲、乙双方各执一份，具有同等法律效力。</w:t>
      </w:r>
      <w:r w:rsidRPr="00124A04">
        <w:rPr>
          <w:rFonts w:ascii="仿宋" w:eastAsia="仿宋" w:hAnsi="仿宋" w:cs="仿宋" w:hint="eastAsia"/>
          <w:spacing w:val="8"/>
          <w:sz w:val="22"/>
          <w:szCs w:val="21"/>
        </w:rPr>
        <w:br/>
      </w:r>
    </w:p>
    <w:p w14:paraId="69FEAB0A"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甲方（盖章）：</w:t>
      </w:r>
    </w:p>
    <w:p w14:paraId="69F481C3"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授权代表：</w:t>
      </w:r>
    </w:p>
    <w:p w14:paraId="6422FB97"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                                  </w:t>
      </w:r>
    </w:p>
    <w:p w14:paraId="2D1AC352"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乙方（签名）： </w:t>
      </w:r>
    </w:p>
    <w:p w14:paraId="76C3F71A" w14:textId="77777777" w:rsidR="00A61986" w:rsidRPr="00124A04" w:rsidRDefault="00A61986">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p>
    <w:p w14:paraId="56EBAA3D" w14:textId="77777777" w:rsidR="00A61986" w:rsidRPr="00124A04" w:rsidRDefault="002437E7">
      <w:pPr>
        <w:widowControl/>
        <w:overflowPunct w:val="0"/>
        <w:autoSpaceDE w:val="0"/>
        <w:autoSpaceDN w:val="0"/>
        <w:adjustRightInd w:val="0"/>
        <w:spacing w:line="440" w:lineRule="exact"/>
        <w:ind w:firstLineChars="200" w:firstLine="472"/>
        <w:jc w:val="left"/>
        <w:textAlignment w:val="baseline"/>
        <w:rPr>
          <w:rFonts w:ascii="仿宋" w:eastAsia="仿宋" w:hAnsi="仿宋" w:cs="仿宋"/>
          <w:spacing w:val="8"/>
          <w:sz w:val="22"/>
          <w:szCs w:val="21"/>
        </w:rPr>
      </w:pPr>
      <w:r w:rsidRPr="00124A04">
        <w:rPr>
          <w:rFonts w:ascii="仿宋" w:eastAsia="仿宋" w:hAnsi="仿宋" w:cs="仿宋" w:hint="eastAsia"/>
          <w:spacing w:val="8"/>
          <w:sz w:val="22"/>
          <w:szCs w:val="21"/>
        </w:rPr>
        <w:t>签订时间：  年  月   日</w:t>
      </w:r>
    </w:p>
    <w:p w14:paraId="29EEC180" w14:textId="77777777" w:rsidR="00A61986" w:rsidRPr="00482C28" w:rsidRDefault="002437E7">
      <w:pPr>
        <w:rPr>
          <w:rFonts w:ascii="仿宋" w:eastAsia="仿宋" w:hAnsi="仿宋" w:cs="仿宋"/>
          <w:bCs/>
          <w:sz w:val="40"/>
        </w:rPr>
      </w:pPr>
      <w:r w:rsidRPr="00482C28">
        <w:rPr>
          <w:rFonts w:ascii="仿宋" w:eastAsia="仿宋" w:hAnsi="仿宋" w:cs="仿宋" w:hint="eastAsia"/>
          <w:bCs/>
          <w:sz w:val="40"/>
        </w:rPr>
        <w:br w:type="page"/>
      </w:r>
    </w:p>
    <w:p w14:paraId="47820F16" w14:textId="77777777" w:rsidR="00A61986" w:rsidRPr="00C91A15" w:rsidRDefault="002437E7">
      <w:pPr>
        <w:pStyle w:val="Web"/>
        <w:tabs>
          <w:tab w:val="center" w:pos="4153"/>
          <w:tab w:val="right" w:pos="8306"/>
        </w:tabs>
        <w:spacing w:before="0" w:beforeAutospacing="0" w:after="0" w:afterAutospacing="0" w:line="440" w:lineRule="exact"/>
        <w:jc w:val="both"/>
        <w:outlineLvl w:val="0"/>
        <w:rPr>
          <w:rFonts w:ascii="仿宋" w:eastAsia="仿宋" w:hAnsi="仿宋" w:cs="仿宋"/>
          <w:b/>
          <w:bCs/>
          <w:sz w:val="32"/>
          <w:szCs w:val="28"/>
        </w:rPr>
      </w:pPr>
      <w:bookmarkStart w:id="84" w:name="_Toc28022"/>
      <w:r w:rsidRPr="00C91A15">
        <w:rPr>
          <w:rFonts w:ascii="仿宋" w:eastAsia="仿宋" w:hAnsi="仿宋" w:cs="仿宋" w:hint="eastAsia"/>
          <w:b/>
          <w:bCs/>
          <w:sz w:val="32"/>
          <w:szCs w:val="28"/>
        </w:rPr>
        <w:t>附12：</w:t>
      </w:r>
      <w:bookmarkEnd w:id="84"/>
      <w:r w:rsidRPr="00C91A15">
        <w:rPr>
          <w:rFonts w:ascii="仿宋" w:eastAsia="仿宋" w:hAnsi="仿宋" w:cs="仿宋" w:hint="eastAsia"/>
          <w:b/>
          <w:bCs/>
          <w:sz w:val="32"/>
          <w:szCs w:val="28"/>
        </w:rPr>
        <w:t>关联用工暨员工调动协议</w:t>
      </w:r>
    </w:p>
    <w:p w14:paraId="638992AF" w14:textId="77777777" w:rsidR="00A61986" w:rsidRPr="00C91A15" w:rsidRDefault="00A61986">
      <w:pPr>
        <w:pStyle w:val="Web"/>
        <w:tabs>
          <w:tab w:val="center" w:pos="4153"/>
          <w:tab w:val="right" w:pos="8306"/>
        </w:tabs>
        <w:spacing w:before="0" w:beforeAutospacing="0" w:after="0" w:afterAutospacing="0" w:line="440" w:lineRule="exact"/>
        <w:jc w:val="both"/>
        <w:rPr>
          <w:rFonts w:ascii="仿宋" w:eastAsia="仿宋" w:hAnsi="仿宋" w:cs="仿宋"/>
          <w:b/>
          <w:bCs/>
          <w:sz w:val="32"/>
          <w:szCs w:val="28"/>
        </w:rPr>
      </w:pPr>
    </w:p>
    <w:p w14:paraId="2FCD3FA8" w14:textId="77777777" w:rsidR="00A61986" w:rsidRPr="00C91A15" w:rsidRDefault="002437E7">
      <w:pPr>
        <w:pStyle w:val="Web"/>
        <w:tabs>
          <w:tab w:val="center" w:pos="4153"/>
          <w:tab w:val="right" w:pos="8306"/>
        </w:tabs>
        <w:spacing w:before="0" w:beforeAutospacing="0" w:after="0" w:afterAutospacing="0" w:line="440" w:lineRule="exact"/>
        <w:jc w:val="center"/>
        <w:rPr>
          <w:rFonts w:ascii="仿宋" w:eastAsia="仿宋" w:hAnsi="仿宋" w:cs="仿宋"/>
          <w:b/>
          <w:bCs/>
          <w:sz w:val="32"/>
          <w:szCs w:val="28"/>
        </w:rPr>
      </w:pPr>
      <w:r w:rsidRPr="00C91A15">
        <w:rPr>
          <w:rFonts w:ascii="仿宋" w:eastAsia="仿宋" w:hAnsi="仿宋" w:cs="仿宋" w:hint="eastAsia"/>
          <w:b/>
          <w:bCs/>
          <w:sz w:val="32"/>
          <w:szCs w:val="28"/>
        </w:rPr>
        <w:t>关联用工暨员工调动协议</w:t>
      </w:r>
    </w:p>
    <w:p w14:paraId="700FE213" w14:textId="77777777" w:rsidR="00A61986" w:rsidRPr="00124A04" w:rsidRDefault="002437E7">
      <w:pPr>
        <w:widowControl/>
        <w:overflowPunct w:val="0"/>
        <w:autoSpaceDE w:val="0"/>
        <w:autoSpaceDN w:val="0"/>
        <w:adjustRightInd w:val="0"/>
        <w:spacing w:line="440" w:lineRule="exact"/>
        <w:jc w:val="left"/>
        <w:textAlignment w:val="baseline"/>
        <w:rPr>
          <w:rFonts w:ascii="仿宋" w:eastAsia="仿宋" w:hAnsi="仿宋" w:cs="仿宋"/>
          <w:sz w:val="22"/>
          <w:szCs w:val="21"/>
        </w:rPr>
      </w:pPr>
      <w:r w:rsidRPr="00124A04">
        <w:rPr>
          <w:rFonts w:ascii="仿宋" w:eastAsia="仿宋" w:hAnsi="仿宋" w:cs="仿宋" w:hint="eastAsia"/>
          <w:sz w:val="22"/>
          <w:szCs w:val="21"/>
        </w:rPr>
        <w:t>甲方：xxxx有限公司(调出公司）                乙方：</w:t>
      </w:r>
    </w:p>
    <w:p w14:paraId="2C60EF23" w14:textId="77777777" w:rsidR="00A61986" w:rsidRPr="00124A04" w:rsidRDefault="002437E7">
      <w:pPr>
        <w:widowControl/>
        <w:overflowPunct w:val="0"/>
        <w:autoSpaceDE w:val="0"/>
        <w:autoSpaceDN w:val="0"/>
        <w:adjustRightInd w:val="0"/>
        <w:spacing w:line="440" w:lineRule="exact"/>
        <w:jc w:val="left"/>
        <w:textAlignment w:val="baseline"/>
        <w:rPr>
          <w:rFonts w:ascii="仿宋" w:eastAsia="仿宋" w:hAnsi="仿宋" w:cs="仿宋"/>
          <w:sz w:val="22"/>
          <w:szCs w:val="21"/>
        </w:rPr>
      </w:pPr>
      <w:r w:rsidRPr="00124A04">
        <w:rPr>
          <w:rFonts w:ascii="仿宋" w:eastAsia="仿宋" w:hAnsi="仿宋" w:cs="仿宋" w:hint="eastAsia"/>
          <w:sz w:val="22"/>
          <w:szCs w:val="21"/>
        </w:rPr>
        <w:t>丙方：xxxx有限公司（调入公司）</w:t>
      </w:r>
    </w:p>
    <w:p w14:paraId="1DC2CB7D" w14:textId="77777777" w:rsidR="00A61986" w:rsidRPr="00124A04" w:rsidRDefault="002437E7">
      <w:pPr>
        <w:widowControl/>
        <w:overflowPunct w:val="0"/>
        <w:autoSpaceDE w:val="0"/>
        <w:autoSpaceDN w:val="0"/>
        <w:adjustRightInd w:val="0"/>
        <w:spacing w:line="440" w:lineRule="exact"/>
        <w:ind w:firstLineChars="200" w:firstLine="440"/>
        <w:jc w:val="left"/>
        <w:textAlignment w:val="baseline"/>
        <w:rPr>
          <w:rFonts w:ascii="仿宋" w:eastAsia="仿宋" w:hAnsi="仿宋" w:cs="仿宋"/>
          <w:sz w:val="22"/>
          <w:szCs w:val="21"/>
        </w:rPr>
      </w:pPr>
      <w:r w:rsidRPr="00124A04">
        <w:rPr>
          <w:rFonts w:ascii="仿宋" w:eastAsia="仿宋" w:hAnsi="仿宋" w:cs="仿宋" w:hint="eastAsia"/>
          <w:sz w:val="22"/>
          <w:szCs w:val="21"/>
        </w:rPr>
        <w:t>受疫情影响，可写明调动的具体原因，如</w:t>
      </w:r>
      <w:r w:rsidRPr="00124A04">
        <w:rPr>
          <w:rFonts w:ascii="仿宋" w:eastAsia="仿宋" w:hAnsi="仿宋" w:cs="仿宋" w:hint="eastAsia"/>
          <w:sz w:val="22"/>
          <w:szCs w:val="21"/>
          <w:u w:val="single"/>
        </w:rPr>
        <w:t>甲方订单不足，已全面停产，实施关停</w:t>
      </w:r>
      <w:r w:rsidRPr="00124A04">
        <w:rPr>
          <w:rFonts w:ascii="仿宋" w:eastAsia="仿宋" w:hAnsi="仿宋" w:cs="仿宋" w:hint="eastAsia"/>
          <w:sz w:val="22"/>
          <w:szCs w:val="21"/>
        </w:rPr>
        <w:t>。甲方、丙方为了整合双方人力资源，使乙方免于失业，经充分征求、尊重乙方意愿，现乙方同意前往丙方工作并与丙方建立劳动关系，由丙方负责发放工资，承担依法应由用人单位承担的义务。</w:t>
      </w:r>
    </w:p>
    <w:p w14:paraId="55052F9C" w14:textId="77777777" w:rsidR="00A61986" w:rsidRPr="00124A04" w:rsidRDefault="002437E7">
      <w:pPr>
        <w:widowControl/>
        <w:overflowPunct w:val="0"/>
        <w:autoSpaceDE w:val="0"/>
        <w:autoSpaceDN w:val="0"/>
        <w:adjustRightInd w:val="0"/>
        <w:spacing w:line="440" w:lineRule="exact"/>
        <w:ind w:firstLineChars="200" w:firstLine="440"/>
        <w:jc w:val="left"/>
        <w:textAlignment w:val="baseline"/>
        <w:rPr>
          <w:rFonts w:ascii="仿宋" w:eastAsia="仿宋" w:hAnsi="仿宋" w:cs="仿宋"/>
          <w:sz w:val="22"/>
          <w:szCs w:val="21"/>
        </w:rPr>
      </w:pPr>
      <w:r w:rsidRPr="00124A04">
        <w:rPr>
          <w:rFonts w:ascii="仿宋" w:eastAsia="仿宋" w:hAnsi="仿宋" w:cs="仿宋" w:hint="eastAsia"/>
          <w:sz w:val="22"/>
          <w:szCs w:val="21"/>
        </w:rPr>
        <w:t>为了更好的保障各方的权益，现各方按照合法、公平、平等自愿、协商一致、诚实信用的原则订立本协议。</w:t>
      </w:r>
    </w:p>
    <w:p w14:paraId="43004C2A" w14:textId="77777777" w:rsidR="00A61986" w:rsidRPr="00124A04" w:rsidRDefault="002437E7">
      <w:pPr>
        <w:widowControl/>
        <w:overflowPunct w:val="0"/>
        <w:autoSpaceDE w:val="0"/>
        <w:autoSpaceDN w:val="0"/>
        <w:adjustRightInd w:val="0"/>
        <w:spacing w:line="440" w:lineRule="exact"/>
        <w:ind w:firstLineChars="200" w:firstLine="442"/>
        <w:jc w:val="left"/>
        <w:textAlignment w:val="baseline"/>
        <w:rPr>
          <w:rFonts w:ascii="仿宋" w:eastAsia="仿宋" w:hAnsi="仿宋" w:cs="仿宋"/>
          <w:b/>
          <w:sz w:val="22"/>
          <w:szCs w:val="21"/>
        </w:rPr>
      </w:pPr>
      <w:r w:rsidRPr="00124A04">
        <w:rPr>
          <w:rFonts w:ascii="仿宋" w:eastAsia="仿宋" w:hAnsi="仿宋" w:cs="仿宋" w:hint="eastAsia"/>
          <w:b/>
          <w:sz w:val="22"/>
          <w:szCs w:val="21"/>
        </w:rPr>
        <w:t>一、工作内容、地点、和劳动报酬</w:t>
      </w:r>
    </w:p>
    <w:p w14:paraId="7D76AE96" w14:textId="77777777" w:rsidR="00A61986" w:rsidRPr="00124A04" w:rsidRDefault="002437E7">
      <w:pPr>
        <w:widowControl/>
        <w:overflowPunct w:val="0"/>
        <w:autoSpaceDE w:val="0"/>
        <w:autoSpaceDN w:val="0"/>
        <w:adjustRightInd w:val="0"/>
        <w:spacing w:line="440" w:lineRule="exact"/>
        <w:ind w:firstLineChars="200" w:firstLine="440"/>
        <w:jc w:val="left"/>
        <w:textAlignment w:val="baseline"/>
        <w:rPr>
          <w:rFonts w:ascii="仿宋" w:eastAsia="仿宋" w:hAnsi="仿宋" w:cs="仿宋"/>
          <w:sz w:val="22"/>
          <w:szCs w:val="21"/>
          <w:u w:val="single"/>
        </w:rPr>
      </w:pPr>
      <w:r w:rsidRPr="00124A04">
        <w:rPr>
          <w:rFonts w:ascii="仿宋" w:eastAsia="仿宋" w:hAnsi="仿宋" w:cs="仿宋" w:hint="eastAsia"/>
          <w:sz w:val="22"/>
          <w:szCs w:val="21"/>
        </w:rPr>
        <w:t>1、乙方的岗位为</w:t>
      </w:r>
      <w:r w:rsidRPr="00124A04">
        <w:rPr>
          <w:rFonts w:ascii="仿宋" w:eastAsia="仿宋" w:hAnsi="仿宋" w:cs="仿宋" w:hint="eastAsia"/>
          <w:sz w:val="22"/>
          <w:szCs w:val="21"/>
          <w:u w:val="single"/>
        </w:rPr>
        <w:t xml:space="preserve">        </w:t>
      </w:r>
      <w:r w:rsidRPr="00124A04">
        <w:rPr>
          <w:rFonts w:ascii="仿宋" w:eastAsia="仿宋" w:hAnsi="仿宋" w:cs="仿宋" w:hint="eastAsia"/>
          <w:sz w:val="22"/>
          <w:szCs w:val="21"/>
        </w:rPr>
        <w:t>，职务为</w:t>
      </w:r>
      <w:r w:rsidRPr="00124A04">
        <w:rPr>
          <w:rFonts w:ascii="仿宋" w:eastAsia="仿宋" w:hAnsi="仿宋" w:cs="仿宋" w:hint="eastAsia"/>
          <w:sz w:val="22"/>
          <w:szCs w:val="21"/>
          <w:u w:val="single"/>
        </w:rPr>
        <w:t xml:space="preserve">         </w:t>
      </w:r>
      <w:r w:rsidRPr="00124A04">
        <w:rPr>
          <w:rFonts w:ascii="仿宋" w:eastAsia="仿宋" w:hAnsi="仿宋" w:cs="仿宋" w:hint="eastAsia"/>
          <w:sz w:val="22"/>
          <w:szCs w:val="21"/>
        </w:rPr>
        <w:t>，从事的主要工作内容为：</w:t>
      </w:r>
      <w:r w:rsidRPr="00124A04">
        <w:rPr>
          <w:rFonts w:ascii="仿宋" w:eastAsia="仿宋" w:hAnsi="仿宋" w:cs="仿宋" w:hint="eastAsia"/>
          <w:sz w:val="22"/>
          <w:szCs w:val="21"/>
          <w:u w:val="single"/>
        </w:rPr>
        <w:t xml:space="preserve">                </w:t>
      </w:r>
      <w:r w:rsidRPr="00124A04">
        <w:rPr>
          <w:rFonts w:ascii="仿宋" w:eastAsia="仿宋" w:hAnsi="仿宋" w:cs="仿宋" w:hint="eastAsia"/>
          <w:sz w:val="22"/>
          <w:szCs w:val="21"/>
        </w:rPr>
        <w:t>。</w:t>
      </w:r>
      <w:r w:rsidRPr="00124A04">
        <w:rPr>
          <w:rFonts w:ascii="仿宋" w:eastAsia="仿宋" w:hAnsi="仿宋" w:cs="仿宋" w:hint="eastAsia"/>
          <w:sz w:val="22"/>
          <w:szCs w:val="21"/>
          <w:u w:val="single"/>
        </w:rPr>
        <w:t xml:space="preserve">         </w:t>
      </w:r>
    </w:p>
    <w:p w14:paraId="4D14ADB2" w14:textId="77777777" w:rsidR="00A61986" w:rsidRPr="00124A04" w:rsidRDefault="002437E7">
      <w:pPr>
        <w:widowControl/>
        <w:overflowPunct w:val="0"/>
        <w:autoSpaceDE w:val="0"/>
        <w:autoSpaceDN w:val="0"/>
        <w:adjustRightInd w:val="0"/>
        <w:spacing w:line="440" w:lineRule="exact"/>
        <w:ind w:firstLineChars="200" w:firstLine="440"/>
        <w:jc w:val="left"/>
        <w:textAlignment w:val="baseline"/>
        <w:rPr>
          <w:rFonts w:ascii="仿宋" w:eastAsia="仿宋" w:hAnsi="仿宋" w:cs="仿宋"/>
          <w:sz w:val="22"/>
          <w:szCs w:val="21"/>
        </w:rPr>
      </w:pPr>
      <w:r w:rsidRPr="00124A04">
        <w:rPr>
          <w:rFonts w:ascii="仿宋" w:eastAsia="仿宋" w:hAnsi="仿宋" w:cs="仿宋" w:hint="eastAsia"/>
          <w:sz w:val="22"/>
          <w:szCs w:val="21"/>
        </w:rPr>
        <w:t>2、乙方的工作地点为：</w:t>
      </w:r>
      <w:r w:rsidRPr="00124A04">
        <w:rPr>
          <w:rFonts w:ascii="仿宋" w:eastAsia="仿宋" w:hAnsi="仿宋" w:cs="仿宋" w:hint="eastAsia"/>
          <w:sz w:val="22"/>
          <w:szCs w:val="21"/>
          <w:u w:val="single"/>
        </w:rPr>
        <w:t xml:space="preserve">                                  </w:t>
      </w:r>
      <w:r w:rsidRPr="00124A04">
        <w:rPr>
          <w:rFonts w:ascii="仿宋" w:eastAsia="仿宋" w:hAnsi="仿宋" w:cs="仿宋" w:hint="eastAsia"/>
          <w:sz w:val="22"/>
          <w:szCs w:val="21"/>
        </w:rPr>
        <w:t>。</w:t>
      </w:r>
    </w:p>
    <w:p w14:paraId="2D587396" w14:textId="77777777" w:rsidR="00A61986" w:rsidRPr="00124A04" w:rsidRDefault="002437E7">
      <w:pPr>
        <w:widowControl/>
        <w:overflowPunct w:val="0"/>
        <w:autoSpaceDE w:val="0"/>
        <w:autoSpaceDN w:val="0"/>
        <w:adjustRightInd w:val="0"/>
        <w:spacing w:line="440" w:lineRule="exact"/>
        <w:ind w:firstLineChars="200" w:firstLine="440"/>
        <w:jc w:val="left"/>
        <w:textAlignment w:val="baseline"/>
        <w:rPr>
          <w:rFonts w:ascii="仿宋" w:eastAsia="仿宋" w:hAnsi="仿宋" w:cs="仿宋"/>
          <w:sz w:val="22"/>
          <w:szCs w:val="21"/>
        </w:rPr>
      </w:pPr>
      <w:r w:rsidRPr="00124A04">
        <w:rPr>
          <w:rFonts w:ascii="仿宋" w:eastAsia="仿宋" w:hAnsi="仿宋" w:cs="仿宋" w:hint="eastAsia"/>
          <w:sz w:val="22"/>
          <w:szCs w:val="21"/>
        </w:rPr>
        <w:t>3、乙方的劳动报酬：正常工作时间工资定为</w:t>
      </w:r>
      <w:r w:rsidRPr="00124A04">
        <w:rPr>
          <w:rFonts w:ascii="仿宋" w:eastAsia="仿宋" w:hAnsi="仿宋" w:cs="仿宋" w:hint="eastAsia"/>
          <w:sz w:val="22"/>
          <w:szCs w:val="21"/>
          <w:u w:val="single"/>
        </w:rPr>
        <w:t xml:space="preserve">           </w:t>
      </w:r>
      <w:r w:rsidRPr="00124A04">
        <w:rPr>
          <w:rFonts w:ascii="仿宋" w:eastAsia="仿宋" w:hAnsi="仿宋" w:cs="仿宋" w:hint="eastAsia"/>
          <w:sz w:val="22"/>
          <w:szCs w:val="21"/>
        </w:rPr>
        <w:t>元，丙方定于每月的x日为发薪日，发放上月工资。乙方与丙方之间的权利义务以双方另行订立的劳动合同为准。</w:t>
      </w:r>
    </w:p>
    <w:p w14:paraId="355706E0" w14:textId="77777777" w:rsidR="00A61986" w:rsidRPr="00124A04" w:rsidRDefault="002437E7">
      <w:pPr>
        <w:widowControl/>
        <w:overflowPunct w:val="0"/>
        <w:autoSpaceDE w:val="0"/>
        <w:autoSpaceDN w:val="0"/>
        <w:adjustRightInd w:val="0"/>
        <w:spacing w:line="440" w:lineRule="exact"/>
        <w:ind w:firstLineChars="200" w:firstLine="440"/>
        <w:jc w:val="left"/>
        <w:textAlignment w:val="baseline"/>
        <w:rPr>
          <w:rFonts w:ascii="仿宋" w:eastAsia="仿宋" w:hAnsi="仿宋" w:cs="仿宋"/>
          <w:sz w:val="22"/>
          <w:szCs w:val="21"/>
        </w:rPr>
      </w:pPr>
      <w:r w:rsidRPr="00124A04">
        <w:rPr>
          <w:rFonts w:ascii="仿宋" w:eastAsia="仿宋" w:hAnsi="仿宋" w:cs="仿宋" w:hint="eastAsia"/>
          <w:sz w:val="22"/>
          <w:szCs w:val="21"/>
        </w:rPr>
        <w:t>4、乙方前往丙方工作后，应当在7个工作日内与丙方重新订立劳动合同；若乙方拒绝订立的，则视为乙方提出辞职，甲方或丙方无需向乙方支付经济补偿。</w:t>
      </w:r>
    </w:p>
    <w:p w14:paraId="66AFA0DB" w14:textId="77777777" w:rsidR="00A61986" w:rsidRPr="00124A04" w:rsidRDefault="002437E7">
      <w:pPr>
        <w:widowControl/>
        <w:overflowPunct w:val="0"/>
        <w:autoSpaceDE w:val="0"/>
        <w:autoSpaceDN w:val="0"/>
        <w:adjustRightInd w:val="0"/>
        <w:spacing w:line="440" w:lineRule="exact"/>
        <w:ind w:firstLineChars="200" w:firstLine="442"/>
        <w:jc w:val="left"/>
        <w:textAlignment w:val="baseline"/>
        <w:rPr>
          <w:rFonts w:ascii="仿宋" w:eastAsia="仿宋" w:hAnsi="仿宋" w:cs="仿宋"/>
          <w:b/>
          <w:sz w:val="22"/>
          <w:szCs w:val="21"/>
        </w:rPr>
      </w:pPr>
      <w:r w:rsidRPr="00124A04">
        <w:rPr>
          <w:rFonts w:ascii="仿宋" w:eastAsia="仿宋" w:hAnsi="仿宋" w:cs="仿宋" w:hint="eastAsia"/>
          <w:b/>
          <w:sz w:val="22"/>
          <w:szCs w:val="21"/>
        </w:rPr>
        <w:t>二、工作年限计算方式</w:t>
      </w:r>
    </w:p>
    <w:p w14:paraId="7ABAD775" w14:textId="77777777" w:rsidR="00A61986" w:rsidRPr="00124A04" w:rsidRDefault="002437E7">
      <w:pPr>
        <w:widowControl/>
        <w:overflowPunct w:val="0"/>
        <w:autoSpaceDE w:val="0"/>
        <w:autoSpaceDN w:val="0"/>
        <w:adjustRightInd w:val="0"/>
        <w:spacing w:line="440" w:lineRule="exact"/>
        <w:ind w:firstLineChars="200" w:firstLine="440"/>
        <w:jc w:val="left"/>
        <w:textAlignment w:val="baseline"/>
        <w:rPr>
          <w:rFonts w:ascii="仿宋" w:eastAsia="仿宋" w:hAnsi="仿宋" w:cs="仿宋"/>
          <w:sz w:val="22"/>
          <w:szCs w:val="21"/>
        </w:rPr>
      </w:pPr>
      <w:r w:rsidRPr="00124A04">
        <w:rPr>
          <w:rFonts w:ascii="仿宋" w:eastAsia="仿宋" w:hAnsi="仿宋" w:cs="仿宋" w:hint="eastAsia"/>
          <w:sz w:val="22"/>
          <w:szCs w:val="21"/>
        </w:rPr>
        <w:t>1、乙方与丙方建立劳动关系后。乙方在甲方单位工作年限将合并计算为丙方的工作年限。</w:t>
      </w:r>
    </w:p>
    <w:p w14:paraId="6CE8A4E7" w14:textId="77777777" w:rsidR="00A61986" w:rsidRPr="00124A04" w:rsidRDefault="002437E7">
      <w:pPr>
        <w:widowControl/>
        <w:overflowPunct w:val="0"/>
        <w:autoSpaceDE w:val="0"/>
        <w:autoSpaceDN w:val="0"/>
        <w:adjustRightInd w:val="0"/>
        <w:spacing w:line="440" w:lineRule="exact"/>
        <w:ind w:firstLineChars="200" w:firstLine="440"/>
        <w:jc w:val="left"/>
        <w:textAlignment w:val="baseline"/>
        <w:rPr>
          <w:rFonts w:ascii="仿宋" w:eastAsia="仿宋" w:hAnsi="仿宋" w:cs="仿宋"/>
          <w:sz w:val="22"/>
          <w:szCs w:val="21"/>
        </w:rPr>
      </w:pPr>
      <w:r w:rsidRPr="00124A04">
        <w:rPr>
          <w:rFonts w:ascii="仿宋" w:eastAsia="仿宋" w:hAnsi="仿宋" w:cs="仿宋" w:hint="eastAsia"/>
          <w:sz w:val="22"/>
          <w:szCs w:val="21"/>
        </w:rPr>
        <w:t>2、待遇中与工作年限有关的项目，全部按照累计工作年限计算。</w:t>
      </w:r>
    </w:p>
    <w:p w14:paraId="340B266F" w14:textId="77777777" w:rsidR="00A61986" w:rsidRPr="00124A04" w:rsidRDefault="002437E7">
      <w:pPr>
        <w:widowControl/>
        <w:overflowPunct w:val="0"/>
        <w:autoSpaceDE w:val="0"/>
        <w:autoSpaceDN w:val="0"/>
        <w:adjustRightInd w:val="0"/>
        <w:spacing w:line="440" w:lineRule="exact"/>
        <w:ind w:firstLineChars="200" w:firstLine="440"/>
        <w:jc w:val="left"/>
        <w:textAlignment w:val="baseline"/>
        <w:rPr>
          <w:rFonts w:ascii="仿宋" w:eastAsia="仿宋" w:hAnsi="仿宋" w:cs="仿宋"/>
          <w:sz w:val="22"/>
          <w:szCs w:val="21"/>
        </w:rPr>
      </w:pPr>
      <w:r w:rsidRPr="00124A04">
        <w:rPr>
          <w:rFonts w:ascii="仿宋" w:eastAsia="仿宋" w:hAnsi="仿宋" w:cs="仿宋" w:hint="eastAsia"/>
          <w:sz w:val="22"/>
          <w:szCs w:val="21"/>
        </w:rPr>
        <w:t>本协议一式三份，各方各执一份，经各方签名或盖章即为生效。如果在履行协议过程中发生争议的，任何一方可依法向甲方所在地的劳动人事争议仲裁委员会申请仲裁。</w:t>
      </w:r>
    </w:p>
    <w:p w14:paraId="2ACE352F" w14:textId="77777777" w:rsidR="00A61986" w:rsidRPr="00124A04" w:rsidRDefault="002437E7">
      <w:pPr>
        <w:widowControl/>
        <w:overflowPunct w:val="0"/>
        <w:autoSpaceDE w:val="0"/>
        <w:autoSpaceDN w:val="0"/>
        <w:adjustRightInd w:val="0"/>
        <w:spacing w:line="440" w:lineRule="exact"/>
        <w:ind w:firstLineChars="200" w:firstLine="440"/>
        <w:jc w:val="left"/>
        <w:textAlignment w:val="baseline"/>
        <w:rPr>
          <w:rFonts w:ascii="仿宋" w:eastAsia="仿宋" w:hAnsi="仿宋" w:cs="仿宋"/>
          <w:sz w:val="22"/>
          <w:szCs w:val="21"/>
        </w:rPr>
      </w:pPr>
      <w:r w:rsidRPr="00124A04">
        <w:rPr>
          <w:rFonts w:ascii="仿宋" w:eastAsia="仿宋" w:hAnsi="仿宋" w:cs="仿宋" w:hint="eastAsia"/>
          <w:sz w:val="22"/>
          <w:szCs w:val="21"/>
        </w:rPr>
        <w:t>本协议各方于</w:t>
      </w:r>
      <w:r w:rsidRPr="00124A04">
        <w:rPr>
          <w:rFonts w:ascii="仿宋" w:eastAsia="仿宋" w:hAnsi="仿宋" w:cs="仿宋" w:hint="eastAsia"/>
          <w:sz w:val="22"/>
          <w:szCs w:val="21"/>
          <w:u w:val="single"/>
        </w:rPr>
        <w:t xml:space="preserve">   </w:t>
      </w:r>
      <w:r w:rsidRPr="00124A04">
        <w:rPr>
          <w:rFonts w:ascii="仿宋" w:eastAsia="仿宋" w:hAnsi="仿宋" w:cs="仿宋" w:hint="eastAsia"/>
          <w:sz w:val="22"/>
          <w:szCs w:val="21"/>
        </w:rPr>
        <w:t>年</w:t>
      </w:r>
      <w:r w:rsidRPr="00124A04">
        <w:rPr>
          <w:rFonts w:ascii="仿宋" w:eastAsia="仿宋" w:hAnsi="仿宋" w:cs="仿宋" w:hint="eastAsia"/>
          <w:sz w:val="22"/>
          <w:szCs w:val="21"/>
          <w:u w:val="single"/>
        </w:rPr>
        <w:t xml:space="preserve">     </w:t>
      </w:r>
      <w:r w:rsidRPr="00124A04">
        <w:rPr>
          <w:rFonts w:ascii="仿宋" w:eastAsia="仿宋" w:hAnsi="仿宋" w:cs="仿宋" w:hint="eastAsia"/>
          <w:sz w:val="22"/>
          <w:szCs w:val="21"/>
        </w:rPr>
        <w:t>月</w:t>
      </w:r>
      <w:r w:rsidRPr="00124A04">
        <w:rPr>
          <w:rFonts w:ascii="仿宋" w:eastAsia="仿宋" w:hAnsi="仿宋" w:cs="仿宋" w:hint="eastAsia"/>
          <w:sz w:val="22"/>
          <w:szCs w:val="21"/>
          <w:u w:val="single"/>
        </w:rPr>
        <w:t xml:space="preserve">   </w:t>
      </w:r>
      <w:r w:rsidRPr="00124A04">
        <w:rPr>
          <w:rFonts w:ascii="仿宋" w:eastAsia="仿宋" w:hAnsi="仿宋" w:cs="仿宋" w:hint="eastAsia"/>
          <w:sz w:val="22"/>
          <w:szCs w:val="21"/>
        </w:rPr>
        <w:t>日在中山市签订。</w:t>
      </w:r>
    </w:p>
    <w:p w14:paraId="43DB2324" w14:textId="77777777" w:rsidR="00A61986" w:rsidRPr="00124A04" w:rsidRDefault="002437E7">
      <w:pPr>
        <w:widowControl/>
        <w:overflowPunct w:val="0"/>
        <w:autoSpaceDE w:val="0"/>
        <w:autoSpaceDN w:val="0"/>
        <w:adjustRightInd w:val="0"/>
        <w:spacing w:line="440" w:lineRule="exact"/>
        <w:ind w:firstLineChars="200" w:firstLine="440"/>
        <w:jc w:val="left"/>
        <w:textAlignment w:val="baseline"/>
        <w:rPr>
          <w:rFonts w:ascii="仿宋" w:eastAsia="仿宋" w:hAnsi="仿宋" w:cs="仿宋"/>
          <w:sz w:val="22"/>
          <w:szCs w:val="21"/>
        </w:rPr>
      </w:pPr>
      <w:r w:rsidRPr="00124A04">
        <w:rPr>
          <w:rFonts w:ascii="仿宋" w:eastAsia="仿宋" w:hAnsi="仿宋" w:cs="仿宋" w:hint="eastAsia"/>
          <w:sz w:val="22"/>
          <w:szCs w:val="21"/>
        </w:rPr>
        <w:t xml:space="preserve">甲方名称：                            乙方（签名）： </w:t>
      </w:r>
    </w:p>
    <w:p w14:paraId="48DFF877" w14:textId="77777777" w:rsidR="00A61986" w:rsidRPr="00124A04" w:rsidRDefault="002437E7">
      <w:pPr>
        <w:widowControl/>
        <w:overflowPunct w:val="0"/>
        <w:autoSpaceDE w:val="0"/>
        <w:autoSpaceDN w:val="0"/>
        <w:adjustRightInd w:val="0"/>
        <w:spacing w:line="440" w:lineRule="exact"/>
        <w:ind w:firstLineChars="200" w:firstLine="440"/>
        <w:jc w:val="left"/>
        <w:textAlignment w:val="baseline"/>
        <w:rPr>
          <w:rFonts w:ascii="仿宋" w:eastAsia="仿宋" w:hAnsi="仿宋" w:cs="仿宋"/>
          <w:sz w:val="22"/>
          <w:szCs w:val="21"/>
        </w:rPr>
      </w:pPr>
      <w:r w:rsidRPr="00124A04">
        <w:rPr>
          <w:rFonts w:ascii="仿宋" w:eastAsia="仿宋" w:hAnsi="仿宋" w:cs="仿宋" w:hint="eastAsia"/>
          <w:sz w:val="22"/>
          <w:szCs w:val="21"/>
        </w:rPr>
        <w:t xml:space="preserve">授权代表：                           </w:t>
      </w:r>
    </w:p>
    <w:p w14:paraId="534BC5A5" w14:textId="77777777" w:rsidR="00A61986" w:rsidRPr="00124A04" w:rsidRDefault="00A61986">
      <w:pPr>
        <w:widowControl/>
        <w:overflowPunct w:val="0"/>
        <w:autoSpaceDE w:val="0"/>
        <w:autoSpaceDN w:val="0"/>
        <w:adjustRightInd w:val="0"/>
        <w:spacing w:line="440" w:lineRule="exact"/>
        <w:ind w:firstLineChars="200" w:firstLine="440"/>
        <w:jc w:val="left"/>
        <w:textAlignment w:val="baseline"/>
        <w:rPr>
          <w:rFonts w:ascii="仿宋" w:eastAsia="仿宋" w:hAnsi="仿宋" w:cs="仿宋"/>
          <w:sz w:val="22"/>
          <w:szCs w:val="21"/>
        </w:rPr>
      </w:pPr>
    </w:p>
    <w:p w14:paraId="1CEA31AC" w14:textId="77777777" w:rsidR="00A61986" w:rsidRPr="00124A04" w:rsidRDefault="002437E7">
      <w:pPr>
        <w:widowControl/>
        <w:overflowPunct w:val="0"/>
        <w:autoSpaceDE w:val="0"/>
        <w:autoSpaceDN w:val="0"/>
        <w:adjustRightInd w:val="0"/>
        <w:spacing w:line="440" w:lineRule="exact"/>
        <w:ind w:firstLineChars="200" w:firstLine="440"/>
        <w:jc w:val="left"/>
        <w:textAlignment w:val="baseline"/>
        <w:rPr>
          <w:rFonts w:ascii="仿宋" w:eastAsia="仿宋" w:hAnsi="仿宋" w:cs="仿宋"/>
          <w:sz w:val="22"/>
          <w:szCs w:val="21"/>
        </w:rPr>
      </w:pPr>
      <w:r w:rsidRPr="00124A04">
        <w:rPr>
          <w:rFonts w:ascii="仿宋" w:eastAsia="仿宋" w:hAnsi="仿宋" w:cs="仿宋" w:hint="eastAsia"/>
          <w:sz w:val="22"/>
          <w:szCs w:val="21"/>
        </w:rPr>
        <w:t xml:space="preserve">丙方名称：                        </w:t>
      </w:r>
    </w:p>
    <w:p w14:paraId="5F804815" w14:textId="77777777" w:rsidR="00A61986" w:rsidRPr="00124A04" w:rsidRDefault="002437E7" w:rsidP="00FF13CE">
      <w:pPr>
        <w:widowControl/>
        <w:overflowPunct w:val="0"/>
        <w:autoSpaceDE w:val="0"/>
        <w:autoSpaceDN w:val="0"/>
        <w:adjustRightInd w:val="0"/>
        <w:spacing w:line="440" w:lineRule="exact"/>
        <w:ind w:firstLineChars="200" w:firstLine="440"/>
        <w:jc w:val="left"/>
        <w:textAlignment w:val="baseline"/>
        <w:rPr>
          <w:rFonts w:ascii="仿宋" w:eastAsia="仿宋" w:hAnsi="仿宋" w:cs="仿宋"/>
          <w:sz w:val="22"/>
          <w:szCs w:val="21"/>
        </w:rPr>
      </w:pPr>
      <w:r w:rsidRPr="00124A04">
        <w:rPr>
          <w:rFonts w:ascii="仿宋" w:eastAsia="仿宋" w:hAnsi="仿宋" w:cs="仿宋" w:hint="eastAsia"/>
          <w:sz w:val="22"/>
          <w:szCs w:val="21"/>
        </w:rPr>
        <w:t xml:space="preserve">授权代表： </w:t>
      </w:r>
      <w:r w:rsidRPr="00124A04">
        <w:rPr>
          <w:rFonts w:ascii="仿宋" w:eastAsia="仿宋" w:hAnsi="仿宋" w:cs="仿宋" w:hint="eastAsia"/>
          <w:sz w:val="22"/>
          <w:szCs w:val="21"/>
        </w:rPr>
        <w:br w:type="page"/>
      </w:r>
    </w:p>
    <w:p w14:paraId="575A3B19" w14:textId="77777777" w:rsidR="00A61986" w:rsidRPr="00813971" w:rsidRDefault="002437E7">
      <w:pPr>
        <w:pStyle w:val="Web"/>
        <w:tabs>
          <w:tab w:val="center" w:pos="4153"/>
          <w:tab w:val="right" w:pos="8306"/>
        </w:tabs>
        <w:spacing w:before="0" w:beforeAutospacing="0" w:after="0" w:afterAutospacing="0" w:line="440" w:lineRule="exact"/>
        <w:jc w:val="both"/>
        <w:outlineLvl w:val="0"/>
        <w:rPr>
          <w:rFonts w:ascii="仿宋" w:eastAsia="仿宋" w:hAnsi="仿宋" w:cs="仿宋"/>
          <w:b/>
          <w:bCs/>
          <w:sz w:val="32"/>
          <w:szCs w:val="28"/>
        </w:rPr>
      </w:pPr>
      <w:bookmarkStart w:id="85" w:name="_Toc14332"/>
      <w:r w:rsidRPr="00813971">
        <w:rPr>
          <w:rFonts w:ascii="仿宋" w:eastAsia="仿宋" w:hAnsi="仿宋" w:cs="仿宋" w:hint="eastAsia"/>
          <w:b/>
          <w:bCs/>
          <w:sz w:val="32"/>
          <w:szCs w:val="28"/>
        </w:rPr>
        <w:t>附13：规章制度民主协商会议纪要（与职工代表协商版）</w:t>
      </w:r>
      <w:bookmarkEnd w:id="85"/>
    </w:p>
    <w:p w14:paraId="3B9A1662" w14:textId="77777777" w:rsidR="00A61986" w:rsidRPr="00813971" w:rsidRDefault="00A61986">
      <w:pPr>
        <w:pStyle w:val="Web"/>
        <w:tabs>
          <w:tab w:val="center" w:pos="4153"/>
          <w:tab w:val="right" w:pos="8306"/>
        </w:tabs>
        <w:spacing w:before="0" w:beforeAutospacing="0" w:after="0" w:afterAutospacing="0" w:line="440" w:lineRule="exact"/>
        <w:jc w:val="both"/>
        <w:rPr>
          <w:rFonts w:ascii="仿宋" w:eastAsia="仿宋" w:hAnsi="仿宋" w:cs="仿宋"/>
          <w:b/>
          <w:bCs/>
          <w:sz w:val="32"/>
          <w:szCs w:val="28"/>
        </w:rPr>
      </w:pPr>
    </w:p>
    <w:p w14:paraId="21598173" w14:textId="77777777" w:rsidR="00A61986" w:rsidRPr="00813971" w:rsidRDefault="002437E7">
      <w:pPr>
        <w:pStyle w:val="Web"/>
        <w:tabs>
          <w:tab w:val="center" w:pos="4153"/>
          <w:tab w:val="right" w:pos="8306"/>
        </w:tabs>
        <w:spacing w:before="0" w:beforeAutospacing="0" w:after="0" w:afterAutospacing="0" w:line="440" w:lineRule="exact"/>
        <w:jc w:val="center"/>
        <w:rPr>
          <w:rFonts w:ascii="仿宋" w:eastAsia="仿宋" w:hAnsi="仿宋" w:cs="仿宋"/>
          <w:b/>
          <w:bCs/>
          <w:sz w:val="32"/>
          <w:szCs w:val="28"/>
        </w:rPr>
      </w:pPr>
      <w:r w:rsidRPr="00813971">
        <w:rPr>
          <w:rFonts w:ascii="仿宋" w:eastAsia="仿宋" w:hAnsi="仿宋" w:cs="仿宋" w:hint="eastAsia"/>
          <w:b/>
          <w:bCs/>
          <w:sz w:val="32"/>
          <w:szCs w:val="28"/>
        </w:rPr>
        <w:t>规章制度民主协商会议纪要</w:t>
      </w:r>
    </w:p>
    <w:p w14:paraId="01C7D613" w14:textId="77777777" w:rsidR="00A61986" w:rsidRPr="00813971" w:rsidRDefault="002437E7">
      <w:pPr>
        <w:pStyle w:val="Web"/>
        <w:tabs>
          <w:tab w:val="center" w:pos="4153"/>
          <w:tab w:val="right" w:pos="8306"/>
        </w:tabs>
        <w:spacing w:before="0" w:beforeAutospacing="0" w:after="0" w:afterAutospacing="0" w:line="440" w:lineRule="exact"/>
        <w:jc w:val="center"/>
        <w:rPr>
          <w:rFonts w:ascii="仿宋" w:eastAsia="仿宋" w:hAnsi="仿宋" w:cs="仿宋"/>
          <w:b/>
          <w:bCs/>
          <w:sz w:val="32"/>
          <w:szCs w:val="28"/>
        </w:rPr>
      </w:pPr>
      <w:r w:rsidRPr="00813971">
        <w:rPr>
          <w:rFonts w:ascii="仿宋" w:eastAsia="仿宋" w:hAnsi="仿宋" w:cs="仿宋" w:hint="eastAsia"/>
          <w:b/>
          <w:bCs/>
          <w:sz w:val="32"/>
          <w:szCs w:val="28"/>
        </w:rPr>
        <w:t>（与职工代表协商版）</w:t>
      </w:r>
    </w:p>
    <w:p w14:paraId="6A6C3A57" w14:textId="77777777" w:rsidR="00A61986" w:rsidRPr="00813971" w:rsidRDefault="002437E7">
      <w:pPr>
        <w:spacing w:line="440" w:lineRule="exact"/>
        <w:rPr>
          <w:rFonts w:ascii="仿宋" w:eastAsia="仿宋" w:hAnsi="仿宋" w:cs="仿宋"/>
          <w:sz w:val="28"/>
          <w:szCs w:val="21"/>
        </w:rPr>
      </w:pPr>
      <w:r w:rsidRPr="00813971">
        <w:rPr>
          <w:rFonts w:ascii="仿宋" w:eastAsia="仿宋" w:hAnsi="仿宋" w:cs="仿宋" w:hint="eastAsia"/>
          <w:sz w:val="28"/>
          <w:szCs w:val="21"/>
        </w:rPr>
        <w:t>会议主题：</w:t>
      </w:r>
    </w:p>
    <w:p w14:paraId="55071896" w14:textId="77777777" w:rsidR="00A61986" w:rsidRPr="00813971" w:rsidRDefault="002437E7">
      <w:pPr>
        <w:spacing w:line="440" w:lineRule="exact"/>
        <w:rPr>
          <w:rFonts w:ascii="仿宋" w:eastAsia="仿宋" w:hAnsi="仿宋" w:cs="仿宋"/>
          <w:sz w:val="28"/>
          <w:szCs w:val="21"/>
        </w:rPr>
      </w:pPr>
      <w:r w:rsidRPr="00813971">
        <w:rPr>
          <w:rFonts w:ascii="仿宋" w:eastAsia="仿宋" w:hAnsi="仿宋" w:cs="仿宋" w:hint="eastAsia"/>
          <w:sz w:val="28"/>
          <w:szCs w:val="21"/>
        </w:rPr>
        <w:t>时间：</w:t>
      </w:r>
    </w:p>
    <w:p w14:paraId="0C472270" w14:textId="77777777" w:rsidR="00A61986" w:rsidRPr="00813971" w:rsidRDefault="002437E7">
      <w:pPr>
        <w:spacing w:line="440" w:lineRule="exact"/>
        <w:rPr>
          <w:rFonts w:ascii="仿宋" w:eastAsia="仿宋" w:hAnsi="仿宋" w:cs="仿宋"/>
          <w:sz w:val="28"/>
          <w:szCs w:val="21"/>
        </w:rPr>
      </w:pPr>
      <w:r w:rsidRPr="00813971">
        <w:rPr>
          <w:rFonts w:ascii="仿宋" w:eastAsia="仿宋" w:hAnsi="仿宋" w:cs="仿宋" w:hint="eastAsia"/>
          <w:sz w:val="28"/>
          <w:szCs w:val="21"/>
        </w:rPr>
        <w:t>地点：</w:t>
      </w:r>
    </w:p>
    <w:p w14:paraId="2000E467" w14:textId="77777777" w:rsidR="00A61986" w:rsidRPr="00813971" w:rsidRDefault="002437E7">
      <w:pPr>
        <w:spacing w:line="440" w:lineRule="exact"/>
        <w:ind w:firstLineChars="200" w:firstLine="560"/>
        <w:jc w:val="left"/>
        <w:rPr>
          <w:rFonts w:ascii="仿宋" w:eastAsia="仿宋" w:hAnsi="仿宋" w:cs="仿宋"/>
          <w:sz w:val="28"/>
          <w:szCs w:val="21"/>
        </w:rPr>
      </w:pPr>
      <w:r w:rsidRPr="00813971">
        <w:rPr>
          <w:rFonts w:ascii="仿宋" w:eastAsia="仿宋" w:hAnsi="仿宋" w:cs="仿宋" w:hint="eastAsia"/>
          <w:sz w:val="28"/>
          <w:szCs w:val="21"/>
        </w:rPr>
        <w:t>2020年</w:t>
      </w:r>
      <w:r w:rsidRPr="00813971">
        <w:rPr>
          <w:rFonts w:ascii="仿宋" w:eastAsia="仿宋" w:hAnsi="仿宋" w:cs="仿宋" w:hint="eastAsia"/>
          <w:sz w:val="28"/>
          <w:szCs w:val="21"/>
          <w:u w:val="single"/>
        </w:rPr>
        <w:t xml:space="preserve">    </w:t>
      </w:r>
      <w:r w:rsidRPr="00813971">
        <w:rPr>
          <w:rFonts w:ascii="仿宋" w:eastAsia="仿宋" w:hAnsi="仿宋" w:cs="仿宋" w:hint="eastAsia"/>
          <w:sz w:val="28"/>
          <w:szCs w:val="21"/>
        </w:rPr>
        <w:t>月</w:t>
      </w:r>
      <w:r w:rsidRPr="00813971">
        <w:rPr>
          <w:rFonts w:ascii="仿宋" w:eastAsia="仿宋" w:hAnsi="仿宋" w:cs="仿宋" w:hint="eastAsia"/>
          <w:sz w:val="28"/>
          <w:szCs w:val="21"/>
          <w:u w:val="single"/>
        </w:rPr>
        <w:t xml:space="preserve">   </w:t>
      </w:r>
      <w:r w:rsidRPr="00813971">
        <w:rPr>
          <w:rFonts w:ascii="仿宋" w:eastAsia="仿宋" w:hAnsi="仿宋" w:cs="仿宋" w:hint="eastAsia"/>
          <w:sz w:val="28"/>
          <w:szCs w:val="21"/>
        </w:rPr>
        <w:t>日，XX市xxxxxx有限公司与职工代表就</w:t>
      </w:r>
      <w:r w:rsidRPr="00813971">
        <w:rPr>
          <w:rFonts w:ascii="仿宋" w:eastAsia="仿宋" w:hAnsi="仿宋" w:cs="仿宋" w:hint="eastAsia"/>
          <w:sz w:val="28"/>
          <w:szCs w:val="21"/>
          <w:u w:val="single"/>
        </w:rPr>
        <w:t xml:space="preserve"> 例：轮岗轮休、缩短工时、集中工作、集中休息等方面的</w:t>
      </w:r>
      <w:r w:rsidRPr="00813971">
        <w:rPr>
          <w:rFonts w:ascii="仿宋" w:eastAsia="仿宋" w:hAnsi="仿宋" w:cs="仿宋" w:hint="eastAsia"/>
          <w:sz w:val="28"/>
          <w:szCs w:val="21"/>
        </w:rPr>
        <w:t>《规章制度》（草案）提出的意见进行讨论，并就《规章制度》（草案）的修改进行了协商，并表决通过。</w:t>
      </w:r>
    </w:p>
    <w:p w14:paraId="5D47025B" w14:textId="77777777" w:rsidR="00A61986" w:rsidRPr="00813971" w:rsidRDefault="002437E7">
      <w:pPr>
        <w:spacing w:line="440" w:lineRule="exact"/>
        <w:ind w:firstLineChars="200" w:firstLine="560"/>
        <w:jc w:val="left"/>
        <w:rPr>
          <w:rFonts w:ascii="仿宋" w:eastAsia="仿宋" w:hAnsi="仿宋" w:cs="仿宋"/>
          <w:sz w:val="28"/>
          <w:szCs w:val="21"/>
        </w:rPr>
      </w:pPr>
      <w:r w:rsidRPr="00813971">
        <w:rPr>
          <w:rFonts w:ascii="仿宋" w:eastAsia="仿宋" w:hAnsi="仿宋" w:cs="仿宋" w:hint="eastAsia"/>
          <w:sz w:val="28"/>
          <w:szCs w:val="21"/>
        </w:rPr>
        <w:t>会议纪要如下：</w:t>
      </w:r>
    </w:p>
    <w:p w14:paraId="08324D15" w14:textId="77777777" w:rsidR="00A61986" w:rsidRPr="00813971" w:rsidRDefault="002437E7">
      <w:pPr>
        <w:spacing w:line="440" w:lineRule="exact"/>
        <w:ind w:firstLineChars="200" w:firstLine="560"/>
        <w:jc w:val="left"/>
        <w:rPr>
          <w:rFonts w:ascii="仿宋" w:eastAsia="仿宋" w:hAnsi="仿宋" w:cs="仿宋"/>
          <w:sz w:val="28"/>
          <w:szCs w:val="21"/>
        </w:rPr>
      </w:pPr>
      <w:r w:rsidRPr="00813971">
        <w:rPr>
          <w:rFonts w:ascii="仿宋" w:eastAsia="仿宋" w:hAnsi="仿宋" w:cs="仿宋" w:hint="eastAsia"/>
          <w:sz w:val="28"/>
          <w:szCs w:val="21"/>
        </w:rPr>
        <w:t>1. 职代会意见：</w:t>
      </w:r>
    </w:p>
    <w:p w14:paraId="0CC3C0F3" w14:textId="77777777" w:rsidR="00A61986" w:rsidRPr="00813971" w:rsidRDefault="002437E7">
      <w:pPr>
        <w:spacing w:line="440" w:lineRule="exact"/>
        <w:ind w:firstLineChars="200" w:firstLine="560"/>
        <w:jc w:val="left"/>
        <w:rPr>
          <w:rFonts w:ascii="仿宋" w:eastAsia="仿宋" w:hAnsi="仿宋" w:cs="仿宋"/>
          <w:sz w:val="28"/>
          <w:szCs w:val="21"/>
        </w:rPr>
      </w:pPr>
      <w:r w:rsidRPr="00813971">
        <w:rPr>
          <w:rFonts w:ascii="仿宋" w:eastAsia="仿宋" w:hAnsi="仿宋" w:cs="仿宋" w:hint="eastAsia"/>
          <w:sz w:val="28"/>
          <w:szCs w:val="21"/>
        </w:rPr>
        <w:t xml:space="preserve">1)                                        </w:t>
      </w:r>
    </w:p>
    <w:p w14:paraId="4CCDE518" w14:textId="77777777" w:rsidR="00A61986" w:rsidRPr="00813971" w:rsidRDefault="002437E7">
      <w:pPr>
        <w:spacing w:line="440" w:lineRule="exact"/>
        <w:ind w:firstLineChars="200" w:firstLine="560"/>
        <w:jc w:val="left"/>
        <w:rPr>
          <w:rFonts w:ascii="仿宋" w:eastAsia="仿宋" w:hAnsi="仿宋" w:cs="仿宋"/>
          <w:sz w:val="28"/>
          <w:szCs w:val="21"/>
        </w:rPr>
      </w:pPr>
      <w:r w:rsidRPr="00813971">
        <w:rPr>
          <w:rFonts w:ascii="仿宋" w:eastAsia="仿宋" w:hAnsi="仿宋" w:cs="仿宋" w:hint="eastAsia"/>
          <w:sz w:val="28"/>
          <w:szCs w:val="21"/>
        </w:rPr>
        <w:t xml:space="preserve">2)                                        </w:t>
      </w:r>
    </w:p>
    <w:p w14:paraId="11DABA1D" w14:textId="77777777" w:rsidR="00A61986" w:rsidRPr="00813971" w:rsidRDefault="002437E7">
      <w:pPr>
        <w:spacing w:line="440" w:lineRule="exact"/>
        <w:ind w:firstLineChars="200" w:firstLine="560"/>
        <w:jc w:val="left"/>
        <w:rPr>
          <w:rFonts w:ascii="仿宋" w:eastAsia="仿宋" w:hAnsi="仿宋" w:cs="仿宋"/>
          <w:sz w:val="28"/>
          <w:szCs w:val="21"/>
        </w:rPr>
      </w:pPr>
      <w:r w:rsidRPr="00813971">
        <w:rPr>
          <w:rFonts w:ascii="仿宋" w:eastAsia="仿宋" w:hAnsi="仿宋" w:cs="仿宋" w:hint="eastAsia"/>
          <w:sz w:val="28"/>
          <w:szCs w:val="21"/>
        </w:rPr>
        <w:t>2. 人力资源部回应：</w:t>
      </w:r>
    </w:p>
    <w:p w14:paraId="0F22AFB3" w14:textId="77777777" w:rsidR="00A61986" w:rsidRPr="00813971" w:rsidRDefault="002437E7">
      <w:pPr>
        <w:spacing w:line="440" w:lineRule="exact"/>
        <w:ind w:firstLineChars="200" w:firstLine="560"/>
        <w:jc w:val="left"/>
        <w:rPr>
          <w:rFonts w:ascii="仿宋" w:eastAsia="仿宋" w:hAnsi="仿宋" w:cs="仿宋"/>
          <w:sz w:val="28"/>
          <w:szCs w:val="21"/>
        </w:rPr>
      </w:pPr>
      <w:r w:rsidRPr="00813971">
        <w:rPr>
          <w:rFonts w:ascii="仿宋" w:eastAsia="仿宋" w:hAnsi="仿宋" w:cs="仿宋" w:hint="eastAsia"/>
          <w:sz w:val="28"/>
          <w:szCs w:val="21"/>
        </w:rPr>
        <w:t xml:space="preserve">1)                                        </w:t>
      </w:r>
    </w:p>
    <w:p w14:paraId="40BB0C3E" w14:textId="77777777" w:rsidR="00A61986" w:rsidRPr="00813971" w:rsidRDefault="002437E7">
      <w:pPr>
        <w:spacing w:line="440" w:lineRule="exact"/>
        <w:ind w:firstLineChars="200" w:firstLine="560"/>
        <w:jc w:val="left"/>
        <w:rPr>
          <w:rFonts w:ascii="仿宋" w:eastAsia="仿宋" w:hAnsi="仿宋" w:cs="仿宋"/>
          <w:sz w:val="28"/>
          <w:szCs w:val="21"/>
        </w:rPr>
      </w:pPr>
      <w:r w:rsidRPr="00813971">
        <w:rPr>
          <w:rFonts w:ascii="仿宋" w:eastAsia="仿宋" w:hAnsi="仿宋" w:cs="仿宋" w:hint="eastAsia"/>
          <w:sz w:val="28"/>
          <w:szCs w:val="21"/>
        </w:rPr>
        <w:t xml:space="preserve">2)                                        </w:t>
      </w:r>
    </w:p>
    <w:p w14:paraId="62D1726D" w14:textId="77777777" w:rsidR="00A61986" w:rsidRPr="00813971" w:rsidRDefault="002437E7">
      <w:pPr>
        <w:spacing w:line="440" w:lineRule="exact"/>
        <w:ind w:firstLineChars="200" w:firstLine="560"/>
        <w:jc w:val="left"/>
        <w:rPr>
          <w:rFonts w:ascii="仿宋" w:eastAsia="仿宋" w:hAnsi="仿宋" w:cs="仿宋"/>
          <w:sz w:val="28"/>
          <w:szCs w:val="21"/>
        </w:rPr>
      </w:pPr>
      <w:r w:rsidRPr="00813971">
        <w:rPr>
          <w:rFonts w:ascii="仿宋" w:eastAsia="仿宋" w:hAnsi="仿宋" w:cs="仿宋" w:hint="eastAsia"/>
          <w:sz w:val="28"/>
          <w:szCs w:val="21"/>
        </w:rPr>
        <w:t>3. 共识</w:t>
      </w:r>
    </w:p>
    <w:p w14:paraId="181F9984" w14:textId="77777777" w:rsidR="00A61986" w:rsidRPr="00813971" w:rsidRDefault="002437E7">
      <w:pPr>
        <w:spacing w:line="440" w:lineRule="exact"/>
        <w:ind w:firstLineChars="200" w:firstLine="560"/>
        <w:jc w:val="left"/>
        <w:rPr>
          <w:rFonts w:ascii="仿宋" w:eastAsia="仿宋" w:hAnsi="仿宋" w:cs="仿宋"/>
          <w:sz w:val="28"/>
          <w:szCs w:val="21"/>
        </w:rPr>
      </w:pPr>
      <w:r w:rsidRPr="00813971">
        <w:rPr>
          <w:rFonts w:ascii="仿宋" w:eastAsia="仿宋" w:hAnsi="仿宋" w:cs="仿宋" w:hint="eastAsia"/>
          <w:sz w:val="28"/>
          <w:szCs w:val="21"/>
        </w:rPr>
        <w:t xml:space="preserve">1)                                        </w:t>
      </w:r>
    </w:p>
    <w:p w14:paraId="0F510F3C" w14:textId="77777777" w:rsidR="00A61986" w:rsidRPr="00813971" w:rsidRDefault="002437E7">
      <w:pPr>
        <w:spacing w:line="440" w:lineRule="exact"/>
        <w:ind w:firstLineChars="200" w:firstLine="560"/>
        <w:jc w:val="left"/>
        <w:rPr>
          <w:rFonts w:ascii="仿宋" w:eastAsia="仿宋" w:hAnsi="仿宋" w:cs="仿宋"/>
          <w:sz w:val="28"/>
          <w:szCs w:val="21"/>
        </w:rPr>
      </w:pPr>
      <w:r w:rsidRPr="00813971">
        <w:rPr>
          <w:rFonts w:ascii="仿宋" w:eastAsia="仿宋" w:hAnsi="仿宋" w:cs="仿宋" w:hint="eastAsia"/>
          <w:sz w:val="28"/>
          <w:szCs w:val="21"/>
        </w:rPr>
        <w:t xml:space="preserve">2)                                        </w:t>
      </w:r>
    </w:p>
    <w:p w14:paraId="33C21FB4" w14:textId="77777777" w:rsidR="00A61986" w:rsidRPr="00813971" w:rsidRDefault="002437E7">
      <w:pPr>
        <w:spacing w:line="440" w:lineRule="exact"/>
        <w:ind w:firstLineChars="200" w:firstLine="560"/>
        <w:jc w:val="left"/>
        <w:rPr>
          <w:rFonts w:ascii="仿宋" w:eastAsia="仿宋" w:hAnsi="仿宋" w:cs="仿宋"/>
          <w:sz w:val="28"/>
          <w:szCs w:val="21"/>
        </w:rPr>
      </w:pPr>
      <w:r w:rsidRPr="00813971">
        <w:rPr>
          <w:rFonts w:ascii="仿宋" w:eastAsia="仿宋" w:hAnsi="仿宋" w:cs="仿宋" w:hint="eastAsia"/>
          <w:sz w:val="28"/>
          <w:szCs w:val="21"/>
        </w:rPr>
        <w:t>本规章制度经过各方充分协商，表决通过，特此签名确认。</w:t>
      </w:r>
    </w:p>
    <w:p w14:paraId="39470AFE" w14:textId="77777777" w:rsidR="00A61986" w:rsidRPr="00813971" w:rsidRDefault="00A61986">
      <w:pPr>
        <w:spacing w:line="440" w:lineRule="exact"/>
        <w:ind w:firstLineChars="200" w:firstLine="560"/>
        <w:jc w:val="left"/>
        <w:rPr>
          <w:rFonts w:ascii="仿宋" w:eastAsia="仿宋" w:hAnsi="仿宋" w:cs="仿宋"/>
          <w:sz w:val="28"/>
          <w:szCs w:val="21"/>
        </w:rPr>
      </w:pPr>
    </w:p>
    <w:p w14:paraId="757D7A80" w14:textId="77777777" w:rsidR="00A61986" w:rsidRPr="00813971" w:rsidRDefault="002437E7">
      <w:pPr>
        <w:spacing w:line="440" w:lineRule="exact"/>
        <w:ind w:firstLineChars="200" w:firstLine="560"/>
        <w:jc w:val="left"/>
        <w:rPr>
          <w:rFonts w:ascii="仿宋" w:eastAsia="仿宋" w:hAnsi="仿宋" w:cs="仿宋"/>
          <w:sz w:val="28"/>
          <w:szCs w:val="21"/>
        </w:rPr>
      </w:pPr>
      <w:r w:rsidRPr="00813971">
        <w:rPr>
          <w:rFonts w:ascii="仿宋" w:eastAsia="仿宋" w:hAnsi="仿宋" w:cs="仿宋" w:hint="eastAsia"/>
          <w:sz w:val="28"/>
          <w:szCs w:val="21"/>
        </w:rPr>
        <w:t>XX市xx有限公司                    XX市xx有限公司</w:t>
      </w:r>
    </w:p>
    <w:p w14:paraId="69D18499" w14:textId="77777777" w:rsidR="00A61986" w:rsidRPr="00813971" w:rsidRDefault="002437E7">
      <w:pPr>
        <w:spacing w:line="440" w:lineRule="exact"/>
        <w:ind w:firstLineChars="200" w:firstLine="560"/>
        <w:jc w:val="left"/>
        <w:rPr>
          <w:rFonts w:ascii="仿宋" w:eastAsia="仿宋" w:hAnsi="仿宋" w:cs="仿宋"/>
          <w:sz w:val="28"/>
          <w:szCs w:val="21"/>
        </w:rPr>
      </w:pPr>
      <w:r w:rsidRPr="00813971">
        <w:rPr>
          <w:rFonts w:ascii="仿宋" w:eastAsia="仿宋" w:hAnsi="仿宋" w:cs="仿宋" w:hint="eastAsia"/>
          <w:sz w:val="28"/>
          <w:szCs w:val="21"/>
        </w:rPr>
        <w:t>（盖章）                          职工代表（签名）</w:t>
      </w:r>
    </w:p>
    <w:p w14:paraId="25D8C46A" w14:textId="77777777" w:rsidR="00A61986" w:rsidRPr="00813971" w:rsidRDefault="002437E7">
      <w:pPr>
        <w:spacing w:line="440" w:lineRule="exact"/>
        <w:ind w:firstLineChars="200" w:firstLine="560"/>
        <w:jc w:val="left"/>
        <w:rPr>
          <w:rFonts w:ascii="仿宋" w:eastAsia="仿宋" w:hAnsi="仿宋" w:cs="仿宋"/>
          <w:sz w:val="28"/>
          <w:szCs w:val="21"/>
        </w:rPr>
      </w:pPr>
      <w:r w:rsidRPr="00813971">
        <w:rPr>
          <w:rFonts w:ascii="仿宋" w:eastAsia="仿宋" w:hAnsi="仿宋" w:cs="仿宋" w:hint="eastAsia"/>
          <w:sz w:val="28"/>
          <w:szCs w:val="21"/>
        </w:rPr>
        <w:t xml:space="preserve">授权代表（签名）：                         </w:t>
      </w:r>
    </w:p>
    <w:p w14:paraId="07F3E064" w14:textId="77777777" w:rsidR="00A61986" w:rsidRPr="00813971" w:rsidRDefault="00A61986">
      <w:pPr>
        <w:spacing w:line="440" w:lineRule="exact"/>
        <w:ind w:firstLineChars="200" w:firstLine="560"/>
        <w:jc w:val="left"/>
        <w:rPr>
          <w:rFonts w:ascii="仿宋" w:eastAsia="仿宋" w:hAnsi="仿宋" w:cs="仿宋"/>
          <w:sz w:val="28"/>
          <w:szCs w:val="21"/>
        </w:rPr>
      </w:pPr>
    </w:p>
    <w:p w14:paraId="31F4138D" w14:textId="77777777" w:rsidR="00A61986" w:rsidRPr="00813971" w:rsidRDefault="002437E7">
      <w:pPr>
        <w:spacing w:line="440" w:lineRule="exact"/>
        <w:ind w:firstLineChars="200" w:firstLine="560"/>
        <w:jc w:val="left"/>
        <w:rPr>
          <w:rFonts w:ascii="仿宋" w:eastAsia="仿宋" w:hAnsi="仿宋" w:cs="仿宋"/>
          <w:sz w:val="24"/>
          <w:szCs w:val="21"/>
        </w:rPr>
      </w:pPr>
      <w:r w:rsidRPr="00813971">
        <w:rPr>
          <w:rFonts w:ascii="仿宋" w:eastAsia="仿宋" w:hAnsi="仿宋" w:cs="仿宋" w:hint="eastAsia"/>
          <w:sz w:val="28"/>
          <w:szCs w:val="21"/>
        </w:rPr>
        <w:t xml:space="preserve">日期：   年  月   日    </w:t>
      </w:r>
      <w:r w:rsidRPr="00813971">
        <w:rPr>
          <w:rFonts w:ascii="仿宋" w:eastAsia="仿宋" w:hAnsi="仿宋" w:cs="仿宋" w:hint="eastAsia"/>
          <w:sz w:val="24"/>
          <w:szCs w:val="21"/>
        </w:rPr>
        <w:t xml:space="preserve">                      </w:t>
      </w:r>
    </w:p>
    <w:p w14:paraId="7B9EDD0A" w14:textId="77777777" w:rsidR="00A61986" w:rsidRDefault="002437E7">
      <w:pPr>
        <w:pStyle w:val="Web"/>
        <w:tabs>
          <w:tab w:val="center" w:pos="4153"/>
          <w:tab w:val="right" w:pos="8306"/>
        </w:tabs>
        <w:spacing w:before="0" w:beforeAutospacing="0" w:after="0" w:afterAutospacing="0" w:line="440" w:lineRule="exact"/>
        <w:jc w:val="both"/>
        <w:outlineLvl w:val="0"/>
        <w:rPr>
          <w:rFonts w:ascii="仿宋" w:eastAsia="仿宋" w:hAnsi="仿宋" w:cs="仿宋"/>
          <w:b/>
          <w:bCs/>
          <w:sz w:val="28"/>
          <w:szCs w:val="28"/>
        </w:rPr>
      </w:pPr>
      <w:r w:rsidRPr="00813971">
        <w:rPr>
          <w:rFonts w:ascii="仿宋" w:eastAsia="仿宋" w:hAnsi="仿宋" w:cs="仿宋" w:hint="eastAsia"/>
          <w:sz w:val="36"/>
          <w:szCs w:val="28"/>
        </w:rPr>
        <w:br w:type="page"/>
      </w:r>
      <w:bookmarkStart w:id="86" w:name="_Toc9336"/>
      <w:r>
        <w:rPr>
          <w:rFonts w:ascii="仿宋" w:eastAsia="仿宋" w:hAnsi="仿宋" w:cs="仿宋" w:hint="eastAsia"/>
          <w:b/>
          <w:bCs/>
          <w:sz w:val="28"/>
          <w:szCs w:val="28"/>
        </w:rPr>
        <w:t>附14：规章制度民主协商会议纪要(与工会协商版)</w:t>
      </w:r>
      <w:bookmarkEnd w:id="86"/>
    </w:p>
    <w:p w14:paraId="1892BA27" w14:textId="77777777" w:rsidR="00A61986" w:rsidRDefault="00A61986">
      <w:pPr>
        <w:pStyle w:val="Web"/>
        <w:tabs>
          <w:tab w:val="center" w:pos="4153"/>
          <w:tab w:val="right" w:pos="8306"/>
        </w:tabs>
        <w:spacing w:before="0" w:beforeAutospacing="0" w:after="0" w:afterAutospacing="0" w:line="440" w:lineRule="exact"/>
        <w:jc w:val="both"/>
        <w:rPr>
          <w:rFonts w:ascii="仿宋" w:eastAsia="仿宋" w:hAnsi="仿宋" w:cs="仿宋"/>
          <w:b/>
          <w:bCs/>
          <w:sz w:val="28"/>
          <w:szCs w:val="28"/>
        </w:rPr>
      </w:pPr>
    </w:p>
    <w:p w14:paraId="4FFC24D6" w14:textId="77777777" w:rsidR="00A61986" w:rsidRDefault="002437E7">
      <w:pPr>
        <w:pStyle w:val="Web"/>
        <w:tabs>
          <w:tab w:val="center" w:pos="4153"/>
          <w:tab w:val="right" w:pos="8306"/>
        </w:tabs>
        <w:spacing w:before="0" w:beforeAutospacing="0" w:after="0" w:afterAutospacing="0" w:line="440" w:lineRule="exact"/>
        <w:jc w:val="center"/>
        <w:rPr>
          <w:rFonts w:ascii="仿宋" w:eastAsia="仿宋" w:hAnsi="仿宋" w:cs="仿宋"/>
          <w:b/>
          <w:bCs/>
          <w:sz w:val="28"/>
          <w:szCs w:val="28"/>
        </w:rPr>
      </w:pPr>
      <w:r>
        <w:rPr>
          <w:rFonts w:ascii="仿宋" w:eastAsia="仿宋" w:hAnsi="仿宋" w:cs="仿宋" w:hint="eastAsia"/>
          <w:b/>
          <w:bCs/>
          <w:sz w:val="28"/>
          <w:szCs w:val="28"/>
        </w:rPr>
        <w:t>规章制度民主协商会议纪要</w:t>
      </w:r>
    </w:p>
    <w:p w14:paraId="171E0833" w14:textId="77777777" w:rsidR="00A61986" w:rsidRDefault="002437E7">
      <w:pPr>
        <w:pStyle w:val="Web"/>
        <w:tabs>
          <w:tab w:val="center" w:pos="4153"/>
          <w:tab w:val="right" w:pos="8306"/>
        </w:tabs>
        <w:spacing w:before="0" w:beforeAutospacing="0" w:after="0" w:afterAutospacing="0" w:line="440" w:lineRule="exact"/>
        <w:jc w:val="center"/>
        <w:rPr>
          <w:rFonts w:ascii="仿宋" w:eastAsia="仿宋" w:hAnsi="仿宋" w:cs="仿宋"/>
          <w:b/>
          <w:bCs/>
          <w:sz w:val="28"/>
          <w:szCs w:val="28"/>
        </w:rPr>
      </w:pPr>
      <w:r>
        <w:rPr>
          <w:rFonts w:ascii="仿宋" w:eastAsia="仿宋" w:hAnsi="仿宋" w:cs="仿宋" w:hint="eastAsia"/>
          <w:b/>
          <w:bCs/>
          <w:sz w:val="28"/>
          <w:szCs w:val="28"/>
        </w:rPr>
        <w:t>(与工会协商版)</w:t>
      </w:r>
    </w:p>
    <w:p w14:paraId="762D59ED" w14:textId="77777777" w:rsidR="00A61986" w:rsidRDefault="00A61986">
      <w:pPr>
        <w:pStyle w:val="Web"/>
        <w:tabs>
          <w:tab w:val="center" w:pos="4153"/>
          <w:tab w:val="right" w:pos="8306"/>
        </w:tabs>
        <w:spacing w:before="0" w:beforeAutospacing="0" w:after="0" w:afterAutospacing="0" w:line="440" w:lineRule="exact"/>
        <w:jc w:val="both"/>
        <w:rPr>
          <w:rFonts w:ascii="仿宋" w:eastAsia="仿宋" w:hAnsi="仿宋" w:cs="仿宋"/>
          <w:b/>
          <w:bCs/>
          <w:sz w:val="28"/>
          <w:szCs w:val="28"/>
        </w:rPr>
      </w:pPr>
    </w:p>
    <w:p w14:paraId="44DFCB4A" w14:textId="77777777" w:rsidR="00A61986" w:rsidRPr="00C52820" w:rsidRDefault="002437E7">
      <w:pPr>
        <w:spacing w:line="440" w:lineRule="exact"/>
        <w:ind w:firstLineChars="200" w:firstLine="560"/>
        <w:jc w:val="left"/>
        <w:rPr>
          <w:rFonts w:ascii="仿宋" w:eastAsia="仿宋" w:hAnsi="仿宋" w:cs="仿宋"/>
          <w:sz w:val="28"/>
          <w:szCs w:val="21"/>
        </w:rPr>
      </w:pPr>
      <w:r w:rsidRPr="00C52820">
        <w:rPr>
          <w:rFonts w:ascii="仿宋" w:eastAsia="仿宋" w:hAnsi="仿宋" w:cs="仿宋" w:hint="eastAsia"/>
          <w:sz w:val="28"/>
          <w:szCs w:val="21"/>
        </w:rPr>
        <w:t>2020年</w:t>
      </w:r>
      <w:r w:rsidRPr="00C52820">
        <w:rPr>
          <w:rFonts w:ascii="仿宋" w:eastAsia="仿宋" w:hAnsi="仿宋" w:cs="仿宋" w:hint="eastAsia"/>
          <w:sz w:val="28"/>
          <w:szCs w:val="21"/>
          <w:u w:val="single"/>
        </w:rPr>
        <w:t xml:space="preserve">    </w:t>
      </w:r>
      <w:r w:rsidRPr="00C52820">
        <w:rPr>
          <w:rFonts w:ascii="仿宋" w:eastAsia="仿宋" w:hAnsi="仿宋" w:cs="仿宋" w:hint="eastAsia"/>
          <w:sz w:val="28"/>
          <w:szCs w:val="21"/>
        </w:rPr>
        <w:t>月</w:t>
      </w:r>
      <w:r w:rsidRPr="00C52820">
        <w:rPr>
          <w:rFonts w:ascii="仿宋" w:eastAsia="仿宋" w:hAnsi="仿宋" w:cs="仿宋" w:hint="eastAsia"/>
          <w:sz w:val="28"/>
          <w:szCs w:val="21"/>
          <w:u w:val="single"/>
        </w:rPr>
        <w:t xml:space="preserve">   </w:t>
      </w:r>
      <w:r w:rsidRPr="00C52820">
        <w:rPr>
          <w:rFonts w:ascii="仿宋" w:eastAsia="仿宋" w:hAnsi="仿宋" w:cs="仿宋" w:hint="eastAsia"/>
          <w:sz w:val="28"/>
          <w:szCs w:val="21"/>
        </w:rPr>
        <w:t>日，XX市XX有限公司与工会就</w:t>
      </w:r>
      <w:r w:rsidRPr="00C52820">
        <w:rPr>
          <w:rFonts w:ascii="仿宋" w:eastAsia="仿宋" w:hAnsi="仿宋" w:cs="仿宋" w:hint="eastAsia"/>
          <w:sz w:val="28"/>
          <w:szCs w:val="21"/>
          <w:u w:val="single"/>
        </w:rPr>
        <w:t xml:space="preserve"> 例：轮岗轮休、缩短工时等方面的</w:t>
      </w:r>
      <w:r w:rsidRPr="00C52820">
        <w:rPr>
          <w:rFonts w:ascii="仿宋" w:eastAsia="仿宋" w:hAnsi="仿宋" w:cs="仿宋" w:hint="eastAsia"/>
          <w:sz w:val="28"/>
          <w:szCs w:val="21"/>
        </w:rPr>
        <w:t>《规章制度》（草案）提出的意见进行讨论，并就《规章制度》（草案）的修改进行了协商，并表决通过。</w:t>
      </w:r>
    </w:p>
    <w:p w14:paraId="5886A8D4" w14:textId="77777777" w:rsidR="00A61986" w:rsidRPr="00C52820" w:rsidRDefault="002437E7">
      <w:pPr>
        <w:spacing w:line="440" w:lineRule="exact"/>
        <w:ind w:firstLineChars="200" w:firstLine="560"/>
        <w:jc w:val="left"/>
        <w:rPr>
          <w:rFonts w:ascii="仿宋" w:eastAsia="仿宋" w:hAnsi="仿宋" w:cs="仿宋"/>
          <w:sz w:val="28"/>
          <w:szCs w:val="21"/>
        </w:rPr>
      </w:pPr>
      <w:r w:rsidRPr="00C52820">
        <w:rPr>
          <w:rFonts w:ascii="仿宋" w:eastAsia="仿宋" w:hAnsi="仿宋" w:cs="仿宋" w:hint="eastAsia"/>
          <w:sz w:val="28"/>
          <w:szCs w:val="21"/>
        </w:rPr>
        <w:t>会议纪要如下：</w:t>
      </w:r>
    </w:p>
    <w:p w14:paraId="4107A9C7" w14:textId="77777777" w:rsidR="00A61986" w:rsidRPr="00C52820" w:rsidRDefault="002437E7">
      <w:pPr>
        <w:spacing w:line="440" w:lineRule="exact"/>
        <w:ind w:firstLineChars="200" w:firstLine="560"/>
        <w:jc w:val="left"/>
        <w:rPr>
          <w:rFonts w:ascii="仿宋" w:eastAsia="仿宋" w:hAnsi="仿宋" w:cs="仿宋"/>
          <w:sz w:val="28"/>
          <w:szCs w:val="21"/>
        </w:rPr>
      </w:pPr>
      <w:r w:rsidRPr="00C52820">
        <w:rPr>
          <w:rFonts w:ascii="仿宋" w:eastAsia="仿宋" w:hAnsi="仿宋" w:cs="仿宋" w:hint="eastAsia"/>
          <w:sz w:val="28"/>
          <w:szCs w:val="21"/>
        </w:rPr>
        <w:t>1.  年  月  日，   有限公司发出征集意见通知，就《规章制度》（草案）向全体员工连续7天征求意见和建议，工会对该事实予以见证。</w:t>
      </w:r>
    </w:p>
    <w:p w14:paraId="5E090C2F" w14:textId="77777777" w:rsidR="00A61986" w:rsidRPr="00C52820" w:rsidRDefault="002437E7">
      <w:pPr>
        <w:spacing w:line="440" w:lineRule="exact"/>
        <w:ind w:firstLineChars="200" w:firstLine="560"/>
        <w:jc w:val="left"/>
        <w:rPr>
          <w:rFonts w:ascii="仿宋" w:eastAsia="仿宋" w:hAnsi="仿宋" w:cs="仿宋"/>
          <w:sz w:val="28"/>
          <w:szCs w:val="21"/>
        </w:rPr>
      </w:pPr>
      <w:r w:rsidRPr="00C52820">
        <w:rPr>
          <w:rFonts w:ascii="仿宋" w:eastAsia="仿宋" w:hAnsi="仿宋" w:cs="仿宋" w:hint="eastAsia"/>
          <w:sz w:val="28"/>
          <w:szCs w:val="21"/>
        </w:rPr>
        <w:t>2.工会意见：</w:t>
      </w:r>
    </w:p>
    <w:p w14:paraId="1C255F90" w14:textId="77777777" w:rsidR="00A61986" w:rsidRPr="00C52820" w:rsidRDefault="002437E7">
      <w:pPr>
        <w:spacing w:line="440" w:lineRule="exact"/>
        <w:ind w:firstLineChars="200" w:firstLine="560"/>
        <w:jc w:val="left"/>
        <w:rPr>
          <w:rFonts w:ascii="仿宋" w:eastAsia="仿宋" w:hAnsi="仿宋" w:cs="仿宋"/>
          <w:sz w:val="28"/>
          <w:szCs w:val="21"/>
        </w:rPr>
      </w:pPr>
      <w:r w:rsidRPr="00C52820">
        <w:rPr>
          <w:rFonts w:ascii="仿宋" w:eastAsia="仿宋" w:hAnsi="仿宋" w:cs="仿宋" w:hint="eastAsia"/>
          <w:sz w:val="28"/>
          <w:szCs w:val="21"/>
        </w:rPr>
        <w:t xml:space="preserve">1)                                        </w:t>
      </w:r>
    </w:p>
    <w:p w14:paraId="60CFCDC9" w14:textId="77777777" w:rsidR="00A61986" w:rsidRPr="00C52820" w:rsidRDefault="002437E7">
      <w:pPr>
        <w:spacing w:line="440" w:lineRule="exact"/>
        <w:ind w:firstLineChars="200" w:firstLine="560"/>
        <w:jc w:val="left"/>
        <w:rPr>
          <w:rFonts w:ascii="仿宋" w:eastAsia="仿宋" w:hAnsi="仿宋" w:cs="仿宋"/>
          <w:sz w:val="28"/>
          <w:szCs w:val="21"/>
        </w:rPr>
      </w:pPr>
      <w:r w:rsidRPr="00C52820">
        <w:rPr>
          <w:rFonts w:ascii="仿宋" w:eastAsia="仿宋" w:hAnsi="仿宋" w:cs="仿宋" w:hint="eastAsia"/>
          <w:sz w:val="28"/>
          <w:szCs w:val="21"/>
        </w:rPr>
        <w:t xml:space="preserve">2)                                        </w:t>
      </w:r>
    </w:p>
    <w:p w14:paraId="1F1673E2" w14:textId="77777777" w:rsidR="00A61986" w:rsidRPr="00C52820" w:rsidRDefault="002437E7">
      <w:pPr>
        <w:spacing w:line="440" w:lineRule="exact"/>
        <w:ind w:firstLineChars="200" w:firstLine="560"/>
        <w:jc w:val="left"/>
        <w:rPr>
          <w:rFonts w:ascii="仿宋" w:eastAsia="仿宋" w:hAnsi="仿宋" w:cs="仿宋"/>
          <w:sz w:val="28"/>
          <w:szCs w:val="21"/>
        </w:rPr>
      </w:pPr>
      <w:r w:rsidRPr="00C52820">
        <w:rPr>
          <w:rFonts w:ascii="仿宋" w:eastAsia="仿宋" w:hAnsi="仿宋" w:cs="仿宋" w:hint="eastAsia"/>
          <w:sz w:val="28"/>
          <w:szCs w:val="21"/>
        </w:rPr>
        <w:t>3. 公司回应：</w:t>
      </w:r>
    </w:p>
    <w:p w14:paraId="3B68731A" w14:textId="77777777" w:rsidR="00A61986" w:rsidRPr="00C52820" w:rsidRDefault="002437E7">
      <w:pPr>
        <w:spacing w:line="440" w:lineRule="exact"/>
        <w:ind w:firstLineChars="200" w:firstLine="560"/>
        <w:jc w:val="left"/>
        <w:rPr>
          <w:rFonts w:ascii="仿宋" w:eastAsia="仿宋" w:hAnsi="仿宋" w:cs="仿宋"/>
          <w:sz w:val="28"/>
          <w:szCs w:val="21"/>
        </w:rPr>
      </w:pPr>
      <w:r w:rsidRPr="00C52820">
        <w:rPr>
          <w:rFonts w:ascii="仿宋" w:eastAsia="仿宋" w:hAnsi="仿宋" w:cs="仿宋" w:hint="eastAsia"/>
          <w:sz w:val="28"/>
          <w:szCs w:val="21"/>
        </w:rPr>
        <w:t xml:space="preserve">1)                                        </w:t>
      </w:r>
    </w:p>
    <w:p w14:paraId="311489A8" w14:textId="77777777" w:rsidR="00A61986" w:rsidRPr="00C52820" w:rsidRDefault="002437E7">
      <w:pPr>
        <w:spacing w:line="440" w:lineRule="exact"/>
        <w:ind w:firstLineChars="200" w:firstLine="560"/>
        <w:jc w:val="left"/>
        <w:rPr>
          <w:rFonts w:ascii="仿宋" w:eastAsia="仿宋" w:hAnsi="仿宋" w:cs="仿宋"/>
          <w:sz w:val="28"/>
          <w:szCs w:val="21"/>
        </w:rPr>
      </w:pPr>
      <w:r w:rsidRPr="00C52820">
        <w:rPr>
          <w:rFonts w:ascii="仿宋" w:eastAsia="仿宋" w:hAnsi="仿宋" w:cs="仿宋" w:hint="eastAsia"/>
          <w:sz w:val="28"/>
          <w:szCs w:val="21"/>
        </w:rPr>
        <w:t xml:space="preserve">2)                                        </w:t>
      </w:r>
    </w:p>
    <w:p w14:paraId="7BF1CA5E" w14:textId="77777777" w:rsidR="00A61986" w:rsidRPr="00C52820" w:rsidRDefault="002437E7">
      <w:pPr>
        <w:spacing w:line="440" w:lineRule="exact"/>
        <w:ind w:firstLineChars="200" w:firstLine="560"/>
        <w:jc w:val="left"/>
        <w:rPr>
          <w:rFonts w:ascii="仿宋" w:eastAsia="仿宋" w:hAnsi="仿宋" w:cs="仿宋"/>
          <w:sz w:val="28"/>
          <w:szCs w:val="21"/>
        </w:rPr>
      </w:pPr>
      <w:r w:rsidRPr="00C52820">
        <w:rPr>
          <w:rFonts w:ascii="仿宋" w:eastAsia="仿宋" w:hAnsi="仿宋" w:cs="仿宋" w:hint="eastAsia"/>
          <w:sz w:val="28"/>
          <w:szCs w:val="21"/>
        </w:rPr>
        <w:t>4. 共识</w:t>
      </w:r>
    </w:p>
    <w:p w14:paraId="05ED7E46" w14:textId="77777777" w:rsidR="00A61986" w:rsidRPr="00C52820" w:rsidRDefault="002437E7">
      <w:pPr>
        <w:spacing w:line="440" w:lineRule="exact"/>
        <w:ind w:firstLineChars="200" w:firstLine="560"/>
        <w:jc w:val="left"/>
        <w:rPr>
          <w:rFonts w:ascii="仿宋" w:eastAsia="仿宋" w:hAnsi="仿宋" w:cs="仿宋"/>
          <w:sz w:val="28"/>
          <w:szCs w:val="21"/>
        </w:rPr>
      </w:pPr>
      <w:r w:rsidRPr="00C52820">
        <w:rPr>
          <w:rFonts w:ascii="仿宋" w:eastAsia="仿宋" w:hAnsi="仿宋" w:cs="仿宋" w:hint="eastAsia"/>
          <w:sz w:val="28"/>
          <w:szCs w:val="21"/>
        </w:rPr>
        <w:t xml:space="preserve">1)                                        </w:t>
      </w:r>
    </w:p>
    <w:p w14:paraId="0311FC4E" w14:textId="77777777" w:rsidR="00A61986" w:rsidRPr="00C52820" w:rsidRDefault="002437E7">
      <w:pPr>
        <w:spacing w:line="440" w:lineRule="exact"/>
        <w:ind w:firstLineChars="200" w:firstLine="560"/>
        <w:jc w:val="left"/>
        <w:rPr>
          <w:rFonts w:ascii="仿宋" w:eastAsia="仿宋" w:hAnsi="仿宋" w:cs="仿宋"/>
          <w:sz w:val="28"/>
          <w:szCs w:val="21"/>
        </w:rPr>
      </w:pPr>
      <w:r w:rsidRPr="00C52820">
        <w:rPr>
          <w:rFonts w:ascii="仿宋" w:eastAsia="仿宋" w:hAnsi="仿宋" w:cs="仿宋" w:hint="eastAsia"/>
          <w:sz w:val="28"/>
          <w:szCs w:val="21"/>
        </w:rPr>
        <w:t xml:space="preserve">2)                                        </w:t>
      </w:r>
    </w:p>
    <w:p w14:paraId="6408EAA4" w14:textId="77777777" w:rsidR="00A61986" w:rsidRPr="00C52820" w:rsidRDefault="002437E7">
      <w:pPr>
        <w:spacing w:line="440" w:lineRule="exact"/>
        <w:ind w:firstLineChars="200" w:firstLine="560"/>
        <w:jc w:val="left"/>
        <w:rPr>
          <w:rFonts w:ascii="仿宋" w:eastAsia="仿宋" w:hAnsi="仿宋" w:cs="仿宋"/>
          <w:sz w:val="28"/>
          <w:szCs w:val="21"/>
        </w:rPr>
      </w:pPr>
      <w:r w:rsidRPr="00C52820">
        <w:rPr>
          <w:rFonts w:ascii="仿宋" w:eastAsia="仿宋" w:hAnsi="仿宋" w:cs="仿宋" w:hint="eastAsia"/>
          <w:sz w:val="28"/>
          <w:szCs w:val="21"/>
        </w:rPr>
        <w:t>本规章制度经过各方充分协商，表决通过，特此签名确认。</w:t>
      </w:r>
    </w:p>
    <w:p w14:paraId="451E7929" w14:textId="77777777" w:rsidR="00A61986" w:rsidRPr="00C52820" w:rsidRDefault="002437E7" w:rsidP="00BF0F8C">
      <w:pPr>
        <w:spacing w:line="440" w:lineRule="exact"/>
        <w:jc w:val="left"/>
        <w:rPr>
          <w:rFonts w:ascii="仿宋" w:eastAsia="仿宋" w:hAnsi="仿宋" w:cs="仿宋"/>
          <w:sz w:val="28"/>
          <w:szCs w:val="21"/>
        </w:rPr>
      </w:pPr>
      <w:r w:rsidRPr="00C52820">
        <w:rPr>
          <w:rFonts w:ascii="仿宋" w:eastAsia="仿宋" w:hAnsi="仿宋" w:cs="仿宋" w:hint="eastAsia"/>
          <w:sz w:val="28"/>
          <w:szCs w:val="21"/>
        </w:rPr>
        <w:t>XX市XX有限公司          XX市XX有限公司工会委员会（盖章）</w:t>
      </w:r>
    </w:p>
    <w:p w14:paraId="3D1AF3BC" w14:textId="77777777" w:rsidR="00A61986" w:rsidRPr="00C52820" w:rsidRDefault="002437E7">
      <w:pPr>
        <w:spacing w:line="440" w:lineRule="exact"/>
        <w:ind w:firstLineChars="200" w:firstLine="560"/>
        <w:jc w:val="left"/>
        <w:rPr>
          <w:rFonts w:ascii="仿宋" w:eastAsia="仿宋" w:hAnsi="仿宋" w:cs="仿宋"/>
          <w:sz w:val="28"/>
          <w:szCs w:val="21"/>
        </w:rPr>
      </w:pPr>
      <w:r w:rsidRPr="00C52820">
        <w:rPr>
          <w:rFonts w:ascii="仿宋" w:eastAsia="仿宋" w:hAnsi="仿宋" w:cs="仿宋" w:hint="eastAsia"/>
          <w:sz w:val="28"/>
          <w:szCs w:val="21"/>
        </w:rPr>
        <w:t xml:space="preserve">协商代表：（签名）         工会主席（签名）：       </w:t>
      </w:r>
    </w:p>
    <w:p w14:paraId="4E0544F8" w14:textId="77777777" w:rsidR="00A61986" w:rsidRPr="00C52820" w:rsidRDefault="00A61986">
      <w:pPr>
        <w:spacing w:line="440" w:lineRule="exact"/>
        <w:ind w:firstLineChars="200" w:firstLine="560"/>
        <w:jc w:val="left"/>
        <w:rPr>
          <w:rFonts w:ascii="仿宋" w:eastAsia="仿宋" w:hAnsi="仿宋" w:cs="仿宋"/>
          <w:sz w:val="28"/>
          <w:szCs w:val="21"/>
        </w:rPr>
      </w:pPr>
    </w:p>
    <w:p w14:paraId="3B33B77C" w14:textId="77777777" w:rsidR="00A61986" w:rsidRPr="00C52820" w:rsidRDefault="002437E7">
      <w:pPr>
        <w:spacing w:line="440" w:lineRule="exact"/>
        <w:ind w:firstLineChars="200" w:firstLine="560"/>
        <w:jc w:val="left"/>
        <w:rPr>
          <w:rFonts w:ascii="仿宋" w:eastAsia="仿宋" w:hAnsi="仿宋" w:cs="仿宋"/>
          <w:sz w:val="28"/>
          <w:szCs w:val="21"/>
        </w:rPr>
      </w:pPr>
      <w:r w:rsidRPr="00C52820">
        <w:rPr>
          <w:rFonts w:ascii="仿宋" w:eastAsia="仿宋" w:hAnsi="仿宋" w:cs="仿宋" w:hint="eastAsia"/>
          <w:sz w:val="28"/>
          <w:szCs w:val="21"/>
        </w:rPr>
        <w:t>职工代表（签名）：</w:t>
      </w:r>
    </w:p>
    <w:p w14:paraId="4A12DE46" w14:textId="77777777" w:rsidR="00A61986" w:rsidRPr="00C52820" w:rsidRDefault="002437E7">
      <w:pPr>
        <w:spacing w:line="440" w:lineRule="exact"/>
        <w:rPr>
          <w:rStyle w:val="ae"/>
          <w:rFonts w:ascii="仿宋" w:eastAsia="仿宋" w:hAnsi="仿宋" w:cs="仿宋"/>
          <w:bCs/>
          <w:kern w:val="0"/>
          <w:sz w:val="40"/>
          <w:szCs w:val="28"/>
          <w:lang w:bidi="ar"/>
        </w:rPr>
      </w:pPr>
      <w:r w:rsidRPr="00C52820">
        <w:rPr>
          <w:rStyle w:val="ae"/>
          <w:rFonts w:ascii="仿宋" w:eastAsia="仿宋" w:hAnsi="仿宋" w:cs="仿宋" w:hint="eastAsia"/>
          <w:bCs/>
          <w:kern w:val="0"/>
          <w:sz w:val="40"/>
          <w:szCs w:val="28"/>
          <w:lang w:bidi="ar"/>
        </w:rPr>
        <w:t xml:space="preserve">  </w:t>
      </w:r>
    </w:p>
    <w:p w14:paraId="50E5EF2E" w14:textId="77777777" w:rsidR="00A61986" w:rsidRPr="00C52820" w:rsidRDefault="002437E7">
      <w:pPr>
        <w:pStyle w:val="a0"/>
        <w:rPr>
          <w:rFonts w:ascii="仿宋" w:eastAsia="仿宋" w:hAnsi="仿宋" w:cs="仿宋"/>
          <w:sz w:val="28"/>
          <w:szCs w:val="21"/>
        </w:rPr>
      </w:pPr>
      <w:r w:rsidRPr="00C52820">
        <w:rPr>
          <w:rStyle w:val="ae"/>
          <w:rFonts w:ascii="仿宋" w:eastAsia="仿宋" w:hAnsi="仿宋" w:cs="仿宋" w:hint="eastAsia"/>
          <w:b w:val="0"/>
          <w:kern w:val="0"/>
          <w:sz w:val="28"/>
          <w:szCs w:val="21"/>
          <w:lang w:bidi="ar"/>
        </w:rPr>
        <w:t>日期：</w:t>
      </w:r>
      <w:r w:rsidRPr="00C52820">
        <w:rPr>
          <w:rFonts w:ascii="仿宋" w:eastAsia="仿宋" w:hAnsi="仿宋" w:cs="仿宋" w:hint="eastAsia"/>
          <w:sz w:val="28"/>
          <w:szCs w:val="21"/>
        </w:rPr>
        <w:t xml:space="preserve"> 年  月   日</w:t>
      </w:r>
    </w:p>
    <w:p w14:paraId="2015AA0E" w14:textId="77777777" w:rsidR="00A61986" w:rsidRDefault="002437E7">
      <w:pPr>
        <w:rPr>
          <w:rFonts w:ascii="仿宋" w:eastAsia="仿宋" w:hAnsi="仿宋" w:cs="仿宋"/>
          <w:szCs w:val="21"/>
        </w:rPr>
      </w:pPr>
      <w:r>
        <w:rPr>
          <w:rFonts w:ascii="仿宋" w:eastAsia="仿宋" w:hAnsi="仿宋" w:cs="仿宋" w:hint="eastAsia"/>
          <w:szCs w:val="21"/>
        </w:rPr>
        <w:br w:type="page"/>
      </w:r>
    </w:p>
    <w:p w14:paraId="7A29959A" w14:textId="77777777" w:rsidR="00A61986" w:rsidRPr="00B474BC" w:rsidRDefault="002437E7">
      <w:pPr>
        <w:pStyle w:val="Web"/>
        <w:tabs>
          <w:tab w:val="center" w:pos="4153"/>
          <w:tab w:val="right" w:pos="8306"/>
        </w:tabs>
        <w:spacing w:before="0" w:beforeAutospacing="0" w:after="0" w:afterAutospacing="0" w:line="440" w:lineRule="exact"/>
        <w:jc w:val="both"/>
        <w:outlineLvl w:val="0"/>
        <w:rPr>
          <w:rFonts w:ascii="仿宋" w:eastAsia="仿宋" w:hAnsi="仿宋" w:cs="仿宋"/>
          <w:b/>
          <w:bCs/>
          <w:sz w:val="32"/>
          <w:szCs w:val="28"/>
        </w:rPr>
      </w:pPr>
      <w:bookmarkStart w:id="87" w:name="_Toc11018"/>
      <w:r w:rsidRPr="00B474BC">
        <w:rPr>
          <w:rFonts w:ascii="仿宋" w:eastAsia="仿宋" w:hAnsi="仿宋" w:cs="仿宋" w:hint="eastAsia"/>
          <w:b/>
          <w:bCs/>
          <w:sz w:val="32"/>
          <w:szCs w:val="28"/>
        </w:rPr>
        <w:t>附15：规章制度公示通知</w:t>
      </w:r>
      <w:bookmarkEnd w:id="87"/>
    </w:p>
    <w:p w14:paraId="285D2FD4" w14:textId="77777777" w:rsidR="00A61986" w:rsidRPr="00B474BC" w:rsidRDefault="00A61986">
      <w:pPr>
        <w:pStyle w:val="Web"/>
        <w:tabs>
          <w:tab w:val="center" w:pos="4153"/>
          <w:tab w:val="right" w:pos="8306"/>
        </w:tabs>
        <w:spacing w:before="0" w:beforeAutospacing="0" w:after="0" w:afterAutospacing="0" w:line="440" w:lineRule="exact"/>
        <w:jc w:val="both"/>
        <w:rPr>
          <w:rFonts w:ascii="仿宋" w:eastAsia="仿宋" w:hAnsi="仿宋" w:cs="仿宋"/>
          <w:b/>
          <w:bCs/>
          <w:sz w:val="32"/>
          <w:szCs w:val="28"/>
        </w:rPr>
      </w:pPr>
    </w:p>
    <w:p w14:paraId="1A00ADA9" w14:textId="77777777" w:rsidR="00A61986" w:rsidRPr="00B474BC" w:rsidRDefault="002437E7">
      <w:pPr>
        <w:pStyle w:val="Web"/>
        <w:tabs>
          <w:tab w:val="center" w:pos="4153"/>
          <w:tab w:val="right" w:pos="8306"/>
        </w:tabs>
        <w:spacing w:before="0" w:beforeAutospacing="0" w:after="0" w:afterAutospacing="0" w:line="440" w:lineRule="exact"/>
        <w:jc w:val="center"/>
        <w:rPr>
          <w:rFonts w:ascii="仿宋" w:eastAsia="仿宋" w:hAnsi="仿宋" w:cs="仿宋"/>
          <w:b/>
          <w:bCs/>
          <w:sz w:val="32"/>
          <w:szCs w:val="28"/>
        </w:rPr>
      </w:pPr>
      <w:r w:rsidRPr="00B474BC">
        <w:rPr>
          <w:rFonts w:ascii="仿宋" w:eastAsia="仿宋" w:hAnsi="仿宋" w:cs="仿宋" w:hint="eastAsia"/>
          <w:b/>
          <w:bCs/>
          <w:sz w:val="32"/>
          <w:szCs w:val="28"/>
        </w:rPr>
        <w:t>规章制度公示通知</w:t>
      </w:r>
    </w:p>
    <w:p w14:paraId="2712F779" w14:textId="77777777" w:rsidR="00A61986" w:rsidRPr="006A368D" w:rsidRDefault="00A61986">
      <w:pPr>
        <w:pStyle w:val="Web"/>
        <w:tabs>
          <w:tab w:val="center" w:pos="4153"/>
          <w:tab w:val="right" w:pos="8306"/>
        </w:tabs>
        <w:spacing w:before="0" w:beforeAutospacing="0" w:after="0" w:afterAutospacing="0" w:line="440" w:lineRule="exact"/>
        <w:jc w:val="both"/>
        <w:rPr>
          <w:rFonts w:ascii="仿宋" w:eastAsia="仿宋" w:hAnsi="仿宋" w:cs="仿宋"/>
          <w:b/>
          <w:bCs/>
          <w:sz w:val="36"/>
          <w:szCs w:val="28"/>
        </w:rPr>
      </w:pPr>
    </w:p>
    <w:p w14:paraId="1DACB6F3" w14:textId="77777777" w:rsidR="00A61986" w:rsidRPr="00124A04" w:rsidRDefault="002437E7">
      <w:pPr>
        <w:spacing w:line="440" w:lineRule="exact"/>
        <w:rPr>
          <w:rFonts w:ascii="仿宋" w:eastAsia="仿宋" w:hAnsi="仿宋"/>
          <w:sz w:val="32"/>
          <w:szCs w:val="21"/>
        </w:rPr>
      </w:pPr>
      <w:r w:rsidRPr="00124A04">
        <w:rPr>
          <w:rFonts w:ascii="仿宋" w:eastAsia="仿宋" w:hAnsi="仿宋" w:hint="eastAsia"/>
          <w:sz w:val="32"/>
          <w:szCs w:val="21"/>
        </w:rPr>
        <w:t>各位员工：</w:t>
      </w:r>
    </w:p>
    <w:p w14:paraId="05F34187" w14:textId="77777777" w:rsidR="00A61986" w:rsidRPr="00124A04" w:rsidRDefault="002437E7">
      <w:pPr>
        <w:spacing w:line="440" w:lineRule="exact"/>
        <w:ind w:firstLineChars="200" w:firstLine="640"/>
        <w:rPr>
          <w:rFonts w:ascii="仿宋" w:eastAsia="仿宋" w:hAnsi="仿宋"/>
          <w:sz w:val="32"/>
          <w:szCs w:val="21"/>
        </w:rPr>
      </w:pPr>
      <w:r w:rsidRPr="00124A04">
        <w:rPr>
          <w:rFonts w:ascii="仿宋" w:eastAsia="仿宋" w:hAnsi="仿宋" w:hint="eastAsia"/>
          <w:sz w:val="32"/>
          <w:szCs w:val="21"/>
        </w:rPr>
        <w:t>本单位的关于疫情期间实施的</w:t>
      </w:r>
      <w:r w:rsidRPr="00124A04">
        <w:rPr>
          <w:rFonts w:ascii="仿宋" w:eastAsia="仿宋" w:hAnsi="仿宋" w:hint="eastAsia"/>
          <w:sz w:val="32"/>
          <w:szCs w:val="21"/>
          <w:u w:val="single"/>
        </w:rPr>
        <w:t>例：轮岗轮休、缩短工时等方面的规章制度</w:t>
      </w:r>
      <w:r w:rsidRPr="00124A04">
        <w:rPr>
          <w:rFonts w:ascii="仿宋" w:eastAsia="仿宋" w:hAnsi="仿宋" w:hint="eastAsia"/>
          <w:sz w:val="32"/>
          <w:szCs w:val="21"/>
        </w:rPr>
        <w:t>已按照民主程序制定</w:t>
      </w:r>
      <w:r w:rsidRPr="00124A04">
        <w:rPr>
          <w:rFonts w:ascii="仿宋" w:eastAsia="仿宋" w:hAnsi="仿宋"/>
          <w:sz w:val="32"/>
          <w:szCs w:val="21"/>
        </w:rPr>
        <w:t>，</w:t>
      </w:r>
      <w:r w:rsidRPr="00124A04">
        <w:rPr>
          <w:rFonts w:ascii="仿宋" w:eastAsia="仿宋" w:hAnsi="仿宋" w:hint="eastAsia"/>
          <w:sz w:val="32"/>
          <w:szCs w:val="21"/>
        </w:rPr>
        <w:t>并自公布之日起生效。现将该规章制度正式公布，请大家认真学习该规章制度并遵守执行。</w:t>
      </w:r>
    </w:p>
    <w:p w14:paraId="602582D3" w14:textId="77777777" w:rsidR="00A61986" w:rsidRPr="00124A04" w:rsidRDefault="002437E7">
      <w:pPr>
        <w:pStyle w:val="a0"/>
        <w:spacing w:line="440" w:lineRule="exact"/>
        <w:ind w:leftChars="0" w:left="0" w:firstLineChars="200" w:firstLine="640"/>
        <w:rPr>
          <w:rFonts w:eastAsia="仿宋"/>
          <w:sz w:val="32"/>
        </w:rPr>
      </w:pPr>
      <w:r w:rsidRPr="00124A04">
        <w:rPr>
          <w:rFonts w:ascii="仿宋" w:eastAsia="仿宋" w:hAnsi="仿宋" w:hint="eastAsia"/>
          <w:sz w:val="32"/>
          <w:szCs w:val="21"/>
        </w:rPr>
        <w:t>本规章制度公告方式：包括</w:t>
      </w:r>
      <w:r w:rsidRPr="00124A04">
        <w:rPr>
          <w:rFonts w:ascii="仿宋" w:eastAsia="仿宋" w:hAnsi="仿宋" w:hint="eastAsia"/>
          <w:sz w:val="32"/>
          <w:szCs w:val="21"/>
          <w:u w:val="single"/>
        </w:rPr>
        <w:t>张贴在公司      、通过公司邮箱群发发送给各个员工、公司微信公众号、钉钉、微信群、员工个人微信等方式同步送达给个员工。</w:t>
      </w:r>
    </w:p>
    <w:p w14:paraId="1A18CDFE" w14:textId="77777777" w:rsidR="00A61986" w:rsidRPr="00124A04" w:rsidRDefault="002437E7">
      <w:pPr>
        <w:spacing w:line="440" w:lineRule="exact"/>
        <w:ind w:firstLineChars="200" w:firstLine="640"/>
        <w:rPr>
          <w:rFonts w:ascii="仿宋" w:eastAsia="仿宋" w:hAnsi="仿宋"/>
          <w:sz w:val="32"/>
          <w:szCs w:val="21"/>
        </w:rPr>
      </w:pPr>
      <w:r w:rsidRPr="00124A04">
        <w:rPr>
          <w:rFonts w:ascii="仿宋" w:eastAsia="仿宋" w:hAnsi="仿宋" w:hint="eastAsia"/>
          <w:sz w:val="32"/>
          <w:szCs w:val="21"/>
        </w:rPr>
        <w:t>特此公告。</w:t>
      </w:r>
    </w:p>
    <w:p w14:paraId="44A34DFC" w14:textId="77777777" w:rsidR="00A61986" w:rsidRPr="00124A04" w:rsidRDefault="002437E7">
      <w:pPr>
        <w:spacing w:line="440" w:lineRule="exact"/>
        <w:ind w:firstLineChars="200" w:firstLine="640"/>
        <w:rPr>
          <w:rFonts w:ascii="仿宋" w:eastAsia="仿宋" w:hAnsi="仿宋"/>
          <w:sz w:val="32"/>
          <w:szCs w:val="21"/>
        </w:rPr>
      </w:pPr>
      <w:r w:rsidRPr="00124A04">
        <w:rPr>
          <w:rFonts w:ascii="仿宋" w:eastAsia="仿宋" w:hAnsi="仿宋" w:hint="eastAsia"/>
          <w:sz w:val="32"/>
          <w:szCs w:val="21"/>
        </w:rPr>
        <w:t>附件：规章制度。</w:t>
      </w:r>
    </w:p>
    <w:p w14:paraId="47F385AD" w14:textId="77777777" w:rsidR="00A61986" w:rsidRPr="00124A04" w:rsidRDefault="00A61986">
      <w:pPr>
        <w:spacing w:line="440" w:lineRule="exact"/>
        <w:rPr>
          <w:rFonts w:ascii="仿宋" w:eastAsia="仿宋" w:hAnsi="仿宋"/>
          <w:sz w:val="32"/>
          <w:szCs w:val="21"/>
        </w:rPr>
      </w:pPr>
    </w:p>
    <w:p w14:paraId="645C2279" w14:textId="77777777" w:rsidR="00A61986" w:rsidRPr="00124A04" w:rsidRDefault="002437E7">
      <w:pPr>
        <w:spacing w:line="440" w:lineRule="exact"/>
        <w:ind w:right="640"/>
        <w:jc w:val="right"/>
        <w:rPr>
          <w:rFonts w:ascii="仿宋" w:eastAsia="仿宋" w:hAnsi="仿宋"/>
          <w:sz w:val="32"/>
          <w:szCs w:val="21"/>
        </w:rPr>
      </w:pPr>
      <w:r w:rsidRPr="00124A04">
        <w:rPr>
          <w:rFonts w:ascii="仿宋" w:eastAsia="仿宋" w:hAnsi="仿宋" w:hint="eastAsia"/>
          <w:sz w:val="32"/>
          <w:szCs w:val="21"/>
        </w:rPr>
        <w:t>XX</w:t>
      </w:r>
      <w:r w:rsidRPr="00124A04">
        <w:rPr>
          <w:rFonts w:ascii="仿宋" w:eastAsia="仿宋" w:hAnsi="仿宋"/>
          <w:sz w:val="32"/>
          <w:szCs w:val="21"/>
        </w:rPr>
        <w:t>市</w:t>
      </w:r>
      <w:r w:rsidRPr="00124A04">
        <w:rPr>
          <w:rFonts w:ascii="仿宋" w:eastAsia="仿宋" w:hAnsi="仿宋" w:hint="eastAsia"/>
          <w:sz w:val="32"/>
          <w:szCs w:val="21"/>
        </w:rPr>
        <w:t>XXX</w:t>
      </w:r>
      <w:r w:rsidRPr="00124A04">
        <w:rPr>
          <w:rFonts w:ascii="仿宋" w:eastAsia="仿宋" w:hAnsi="仿宋"/>
          <w:sz w:val="32"/>
          <w:szCs w:val="21"/>
        </w:rPr>
        <w:t>有限</w:t>
      </w:r>
      <w:r w:rsidRPr="00124A04">
        <w:rPr>
          <w:rFonts w:ascii="仿宋" w:eastAsia="仿宋" w:hAnsi="仿宋" w:hint="eastAsia"/>
          <w:sz w:val="32"/>
          <w:szCs w:val="21"/>
        </w:rPr>
        <w:t>公司</w:t>
      </w:r>
    </w:p>
    <w:p w14:paraId="3DA379FD" w14:textId="77777777" w:rsidR="00A61986" w:rsidRPr="006A368D" w:rsidRDefault="002437E7">
      <w:pPr>
        <w:spacing w:line="440" w:lineRule="exact"/>
        <w:ind w:right="640"/>
        <w:jc w:val="right"/>
        <w:rPr>
          <w:rFonts w:ascii="仿宋" w:eastAsia="仿宋" w:hAnsi="仿宋" w:cs="仿宋"/>
          <w:sz w:val="36"/>
          <w:szCs w:val="21"/>
        </w:rPr>
        <w:sectPr w:rsidR="00A61986" w:rsidRPr="006A368D">
          <w:footerReference w:type="default" r:id="rId10"/>
          <w:pgSz w:w="11906" w:h="16838"/>
          <w:pgMar w:top="1440" w:right="1800" w:bottom="1440" w:left="1800" w:header="851" w:footer="992" w:gutter="0"/>
          <w:pgNumType w:fmt="numberInDash" w:start="1"/>
          <w:cols w:space="425"/>
          <w:docGrid w:type="lines" w:linePitch="312"/>
        </w:sectPr>
      </w:pPr>
      <w:r w:rsidRPr="00124A04">
        <w:rPr>
          <w:rFonts w:ascii="仿宋" w:eastAsia="仿宋" w:hAnsi="仿宋" w:hint="eastAsia"/>
          <w:sz w:val="32"/>
          <w:szCs w:val="21"/>
        </w:rPr>
        <w:t>二0二0 年   月  日</w:t>
      </w:r>
    </w:p>
    <w:p w14:paraId="438BA651" w14:textId="77777777" w:rsidR="00A61986" w:rsidRPr="00B474BC" w:rsidRDefault="002437E7">
      <w:pPr>
        <w:pStyle w:val="Web"/>
        <w:tabs>
          <w:tab w:val="center" w:pos="4153"/>
          <w:tab w:val="right" w:pos="8306"/>
        </w:tabs>
        <w:spacing w:before="0" w:beforeAutospacing="0" w:after="0" w:afterAutospacing="0" w:line="440" w:lineRule="exact"/>
        <w:jc w:val="both"/>
        <w:outlineLvl w:val="0"/>
        <w:rPr>
          <w:rFonts w:ascii="仿宋" w:eastAsia="仿宋" w:hAnsi="仿宋" w:cs="仿宋"/>
          <w:b/>
          <w:bCs/>
          <w:sz w:val="32"/>
          <w:szCs w:val="28"/>
        </w:rPr>
      </w:pPr>
      <w:bookmarkStart w:id="88" w:name="_Toc25268"/>
      <w:r w:rsidRPr="00B474BC">
        <w:rPr>
          <w:rFonts w:ascii="仿宋" w:eastAsia="仿宋" w:hAnsi="仿宋" w:cs="仿宋" w:hint="eastAsia"/>
          <w:b/>
          <w:bCs/>
          <w:sz w:val="32"/>
          <w:szCs w:val="28"/>
        </w:rPr>
        <w:t>附16：培训签到表/规章制度签收表</w:t>
      </w:r>
      <w:bookmarkEnd w:id="88"/>
    </w:p>
    <w:p w14:paraId="5F784F3C" w14:textId="77777777" w:rsidR="00A61986" w:rsidRPr="00B474BC" w:rsidRDefault="00A61986">
      <w:pPr>
        <w:pStyle w:val="Web"/>
        <w:tabs>
          <w:tab w:val="center" w:pos="4153"/>
          <w:tab w:val="right" w:pos="8306"/>
        </w:tabs>
        <w:spacing w:before="0" w:beforeAutospacing="0" w:after="0" w:afterAutospacing="0" w:line="440" w:lineRule="exact"/>
        <w:jc w:val="both"/>
        <w:rPr>
          <w:rFonts w:ascii="仿宋" w:eastAsia="仿宋" w:hAnsi="仿宋" w:cs="仿宋"/>
          <w:b/>
          <w:bCs/>
          <w:sz w:val="32"/>
          <w:szCs w:val="28"/>
        </w:rPr>
      </w:pPr>
    </w:p>
    <w:p w14:paraId="25849A86" w14:textId="77777777" w:rsidR="00A61986" w:rsidRDefault="002437E7">
      <w:pPr>
        <w:pStyle w:val="Web"/>
        <w:tabs>
          <w:tab w:val="center" w:pos="4153"/>
          <w:tab w:val="right" w:pos="8306"/>
        </w:tabs>
        <w:spacing w:before="0" w:beforeAutospacing="0" w:after="0" w:afterAutospacing="0" w:line="440" w:lineRule="exact"/>
        <w:jc w:val="center"/>
        <w:outlineLvl w:val="0"/>
        <w:rPr>
          <w:rFonts w:ascii="仿宋" w:eastAsia="仿宋" w:hAnsi="仿宋"/>
        </w:rPr>
      </w:pPr>
      <w:bookmarkStart w:id="89" w:name="_Toc2884"/>
      <w:r w:rsidRPr="00B474BC">
        <w:rPr>
          <w:rFonts w:ascii="仿宋" w:eastAsia="仿宋" w:hAnsi="仿宋" w:cs="仿宋" w:hint="eastAsia"/>
          <w:b/>
          <w:bCs/>
          <w:sz w:val="32"/>
          <w:szCs w:val="28"/>
        </w:rPr>
        <w:t>培训签到表/规章制度签收表</w:t>
      </w:r>
      <w:bookmarkEnd w:id="89"/>
      <w:r w:rsidRPr="00B474BC">
        <w:rPr>
          <w:rFonts w:ascii="仿宋" w:eastAsia="仿宋" w:hAnsi="仿宋" w:hint="eastAsia"/>
          <w:sz w:val="28"/>
        </w:rPr>
        <w:t xml:space="preserve"> </w:t>
      </w:r>
      <w:r>
        <w:rPr>
          <w:rFonts w:ascii="仿宋" w:eastAsia="仿宋" w:hAnsi="仿宋" w:hint="eastAsia"/>
        </w:rPr>
        <w:t xml:space="preserve"> </w:t>
      </w:r>
    </w:p>
    <w:p w14:paraId="6B28C578" w14:textId="77777777" w:rsidR="00A61986" w:rsidRDefault="002437E7">
      <w:pPr>
        <w:pStyle w:val="Web"/>
        <w:tabs>
          <w:tab w:val="center" w:pos="4153"/>
          <w:tab w:val="right" w:pos="8306"/>
        </w:tabs>
        <w:spacing w:before="0" w:beforeAutospacing="0" w:after="0" w:afterAutospacing="0" w:line="440" w:lineRule="exact"/>
        <w:jc w:val="center"/>
        <w:rPr>
          <w:rFonts w:ascii="仿宋" w:eastAsia="仿宋" w:hAnsi="仿宋"/>
        </w:rPr>
      </w:pPr>
      <w:r>
        <w:rPr>
          <w:rFonts w:ascii="仿宋" w:eastAsia="仿宋" w:hAnsi="仿宋" w:hint="eastAsia"/>
        </w:rPr>
        <w:t xml:space="preserve">                                                                                        </w:t>
      </w:r>
      <w:r>
        <w:rPr>
          <w:rFonts w:ascii="仿宋" w:eastAsia="仿宋" w:hAnsi="仿宋" w:hint="eastAsia"/>
          <w:b/>
          <w:bCs/>
        </w:rPr>
        <w:t>培训内容/规章制度名称：</w:t>
      </w:r>
      <w:r>
        <w:rPr>
          <w:rFonts w:ascii="仿宋" w:eastAsia="仿宋" w:hAnsi="仿宋" w:hint="eastAsia"/>
          <w:u w:val="single"/>
        </w:rPr>
        <w:t xml:space="preserve">           </w:t>
      </w:r>
      <w:r>
        <w:rPr>
          <w:rFonts w:ascii="仿宋" w:eastAsia="仿宋" w:hAnsi="仿宋" w:hint="eastAsia"/>
        </w:rPr>
        <w:t>，详见后附的规章制度全部内容。</w:t>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758"/>
        <w:gridCol w:w="1026"/>
        <w:gridCol w:w="1771"/>
        <w:gridCol w:w="696"/>
        <w:gridCol w:w="817"/>
        <w:gridCol w:w="1484"/>
        <w:gridCol w:w="1695"/>
      </w:tblGrid>
      <w:tr w:rsidR="00A61986" w:rsidRPr="00877093" w14:paraId="203269DA" w14:textId="77777777">
        <w:trPr>
          <w:trHeight w:val="450"/>
        </w:trPr>
        <w:tc>
          <w:tcPr>
            <w:tcW w:w="808" w:type="dxa"/>
            <w:shd w:val="clear" w:color="auto" w:fill="auto"/>
            <w:vAlign w:val="center"/>
          </w:tcPr>
          <w:p w14:paraId="162C6EAE"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序号</w:t>
            </w:r>
          </w:p>
        </w:tc>
        <w:tc>
          <w:tcPr>
            <w:tcW w:w="758" w:type="dxa"/>
            <w:shd w:val="clear" w:color="auto" w:fill="auto"/>
            <w:vAlign w:val="center"/>
          </w:tcPr>
          <w:p w14:paraId="419EB3D8"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部门</w:t>
            </w:r>
          </w:p>
        </w:tc>
        <w:tc>
          <w:tcPr>
            <w:tcW w:w="1026" w:type="dxa"/>
            <w:shd w:val="clear" w:color="auto" w:fill="auto"/>
            <w:vAlign w:val="center"/>
          </w:tcPr>
          <w:p w14:paraId="00664CE0"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工号</w:t>
            </w:r>
          </w:p>
        </w:tc>
        <w:tc>
          <w:tcPr>
            <w:tcW w:w="1771" w:type="dxa"/>
            <w:shd w:val="clear" w:color="auto" w:fill="auto"/>
            <w:vAlign w:val="center"/>
          </w:tcPr>
          <w:p w14:paraId="6F9FD3F6"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员工签名/时间</w:t>
            </w:r>
          </w:p>
        </w:tc>
        <w:tc>
          <w:tcPr>
            <w:tcW w:w="696" w:type="dxa"/>
            <w:shd w:val="clear" w:color="auto" w:fill="auto"/>
            <w:vAlign w:val="center"/>
          </w:tcPr>
          <w:p w14:paraId="6193731C"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序号</w:t>
            </w:r>
          </w:p>
        </w:tc>
        <w:tc>
          <w:tcPr>
            <w:tcW w:w="817" w:type="dxa"/>
            <w:shd w:val="clear" w:color="auto" w:fill="auto"/>
            <w:vAlign w:val="center"/>
          </w:tcPr>
          <w:p w14:paraId="70B3F33A"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部门</w:t>
            </w:r>
          </w:p>
        </w:tc>
        <w:tc>
          <w:tcPr>
            <w:tcW w:w="1484" w:type="dxa"/>
            <w:shd w:val="clear" w:color="auto" w:fill="auto"/>
            <w:vAlign w:val="center"/>
          </w:tcPr>
          <w:p w14:paraId="4286F427"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工号</w:t>
            </w:r>
          </w:p>
        </w:tc>
        <w:tc>
          <w:tcPr>
            <w:tcW w:w="1695" w:type="dxa"/>
            <w:shd w:val="clear" w:color="auto" w:fill="auto"/>
            <w:vAlign w:val="center"/>
          </w:tcPr>
          <w:p w14:paraId="4E514E37"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员工签名/时间</w:t>
            </w:r>
          </w:p>
        </w:tc>
      </w:tr>
      <w:tr w:rsidR="00A61986" w:rsidRPr="00877093" w14:paraId="42F74F05" w14:textId="77777777">
        <w:trPr>
          <w:trHeight w:val="450"/>
        </w:trPr>
        <w:tc>
          <w:tcPr>
            <w:tcW w:w="808" w:type="dxa"/>
            <w:shd w:val="clear" w:color="auto" w:fill="auto"/>
            <w:vAlign w:val="center"/>
          </w:tcPr>
          <w:p w14:paraId="491389D1"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1</w:t>
            </w:r>
          </w:p>
        </w:tc>
        <w:tc>
          <w:tcPr>
            <w:tcW w:w="758" w:type="dxa"/>
            <w:shd w:val="clear" w:color="auto" w:fill="auto"/>
            <w:vAlign w:val="center"/>
          </w:tcPr>
          <w:p w14:paraId="0D9AE48E"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0A3ED5F5"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27A2DE97"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2E41FE61"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21　</w:t>
            </w:r>
          </w:p>
        </w:tc>
        <w:tc>
          <w:tcPr>
            <w:tcW w:w="817" w:type="dxa"/>
            <w:shd w:val="clear" w:color="auto" w:fill="auto"/>
            <w:vAlign w:val="center"/>
          </w:tcPr>
          <w:p w14:paraId="34C89991" w14:textId="77777777" w:rsidR="00A61986" w:rsidRPr="00877093" w:rsidRDefault="00A61986">
            <w:pPr>
              <w:widowControl/>
              <w:spacing w:line="440" w:lineRule="exact"/>
              <w:jc w:val="center"/>
              <w:rPr>
                <w:rFonts w:ascii="仿宋" w:eastAsia="仿宋" w:hAnsi="仿宋" w:cs="宋体"/>
                <w:kern w:val="0"/>
                <w:sz w:val="22"/>
                <w:szCs w:val="21"/>
              </w:rPr>
            </w:pPr>
          </w:p>
        </w:tc>
        <w:tc>
          <w:tcPr>
            <w:tcW w:w="1484" w:type="dxa"/>
            <w:shd w:val="clear" w:color="auto" w:fill="auto"/>
            <w:vAlign w:val="center"/>
          </w:tcPr>
          <w:p w14:paraId="0EB830B6"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4B317236"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r w:rsidR="00A61986" w:rsidRPr="00877093" w14:paraId="7FBA47EC" w14:textId="77777777">
        <w:trPr>
          <w:trHeight w:val="450"/>
        </w:trPr>
        <w:tc>
          <w:tcPr>
            <w:tcW w:w="808" w:type="dxa"/>
            <w:shd w:val="clear" w:color="auto" w:fill="auto"/>
            <w:vAlign w:val="center"/>
          </w:tcPr>
          <w:p w14:paraId="249F3EA5"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2</w:t>
            </w:r>
          </w:p>
        </w:tc>
        <w:tc>
          <w:tcPr>
            <w:tcW w:w="758" w:type="dxa"/>
            <w:shd w:val="clear" w:color="auto" w:fill="auto"/>
            <w:vAlign w:val="center"/>
          </w:tcPr>
          <w:p w14:paraId="0C3312E4"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1E686B3A"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26E664F7"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6FBC29D9"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22　</w:t>
            </w:r>
          </w:p>
        </w:tc>
        <w:tc>
          <w:tcPr>
            <w:tcW w:w="817" w:type="dxa"/>
            <w:shd w:val="clear" w:color="auto" w:fill="auto"/>
            <w:vAlign w:val="center"/>
          </w:tcPr>
          <w:p w14:paraId="209E6D09" w14:textId="77777777" w:rsidR="00A61986" w:rsidRPr="00877093" w:rsidRDefault="00A61986">
            <w:pPr>
              <w:widowControl/>
              <w:spacing w:line="440" w:lineRule="exact"/>
              <w:jc w:val="center"/>
              <w:rPr>
                <w:rFonts w:ascii="仿宋" w:eastAsia="仿宋" w:hAnsi="仿宋" w:cs="宋体"/>
                <w:kern w:val="0"/>
                <w:sz w:val="22"/>
                <w:szCs w:val="21"/>
              </w:rPr>
            </w:pPr>
          </w:p>
        </w:tc>
        <w:tc>
          <w:tcPr>
            <w:tcW w:w="1484" w:type="dxa"/>
            <w:shd w:val="clear" w:color="auto" w:fill="auto"/>
            <w:vAlign w:val="center"/>
          </w:tcPr>
          <w:p w14:paraId="78C9A7D7"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6B38DE6F"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r w:rsidR="00A61986" w:rsidRPr="00877093" w14:paraId="0E8B9B54" w14:textId="77777777">
        <w:trPr>
          <w:trHeight w:val="450"/>
        </w:trPr>
        <w:tc>
          <w:tcPr>
            <w:tcW w:w="808" w:type="dxa"/>
            <w:shd w:val="clear" w:color="auto" w:fill="auto"/>
            <w:vAlign w:val="center"/>
          </w:tcPr>
          <w:p w14:paraId="286635D3"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3</w:t>
            </w:r>
          </w:p>
        </w:tc>
        <w:tc>
          <w:tcPr>
            <w:tcW w:w="758" w:type="dxa"/>
            <w:shd w:val="clear" w:color="auto" w:fill="auto"/>
            <w:vAlign w:val="center"/>
          </w:tcPr>
          <w:p w14:paraId="742BBAB0"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4CA5E660"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1383D535"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43970E0C"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23　</w:t>
            </w:r>
          </w:p>
        </w:tc>
        <w:tc>
          <w:tcPr>
            <w:tcW w:w="817" w:type="dxa"/>
            <w:shd w:val="clear" w:color="auto" w:fill="auto"/>
            <w:vAlign w:val="center"/>
          </w:tcPr>
          <w:p w14:paraId="1502BA41" w14:textId="77777777" w:rsidR="00A61986" w:rsidRPr="00877093" w:rsidRDefault="00A61986">
            <w:pPr>
              <w:widowControl/>
              <w:spacing w:line="440" w:lineRule="exact"/>
              <w:jc w:val="center"/>
              <w:rPr>
                <w:rFonts w:ascii="仿宋" w:eastAsia="仿宋" w:hAnsi="仿宋" w:cs="宋体"/>
                <w:kern w:val="0"/>
                <w:sz w:val="22"/>
                <w:szCs w:val="21"/>
              </w:rPr>
            </w:pPr>
          </w:p>
        </w:tc>
        <w:tc>
          <w:tcPr>
            <w:tcW w:w="1484" w:type="dxa"/>
            <w:shd w:val="clear" w:color="auto" w:fill="auto"/>
            <w:vAlign w:val="center"/>
          </w:tcPr>
          <w:p w14:paraId="24B00590"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0FD236C3"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r w:rsidR="00A61986" w:rsidRPr="00877093" w14:paraId="25825D26" w14:textId="77777777">
        <w:trPr>
          <w:trHeight w:val="450"/>
        </w:trPr>
        <w:tc>
          <w:tcPr>
            <w:tcW w:w="808" w:type="dxa"/>
            <w:shd w:val="clear" w:color="auto" w:fill="auto"/>
            <w:vAlign w:val="center"/>
          </w:tcPr>
          <w:p w14:paraId="1CD299BE"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4</w:t>
            </w:r>
          </w:p>
        </w:tc>
        <w:tc>
          <w:tcPr>
            <w:tcW w:w="758" w:type="dxa"/>
            <w:shd w:val="clear" w:color="auto" w:fill="auto"/>
            <w:vAlign w:val="center"/>
          </w:tcPr>
          <w:p w14:paraId="5660D8A7"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5C645535"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1025CA98"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14D9D1C2"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24　</w:t>
            </w:r>
          </w:p>
        </w:tc>
        <w:tc>
          <w:tcPr>
            <w:tcW w:w="817" w:type="dxa"/>
            <w:shd w:val="clear" w:color="auto" w:fill="auto"/>
            <w:vAlign w:val="center"/>
          </w:tcPr>
          <w:p w14:paraId="0350BD39" w14:textId="77777777" w:rsidR="00A61986" w:rsidRPr="00877093" w:rsidRDefault="002437E7">
            <w:pPr>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484" w:type="dxa"/>
            <w:shd w:val="clear" w:color="auto" w:fill="auto"/>
            <w:vAlign w:val="center"/>
          </w:tcPr>
          <w:p w14:paraId="4B77DA98"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5009DD79"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r w:rsidR="00A61986" w:rsidRPr="00877093" w14:paraId="5761A2CB" w14:textId="77777777">
        <w:trPr>
          <w:trHeight w:val="450"/>
        </w:trPr>
        <w:tc>
          <w:tcPr>
            <w:tcW w:w="808" w:type="dxa"/>
            <w:shd w:val="clear" w:color="auto" w:fill="auto"/>
            <w:vAlign w:val="center"/>
          </w:tcPr>
          <w:p w14:paraId="153C4DC1"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5</w:t>
            </w:r>
          </w:p>
        </w:tc>
        <w:tc>
          <w:tcPr>
            <w:tcW w:w="758" w:type="dxa"/>
            <w:shd w:val="clear" w:color="auto" w:fill="auto"/>
            <w:vAlign w:val="center"/>
          </w:tcPr>
          <w:p w14:paraId="457F9B83"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4B7DC57C"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330DF82B"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39F66675" w14:textId="77777777" w:rsidR="00A61986" w:rsidRPr="00877093" w:rsidRDefault="002437E7">
            <w:pPr>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25</w:t>
            </w:r>
          </w:p>
        </w:tc>
        <w:tc>
          <w:tcPr>
            <w:tcW w:w="817" w:type="dxa"/>
            <w:shd w:val="clear" w:color="auto" w:fill="auto"/>
            <w:vAlign w:val="center"/>
          </w:tcPr>
          <w:p w14:paraId="3CC5725E" w14:textId="77777777" w:rsidR="00A61986" w:rsidRPr="00877093" w:rsidRDefault="00A61986">
            <w:pPr>
              <w:spacing w:line="440" w:lineRule="exact"/>
              <w:jc w:val="center"/>
              <w:rPr>
                <w:rFonts w:ascii="仿宋" w:eastAsia="仿宋" w:hAnsi="仿宋" w:cs="宋体"/>
                <w:kern w:val="0"/>
                <w:sz w:val="22"/>
                <w:szCs w:val="21"/>
              </w:rPr>
            </w:pPr>
          </w:p>
        </w:tc>
        <w:tc>
          <w:tcPr>
            <w:tcW w:w="1484" w:type="dxa"/>
            <w:shd w:val="clear" w:color="auto" w:fill="auto"/>
            <w:vAlign w:val="center"/>
          </w:tcPr>
          <w:p w14:paraId="7DC14E25"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7BDFE503"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r w:rsidR="00A61986" w:rsidRPr="00877093" w14:paraId="6A556C10" w14:textId="77777777">
        <w:trPr>
          <w:trHeight w:val="450"/>
        </w:trPr>
        <w:tc>
          <w:tcPr>
            <w:tcW w:w="808" w:type="dxa"/>
            <w:shd w:val="clear" w:color="auto" w:fill="auto"/>
            <w:vAlign w:val="center"/>
          </w:tcPr>
          <w:p w14:paraId="57AF2594"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6</w:t>
            </w:r>
          </w:p>
        </w:tc>
        <w:tc>
          <w:tcPr>
            <w:tcW w:w="758" w:type="dxa"/>
            <w:shd w:val="clear" w:color="auto" w:fill="auto"/>
            <w:vAlign w:val="center"/>
          </w:tcPr>
          <w:p w14:paraId="754184D1"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6D912EE6"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75C119D3"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0C089FA1"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26</w:t>
            </w:r>
          </w:p>
        </w:tc>
        <w:tc>
          <w:tcPr>
            <w:tcW w:w="817" w:type="dxa"/>
            <w:shd w:val="clear" w:color="auto" w:fill="auto"/>
            <w:vAlign w:val="center"/>
          </w:tcPr>
          <w:p w14:paraId="41E08D39" w14:textId="77777777" w:rsidR="00A61986" w:rsidRPr="00877093" w:rsidRDefault="00A61986">
            <w:pPr>
              <w:widowControl/>
              <w:spacing w:line="440" w:lineRule="exact"/>
              <w:jc w:val="center"/>
              <w:rPr>
                <w:rFonts w:ascii="仿宋" w:eastAsia="仿宋" w:hAnsi="仿宋" w:cs="宋体"/>
                <w:kern w:val="0"/>
                <w:sz w:val="22"/>
                <w:szCs w:val="21"/>
              </w:rPr>
            </w:pPr>
          </w:p>
        </w:tc>
        <w:tc>
          <w:tcPr>
            <w:tcW w:w="1484" w:type="dxa"/>
            <w:shd w:val="clear" w:color="auto" w:fill="auto"/>
            <w:vAlign w:val="center"/>
          </w:tcPr>
          <w:p w14:paraId="5E96A437"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5426AA05"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r w:rsidR="00A61986" w:rsidRPr="00877093" w14:paraId="0EC41207" w14:textId="77777777">
        <w:trPr>
          <w:trHeight w:val="450"/>
        </w:trPr>
        <w:tc>
          <w:tcPr>
            <w:tcW w:w="808" w:type="dxa"/>
            <w:shd w:val="clear" w:color="auto" w:fill="auto"/>
            <w:vAlign w:val="center"/>
          </w:tcPr>
          <w:p w14:paraId="6A1F9161"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7</w:t>
            </w:r>
          </w:p>
        </w:tc>
        <w:tc>
          <w:tcPr>
            <w:tcW w:w="758" w:type="dxa"/>
            <w:shd w:val="clear" w:color="auto" w:fill="auto"/>
            <w:vAlign w:val="center"/>
          </w:tcPr>
          <w:p w14:paraId="581921D6"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5733E249"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7C7CF8A9"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615C6C0B"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27</w:t>
            </w:r>
          </w:p>
        </w:tc>
        <w:tc>
          <w:tcPr>
            <w:tcW w:w="817" w:type="dxa"/>
            <w:shd w:val="clear" w:color="auto" w:fill="auto"/>
            <w:vAlign w:val="center"/>
          </w:tcPr>
          <w:p w14:paraId="31A9DD8E" w14:textId="77777777" w:rsidR="00A61986" w:rsidRPr="00877093" w:rsidRDefault="002437E7">
            <w:pPr>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484" w:type="dxa"/>
            <w:shd w:val="clear" w:color="auto" w:fill="auto"/>
            <w:vAlign w:val="center"/>
          </w:tcPr>
          <w:p w14:paraId="5CA55837"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4E3628B2"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r w:rsidR="00A61986" w:rsidRPr="00877093" w14:paraId="0CAE461B" w14:textId="77777777">
        <w:trPr>
          <w:trHeight w:val="450"/>
        </w:trPr>
        <w:tc>
          <w:tcPr>
            <w:tcW w:w="808" w:type="dxa"/>
            <w:shd w:val="clear" w:color="auto" w:fill="auto"/>
            <w:vAlign w:val="center"/>
          </w:tcPr>
          <w:p w14:paraId="12F45676"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8</w:t>
            </w:r>
          </w:p>
        </w:tc>
        <w:tc>
          <w:tcPr>
            <w:tcW w:w="758" w:type="dxa"/>
            <w:shd w:val="clear" w:color="auto" w:fill="auto"/>
            <w:vAlign w:val="center"/>
          </w:tcPr>
          <w:p w14:paraId="42A59E05"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66AC05A6"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7061975B"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6AF86708" w14:textId="77777777" w:rsidR="00A61986" w:rsidRPr="00877093" w:rsidRDefault="002437E7">
            <w:pPr>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28</w:t>
            </w:r>
          </w:p>
        </w:tc>
        <w:tc>
          <w:tcPr>
            <w:tcW w:w="817" w:type="dxa"/>
            <w:shd w:val="clear" w:color="auto" w:fill="auto"/>
            <w:vAlign w:val="center"/>
          </w:tcPr>
          <w:p w14:paraId="56958A2D" w14:textId="77777777" w:rsidR="00A61986" w:rsidRPr="00877093" w:rsidRDefault="00A61986">
            <w:pPr>
              <w:spacing w:line="440" w:lineRule="exact"/>
              <w:jc w:val="center"/>
              <w:rPr>
                <w:rFonts w:ascii="仿宋" w:eastAsia="仿宋" w:hAnsi="仿宋" w:cs="宋体"/>
                <w:kern w:val="0"/>
                <w:sz w:val="22"/>
                <w:szCs w:val="21"/>
              </w:rPr>
            </w:pPr>
          </w:p>
        </w:tc>
        <w:tc>
          <w:tcPr>
            <w:tcW w:w="1484" w:type="dxa"/>
            <w:shd w:val="clear" w:color="auto" w:fill="auto"/>
            <w:vAlign w:val="center"/>
          </w:tcPr>
          <w:p w14:paraId="41E2CC52"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34C535D0"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r w:rsidR="00A61986" w:rsidRPr="00877093" w14:paraId="7A8814F4" w14:textId="77777777">
        <w:trPr>
          <w:trHeight w:val="450"/>
        </w:trPr>
        <w:tc>
          <w:tcPr>
            <w:tcW w:w="808" w:type="dxa"/>
            <w:shd w:val="clear" w:color="auto" w:fill="auto"/>
            <w:vAlign w:val="center"/>
          </w:tcPr>
          <w:p w14:paraId="14C42F9C"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9</w:t>
            </w:r>
          </w:p>
        </w:tc>
        <w:tc>
          <w:tcPr>
            <w:tcW w:w="758" w:type="dxa"/>
            <w:shd w:val="clear" w:color="auto" w:fill="auto"/>
            <w:vAlign w:val="center"/>
          </w:tcPr>
          <w:p w14:paraId="4563372F"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0A48D2CE"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26CBDC50"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75CFBABB" w14:textId="77777777" w:rsidR="00A61986" w:rsidRPr="00877093" w:rsidRDefault="002437E7">
            <w:pPr>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29</w:t>
            </w:r>
          </w:p>
        </w:tc>
        <w:tc>
          <w:tcPr>
            <w:tcW w:w="817" w:type="dxa"/>
            <w:shd w:val="clear" w:color="auto" w:fill="auto"/>
            <w:vAlign w:val="center"/>
          </w:tcPr>
          <w:p w14:paraId="3D3B97B0" w14:textId="77777777" w:rsidR="00A61986" w:rsidRPr="00877093" w:rsidRDefault="00A61986">
            <w:pPr>
              <w:spacing w:line="440" w:lineRule="exact"/>
              <w:jc w:val="center"/>
              <w:rPr>
                <w:rFonts w:ascii="仿宋" w:eastAsia="仿宋" w:hAnsi="仿宋" w:cs="宋体"/>
                <w:kern w:val="0"/>
                <w:sz w:val="22"/>
                <w:szCs w:val="21"/>
              </w:rPr>
            </w:pPr>
          </w:p>
        </w:tc>
        <w:tc>
          <w:tcPr>
            <w:tcW w:w="1484" w:type="dxa"/>
            <w:shd w:val="clear" w:color="auto" w:fill="auto"/>
            <w:vAlign w:val="center"/>
          </w:tcPr>
          <w:p w14:paraId="3237093D"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046A3BE3"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r w:rsidR="00A61986" w:rsidRPr="00877093" w14:paraId="6CAF9DE9" w14:textId="77777777">
        <w:trPr>
          <w:trHeight w:val="450"/>
        </w:trPr>
        <w:tc>
          <w:tcPr>
            <w:tcW w:w="808" w:type="dxa"/>
            <w:shd w:val="clear" w:color="auto" w:fill="auto"/>
            <w:vAlign w:val="center"/>
          </w:tcPr>
          <w:p w14:paraId="5198DC43"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10</w:t>
            </w:r>
          </w:p>
        </w:tc>
        <w:tc>
          <w:tcPr>
            <w:tcW w:w="758" w:type="dxa"/>
            <w:shd w:val="clear" w:color="auto" w:fill="auto"/>
            <w:vAlign w:val="center"/>
          </w:tcPr>
          <w:p w14:paraId="7046C77C"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665FD562"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0589FBD4"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198EA4B9"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30</w:t>
            </w:r>
          </w:p>
        </w:tc>
        <w:tc>
          <w:tcPr>
            <w:tcW w:w="817" w:type="dxa"/>
            <w:shd w:val="clear" w:color="auto" w:fill="auto"/>
            <w:vAlign w:val="center"/>
          </w:tcPr>
          <w:p w14:paraId="1052033C" w14:textId="77777777" w:rsidR="00A61986" w:rsidRPr="00877093" w:rsidRDefault="00A61986">
            <w:pPr>
              <w:widowControl/>
              <w:spacing w:line="440" w:lineRule="exact"/>
              <w:jc w:val="center"/>
              <w:rPr>
                <w:rFonts w:ascii="仿宋" w:eastAsia="仿宋" w:hAnsi="仿宋" w:cs="宋体"/>
                <w:kern w:val="0"/>
                <w:sz w:val="22"/>
                <w:szCs w:val="21"/>
              </w:rPr>
            </w:pPr>
          </w:p>
        </w:tc>
        <w:tc>
          <w:tcPr>
            <w:tcW w:w="1484" w:type="dxa"/>
            <w:shd w:val="clear" w:color="auto" w:fill="auto"/>
            <w:vAlign w:val="center"/>
          </w:tcPr>
          <w:p w14:paraId="3552C6DA"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43A3598F"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r w:rsidR="00A61986" w:rsidRPr="00877093" w14:paraId="38147B5D" w14:textId="77777777">
        <w:trPr>
          <w:trHeight w:val="450"/>
        </w:trPr>
        <w:tc>
          <w:tcPr>
            <w:tcW w:w="808" w:type="dxa"/>
            <w:shd w:val="clear" w:color="auto" w:fill="auto"/>
            <w:vAlign w:val="center"/>
          </w:tcPr>
          <w:p w14:paraId="2849E11E"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11</w:t>
            </w:r>
          </w:p>
        </w:tc>
        <w:tc>
          <w:tcPr>
            <w:tcW w:w="758" w:type="dxa"/>
            <w:shd w:val="clear" w:color="auto" w:fill="auto"/>
            <w:vAlign w:val="center"/>
          </w:tcPr>
          <w:p w14:paraId="354DFDE9"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0C12AE76"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43BB9E0A"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0FAAAFD1"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31　</w:t>
            </w:r>
          </w:p>
        </w:tc>
        <w:tc>
          <w:tcPr>
            <w:tcW w:w="817" w:type="dxa"/>
            <w:shd w:val="clear" w:color="auto" w:fill="auto"/>
            <w:vAlign w:val="center"/>
          </w:tcPr>
          <w:p w14:paraId="222791A9" w14:textId="77777777" w:rsidR="00A61986" w:rsidRPr="00877093" w:rsidRDefault="002437E7">
            <w:pPr>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484" w:type="dxa"/>
            <w:shd w:val="clear" w:color="auto" w:fill="auto"/>
            <w:vAlign w:val="center"/>
          </w:tcPr>
          <w:p w14:paraId="630BC4BA"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55870696"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r w:rsidR="00A61986" w:rsidRPr="00877093" w14:paraId="7D1227F7" w14:textId="77777777">
        <w:trPr>
          <w:trHeight w:val="450"/>
        </w:trPr>
        <w:tc>
          <w:tcPr>
            <w:tcW w:w="808" w:type="dxa"/>
            <w:shd w:val="clear" w:color="auto" w:fill="auto"/>
            <w:vAlign w:val="center"/>
          </w:tcPr>
          <w:p w14:paraId="04CD7495"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12</w:t>
            </w:r>
          </w:p>
        </w:tc>
        <w:tc>
          <w:tcPr>
            <w:tcW w:w="758" w:type="dxa"/>
            <w:shd w:val="clear" w:color="auto" w:fill="auto"/>
            <w:vAlign w:val="center"/>
          </w:tcPr>
          <w:p w14:paraId="58FE2AC7"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29BC0C68"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2E34ABC7"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35AEBB66" w14:textId="77777777" w:rsidR="00A61986" w:rsidRPr="00877093" w:rsidRDefault="002437E7">
            <w:pPr>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32</w:t>
            </w:r>
          </w:p>
        </w:tc>
        <w:tc>
          <w:tcPr>
            <w:tcW w:w="817" w:type="dxa"/>
            <w:shd w:val="clear" w:color="auto" w:fill="auto"/>
            <w:vAlign w:val="center"/>
          </w:tcPr>
          <w:p w14:paraId="0B58042F" w14:textId="77777777" w:rsidR="00A61986" w:rsidRPr="00877093" w:rsidRDefault="00A61986">
            <w:pPr>
              <w:spacing w:line="440" w:lineRule="exact"/>
              <w:jc w:val="center"/>
              <w:rPr>
                <w:rFonts w:ascii="仿宋" w:eastAsia="仿宋" w:hAnsi="仿宋" w:cs="宋体"/>
                <w:kern w:val="0"/>
                <w:sz w:val="22"/>
                <w:szCs w:val="21"/>
              </w:rPr>
            </w:pPr>
          </w:p>
        </w:tc>
        <w:tc>
          <w:tcPr>
            <w:tcW w:w="1484" w:type="dxa"/>
            <w:shd w:val="clear" w:color="auto" w:fill="auto"/>
            <w:vAlign w:val="center"/>
          </w:tcPr>
          <w:p w14:paraId="4AA54788"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41B5F8AF"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r w:rsidR="00A61986" w:rsidRPr="00877093" w14:paraId="1F53B991" w14:textId="77777777">
        <w:trPr>
          <w:trHeight w:val="450"/>
        </w:trPr>
        <w:tc>
          <w:tcPr>
            <w:tcW w:w="808" w:type="dxa"/>
            <w:shd w:val="clear" w:color="auto" w:fill="auto"/>
            <w:vAlign w:val="center"/>
          </w:tcPr>
          <w:p w14:paraId="3C941921"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13</w:t>
            </w:r>
          </w:p>
        </w:tc>
        <w:tc>
          <w:tcPr>
            <w:tcW w:w="758" w:type="dxa"/>
            <w:shd w:val="clear" w:color="auto" w:fill="auto"/>
            <w:vAlign w:val="center"/>
          </w:tcPr>
          <w:p w14:paraId="1894DE22"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221A7B58"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6CFAB343"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68BBF870" w14:textId="77777777" w:rsidR="00A61986" w:rsidRPr="00877093" w:rsidRDefault="002437E7">
            <w:pPr>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33</w:t>
            </w:r>
          </w:p>
        </w:tc>
        <w:tc>
          <w:tcPr>
            <w:tcW w:w="817" w:type="dxa"/>
            <w:shd w:val="clear" w:color="auto" w:fill="auto"/>
            <w:vAlign w:val="center"/>
          </w:tcPr>
          <w:p w14:paraId="0E36DE7F" w14:textId="77777777" w:rsidR="00A61986" w:rsidRPr="00877093" w:rsidRDefault="00A61986">
            <w:pPr>
              <w:spacing w:line="440" w:lineRule="exact"/>
              <w:jc w:val="center"/>
              <w:rPr>
                <w:rFonts w:ascii="仿宋" w:eastAsia="仿宋" w:hAnsi="仿宋" w:cs="宋体"/>
                <w:kern w:val="0"/>
                <w:sz w:val="22"/>
                <w:szCs w:val="21"/>
              </w:rPr>
            </w:pPr>
          </w:p>
        </w:tc>
        <w:tc>
          <w:tcPr>
            <w:tcW w:w="1484" w:type="dxa"/>
            <w:shd w:val="clear" w:color="auto" w:fill="auto"/>
            <w:vAlign w:val="center"/>
          </w:tcPr>
          <w:p w14:paraId="6A0260A3"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78423763"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r w:rsidR="00A61986" w:rsidRPr="00877093" w14:paraId="6B6E38B2" w14:textId="77777777">
        <w:trPr>
          <w:trHeight w:val="450"/>
        </w:trPr>
        <w:tc>
          <w:tcPr>
            <w:tcW w:w="808" w:type="dxa"/>
            <w:shd w:val="clear" w:color="auto" w:fill="auto"/>
            <w:vAlign w:val="center"/>
          </w:tcPr>
          <w:p w14:paraId="6A02B907"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14</w:t>
            </w:r>
          </w:p>
        </w:tc>
        <w:tc>
          <w:tcPr>
            <w:tcW w:w="758" w:type="dxa"/>
            <w:shd w:val="clear" w:color="auto" w:fill="auto"/>
            <w:vAlign w:val="center"/>
          </w:tcPr>
          <w:p w14:paraId="05813B15"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49C43991"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07E15E93"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6BF5DA48"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34</w:t>
            </w:r>
          </w:p>
        </w:tc>
        <w:tc>
          <w:tcPr>
            <w:tcW w:w="817" w:type="dxa"/>
            <w:shd w:val="clear" w:color="auto" w:fill="auto"/>
            <w:vAlign w:val="center"/>
          </w:tcPr>
          <w:p w14:paraId="51C3F4CA" w14:textId="77777777" w:rsidR="00A61986" w:rsidRPr="00877093" w:rsidRDefault="00A61986">
            <w:pPr>
              <w:widowControl/>
              <w:spacing w:line="440" w:lineRule="exact"/>
              <w:jc w:val="center"/>
              <w:rPr>
                <w:rFonts w:ascii="仿宋" w:eastAsia="仿宋" w:hAnsi="仿宋" w:cs="宋体"/>
                <w:kern w:val="0"/>
                <w:sz w:val="22"/>
                <w:szCs w:val="21"/>
              </w:rPr>
            </w:pPr>
          </w:p>
        </w:tc>
        <w:tc>
          <w:tcPr>
            <w:tcW w:w="1484" w:type="dxa"/>
            <w:shd w:val="clear" w:color="auto" w:fill="auto"/>
            <w:vAlign w:val="center"/>
          </w:tcPr>
          <w:p w14:paraId="6592D44E"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4CE795E4"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r w:rsidR="00A61986" w:rsidRPr="00877093" w14:paraId="0A06E216" w14:textId="77777777">
        <w:trPr>
          <w:trHeight w:val="450"/>
        </w:trPr>
        <w:tc>
          <w:tcPr>
            <w:tcW w:w="808" w:type="dxa"/>
            <w:shd w:val="clear" w:color="auto" w:fill="auto"/>
            <w:vAlign w:val="center"/>
          </w:tcPr>
          <w:p w14:paraId="7E8201F1"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15</w:t>
            </w:r>
          </w:p>
        </w:tc>
        <w:tc>
          <w:tcPr>
            <w:tcW w:w="758" w:type="dxa"/>
            <w:shd w:val="clear" w:color="auto" w:fill="auto"/>
            <w:vAlign w:val="center"/>
          </w:tcPr>
          <w:p w14:paraId="5C916F5D"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526A2384"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4CE16BE6"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7EF53470"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35　　</w:t>
            </w:r>
          </w:p>
        </w:tc>
        <w:tc>
          <w:tcPr>
            <w:tcW w:w="817" w:type="dxa"/>
            <w:shd w:val="clear" w:color="auto" w:fill="auto"/>
            <w:vAlign w:val="center"/>
          </w:tcPr>
          <w:p w14:paraId="1FE99D62" w14:textId="77777777" w:rsidR="00A61986" w:rsidRPr="00877093" w:rsidRDefault="002437E7">
            <w:pPr>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484" w:type="dxa"/>
            <w:shd w:val="clear" w:color="auto" w:fill="auto"/>
            <w:vAlign w:val="center"/>
          </w:tcPr>
          <w:p w14:paraId="60477345"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301E0086"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r w:rsidR="00A61986" w:rsidRPr="00877093" w14:paraId="31102CB3" w14:textId="77777777">
        <w:trPr>
          <w:trHeight w:val="450"/>
        </w:trPr>
        <w:tc>
          <w:tcPr>
            <w:tcW w:w="808" w:type="dxa"/>
            <w:shd w:val="clear" w:color="auto" w:fill="auto"/>
            <w:vAlign w:val="center"/>
          </w:tcPr>
          <w:p w14:paraId="451C0B75"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16</w:t>
            </w:r>
          </w:p>
        </w:tc>
        <w:tc>
          <w:tcPr>
            <w:tcW w:w="758" w:type="dxa"/>
            <w:shd w:val="clear" w:color="auto" w:fill="auto"/>
            <w:vAlign w:val="center"/>
          </w:tcPr>
          <w:p w14:paraId="5FF05A73"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22CACA8A"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58C8E506"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2E070FAA" w14:textId="77777777" w:rsidR="00A61986" w:rsidRPr="00877093" w:rsidRDefault="002437E7">
            <w:pPr>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36</w:t>
            </w:r>
          </w:p>
        </w:tc>
        <w:tc>
          <w:tcPr>
            <w:tcW w:w="817" w:type="dxa"/>
            <w:shd w:val="clear" w:color="auto" w:fill="auto"/>
            <w:vAlign w:val="center"/>
          </w:tcPr>
          <w:p w14:paraId="5FF0C998" w14:textId="77777777" w:rsidR="00A61986" w:rsidRPr="00877093" w:rsidRDefault="00A61986">
            <w:pPr>
              <w:spacing w:line="440" w:lineRule="exact"/>
              <w:jc w:val="center"/>
              <w:rPr>
                <w:rFonts w:ascii="仿宋" w:eastAsia="仿宋" w:hAnsi="仿宋" w:cs="宋体"/>
                <w:kern w:val="0"/>
                <w:sz w:val="22"/>
                <w:szCs w:val="21"/>
              </w:rPr>
            </w:pPr>
          </w:p>
        </w:tc>
        <w:tc>
          <w:tcPr>
            <w:tcW w:w="1484" w:type="dxa"/>
            <w:shd w:val="clear" w:color="auto" w:fill="auto"/>
            <w:vAlign w:val="center"/>
          </w:tcPr>
          <w:p w14:paraId="3372A815"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50A6FBA1"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r w:rsidR="00A61986" w:rsidRPr="00877093" w14:paraId="05EA3645" w14:textId="77777777">
        <w:trPr>
          <w:trHeight w:val="450"/>
        </w:trPr>
        <w:tc>
          <w:tcPr>
            <w:tcW w:w="808" w:type="dxa"/>
            <w:shd w:val="clear" w:color="auto" w:fill="auto"/>
            <w:vAlign w:val="center"/>
          </w:tcPr>
          <w:p w14:paraId="548FA75E"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17</w:t>
            </w:r>
          </w:p>
        </w:tc>
        <w:tc>
          <w:tcPr>
            <w:tcW w:w="758" w:type="dxa"/>
            <w:shd w:val="clear" w:color="auto" w:fill="auto"/>
            <w:vAlign w:val="center"/>
          </w:tcPr>
          <w:p w14:paraId="2614A0E9"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006DC35F"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0DECB3E2"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4CBDAA90" w14:textId="77777777" w:rsidR="00A61986" w:rsidRPr="00877093" w:rsidRDefault="002437E7">
            <w:pPr>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37</w:t>
            </w:r>
          </w:p>
        </w:tc>
        <w:tc>
          <w:tcPr>
            <w:tcW w:w="817" w:type="dxa"/>
            <w:shd w:val="clear" w:color="auto" w:fill="auto"/>
            <w:vAlign w:val="center"/>
          </w:tcPr>
          <w:p w14:paraId="234523E7" w14:textId="77777777" w:rsidR="00A61986" w:rsidRPr="00877093" w:rsidRDefault="00A61986">
            <w:pPr>
              <w:spacing w:line="440" w:lineRule="exact"/>
              <w:jc w:val="center"/>
              <w:rPr>
                <w:rFonts w:ascii="仿宋" w:eastAsia="仿宋" w:hAnsi="仿宋" w:cs="宋体"/>
                <w:kern w:val="0"/>
                <w:sz w:val="22"/>
                <w:szCs w:val="21"/>
              </w:rPr>
            </w:pPr>
          </w:p>
        </w:tc>
        <w:tc>
          <w:tcPr>
            <w:tcW w:w="1484" w:type="dxa"/>
            <w:shd w:val="clear" w:color="auto" w:fill="auto"/>
            <w:vAlign w:val="center"/>
          </w:tcPr>
          <w:p w14:paraId="2E7F1EF3"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5DD3156F"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r w:rsidR="00A61986" w:rsidRPr="00877093" w14:paraId="6B40CF8A" w14:textId="77777777">
        <w:trPr>
          <w:trHeight w:val="450"/>
        </w:trPr>
        <w:tc>
          <w:tcPr>
            <w:tcW w:w="808" w:type="dxa"/>
            <w:shd w:val="clear" w:color="auto" w:fill="auto"/>
            <w:vAlign w:val="center"/>
          </w:tcPr>
          <w:p w14:paraId="05309A9C"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18</w:t>
            </w:r>
          </w:p>
        </w:tc>
        <w:tc>
          <w:tcPr>
            <w:tcW w:w="758" w:type="dxa"/>
            <w:shd w:val="clear" w:color="auto" w:fill="auto"/>
            <w:vAlign w:val="center"/>
          </w:tcPr>
          <w:p w14:paraId="34A80639"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2D039159"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7CEBD899"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7EE15A8B" w14:textId="77777777" w:rsidR="00A61986" w:rsidRPr="00877093" w:rsidRDefault="002437E7">
            <w:pPr>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38</w:t>
            </w:r>
          </w:p>
        </w:tc>
        <w:tc>
          <w:tcPr>
            <w:tcW w:w="817" w:type="dxa"/>
            <w:shd w:val="clear" w:color="auto" w:fill="auto"/>
            <w:vAlign w:val="center"/>
          </w:tcPr>
          <w:p w14:paraId="265B752B" w14:textId="77777777" w:rsidR="00A61986" w:rsidRPr="00877093" w:rsidRDefault="00A61986">
            <w:pPr>
              <w:spacing w:line="440" w:lineRule="exact"/>
              <w:jc w:val="center"/>
              <w:rPr>
                <w:rFonts w:ascii="仿宋" w:eastAsia="仿宋" w:hAnsi="仿宋" w:cs="宋体"/>
                <w:kern w:val="0"/>
                <w:sz w:val="22"/>
                <w:szCs w:val="21"/>
              </w:rPr>
            </w:pPr>
          </w:p>
        </w:tc>
        <w:tc>
          <w:tcPr>
            <w:tcW w:w="1484" w:type="dxa"/>
            <w:shd w:val="clear" w:color="auto" w:fill="auto"/>
            <w:vAlign w:val="center"/>
          </w:tcPr>
          <w:p w14:paraId="1DAAB10A"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38568BE0"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r w:rsidR="00A61986" w:rsidRPr="00877093" w14:paraId="605A8059" w14:textId="77777777">
        <w:trPr>
          <w:trHeight w:val="450"/>
        </w:trPr>
        <w:tc>
          <w:tcPr>
            <w:tcW w:w="808" w:type="dxa"/>
            <w:shd w:val="clear" w:color="auto" w:fill="auto"/>
            <w:vAlign w:val="center"/>
          </w:tcPr>
          <w:p w14:paraId="3066BFB2"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19</w:t>
            </w:r>
          </w:p>
        </w:tc>
        <w:tc>
          <w:tcPr>
            <w:tcW w:w="758" w:type="dxa"/>
            <w:shd w:val="clear" w:color="auto" w:fill="auto"/>
            <w:vAlign w:val="center"/>
          </w:tcPr>
          <w:p w14:paraId="70D4CC21"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2EA7FE3B"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7DD0FB2A"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55408360" w14:textId="77777777" w:rsidR="00A61986" w:rsidRPr="00877093" w:rsidRDefault="002437E7">
            <w:pPr>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39</w:t>
            </w:r>
          </w:p>
        </w:tc>
        <w:tc>
          <w:tcPr>
            <w:tcW w:w="817" w:type="dxa"/>
            <w:shd w:val="clear" w:color="auto" w:fill="auto"/>
            <w:vAlign w:val="center"/>
          </w:tcPr>
          <w:p w14:paraId="26FCE34D" w14:textId="77777777" w:rsidR="00A61986" w:rsidRPr="00877093" w:rsidRDefault="00A61986">
            <w:pPr>
              <w:spacing w:line="440" w:lineRule="exact"/>
              <w:jc w:val="center"/>
              <w:rPr>
                <w:rFonts w:ascii="仿宋" w:eastAsia="仿宋" w:hAnsi="仿宋" w:cs="宋体"/>
                <w:kern w:val="0"/>
                <w:sz w:val="22"/>
                <w:szCs w:val="21"/>
              </w:rPr>
            </w:pPr>
          </w:p>
        </w:tc>
        <w:tc>
          <w:tcPr>
            <w:tcW w:w="1484" w:type="dxa"/>
            <w:shd w:val="clear" w:color="auto" w:fill="auto"/>
            <w:vAlign w:val="center"/>
          </w:tcPr>
          <w:p w14:paraId="4EA8CA41"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3C63EBD1"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r w:rsidR="00A61986" w:rsidRPr="00877093" w14:paraId="31CC704C" w14:textId="77777777">
        <w:trPr>
          <w:trHeight w:val="450"/>
        </w:trPr>
        <w:tc>
          <w:tcPr>
            <w:tcW w:w="808" w:type="dxa"/>
            <w:shd w:val="clear" w:color="auto" w:fill="auto"/>
            <w:vAlign w:val="center"/>
          </w:tcPr>
          <w:p w14:paraId="0AFAC4DB"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20</w:t>
            </w:r>
          </w:p>
        </w:tc>
        <w:tc>
          <w:tcPr>
            <w:tcW w:w="758" w:type="dxa"/>
            <w:shd w:val="clear" w:color="auto" w:fill="auto"/>
            <w:vAlign w:val="center"/>
          </w:tcPr>
          <w:p w14:paraId="515EB5F6"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026" w:type="dxa"/>
            <w:shd w:val="clear" w:color="auto" w:fill="auto"/>
            <w:vAlign w:val="center"/>
          </w:tcPr>
          <w:p w14:paraId="3977853F"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771" w:type="dxa"/>
            <w:shd w:val="clear" w:color="auto" w:fill="auto"/>
            <w:vAlign w:val="center"/>
          </w:tcPr>
          <w:p w14:paraId="393F846C"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696" w:type="dxa"/>
            <w:shd w:val="clear" w:color="auto" w:fill="auto"/>
            <w:vAlign w:val="center"/>
          </w:tcPr>
          <w:p w14:paraId="54C80876"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40</w:t>
            </w:r>
          </w:p>
        </w:tc>
        <w:tc>
          <w:tcPr>
            <w:tcW w:w="817" w:type="dxa"/>
            <w:shd w:val="clear" w:color="auto" w:fill="auto"/>
            <w:vAlign w:val="center"/>
          </w:tcPr>
          <w:p w14:paraId="18F97FEB" w14:textId="77777777" w:rsidR="00A61986" w:rsidRPr="00877093" w:rsidRDefault="00A61986">
            <w:pPr>
              <w:widowControl/>
              <w:spacing w:line="440" w:lineRule="exact"/>
              <w:jc w:val="center"/>
              <w:rPr>
                <w:rFonts w:ascii="仿宋" w:eastAsia="仿宋" w:hAnsi="仿宋" w:cs="宋体"/>
                <w:kern w:val="0"/>
                <w:sz w:val="22"/>
                <w:szCs w:val="21"/>
              </w:rPr>
            </w:pPr>
          </w:p>
        </w:tc>
        <w:tc>
          <w:tcPr>
            <w:tcW w:w="1484" w:type="dxa"/>
            <w:shd w:val="clear" w:color="auto" w:fill="auto"/>
            <w:vAlign w:val="center"/>
          </w:tcPr>
          <w:p w14:paraId="36AD272C"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c>
          <w:tcPr>
            <w:tcW w:w="1695" w:type="dxa"/>
            <w:shd w:val="clear" w:color="auto" w:fill="auto"/>
            <w:vAlign w:val="center"/>
          </w:tcPr>
          <w:p w14:paraId="2BC4A3CB" w14:textId="77777777" w:rsidR="00A61986" w:rsidRPr="00877093" w:rsidRDefault="002437E7">
            <w:pPr>
              <w:widowControl/>
              <w:spacing w:line="440" w:lineRule="exact"/>
              <w:jc w:val="center"/>
              <w:rPr>
                <w:rFonts w:ascii="仿宋" w:eastAsia="仿宋" w:hAnsi="仿宋" w:cs="宋体"/>
                <w:kern w:val="0"/>
                <w:sz w:val="22"/>
                <w:szCs w:val="21"/>
              </w:rPr>
            </w:pPr>
            <w:r w:rsidRPr="00877093">
              <w:rPr>
                <w:rFonts w:ascii="仿宋" w:eastAsia="仿宋" w:hAnsi="仿宋" w:cs="宋体" w:hint="eastAsia"/>
                <w:kern w:val="0"/>
                <w:sz w:val="22"/>
                <w:szCs w:val="21"/>
              </w:rPr>
              <w:t xml:space="preserve">　</w:t>
            </w:r>
          </w:p>
        </w:tc>
      </w:tr>
    </w:tbl>
    <w:p w14:paraId="0AFCED61" w14:textId="77777777" w:rsidR="00A61986" w:rsidRDefault="002437E7">
      <w:r>
        <w:rPr>
          <w:rFonts w:ascii="仿宋" w:eastAsia="仿宋" w:hAnsi="仿宋" w:hint="eastAsia"/>
          <w:sz w:val="24"/>
        </w:rPr>
        <w:t xml:space="preserve">  </w:t>
      </w:r>
    </w:p>
    <w:p w14:paraId="242B4695" w14:textId="77777777" w:rsidR="00A61986" w:rsidRDefault="002437E7">
      <w:pPr>
        <w:rPr>
          <w:rFonts w:ascii="仿宋" w:eastAsia="仿宋" w:hAnsi="仿宋" w:cs="仿宋"/>
        </w:rPr>
      </w:pPr>
      <w:r>
        <w:rPr>
          <w:rFonts w:ascii="仿宋" w:eastAsia="仿宋" w:hAnsi="仿宋" w:cs="仿宋" w:hint="eastAsia"/>
        </w:rPr>
        <w:t>附：《规章制度》全部内容</w:t>
      </w:r>
    </w:p>
    <w:p w14:paraId="2B3F7947" w14:textId="77777777" w:rsidR="00A61986" w:rsidRDefault="00A61986">
      <w:pPr>
        <w:pStyle w:val="a0"/>
        <w:spacing w:line="440" w:lineRule="exact"/>
        <w:ind w:leftChars="0" w:left="0"/>
        <w:jc w:val="center"/>
        <w:rPr>
          <w:rFonts w:ascii="仿宋" w:eastAsia="仿宋" w:hAnsi="仿宋" w:cs="仿宋"/>
          <w:b/>
          <w:spacing w:val="16"/>
          <w:sz w:val="28"/>
          <w:szCs w:val="28"/>
        </w:rPr>
      </w:pPr>
    </w:p>
    <w:p w14:paraId="3D1C66A5" w14:textId="77777777" w:rsidR="00A61986" w:rsidRPr="00B43027" w:rsidRDefault="002437E7">
      <w:pPr>
        <w:pStyle w:val="a0"/>
        <w:numPr>
          <w:ilvl w:val="255"/>
          <w:numId w:val="0"/>
        </w:numPr>
        <w:spacing w:line="440" w:lineRule="exact"/>
        <w:jc w:val="center"/>
        <w:outlineLvl w:val="0"/>
        <w:rPr>
          <w:rFonts w:asciiTheme="minorEastAsia" w:hAnsiTheme="minorEastAsia" w:cs="仿宋"/>
          <w:b/>
          <w:spacing w:val="16"/>
          <w:sz w:val="32"/>
          <w:szCs w:val="28"/>
        </w:rPr>
      </w:pPr>
      <w:bookmarkStart w:id="90" w:name="_Toc19932"/>
      <w:r w:rsidRPr="00B43027">
        <w:rPr>
          <w:rFonts w:asciiTheme="minorEastAsia" w:hAnsiTheme="minorEastAsia" w:cs="仿宋" w:hint="eastAsia"/>
          <w:b/>
          <w:spacing w:val="16"/>
          <w:sz w:val="32"/>
          <w:szCs w:val="28"/>
        </w:rPr>
        <w:t>五、提示与说明</w:t>
      </w:r>
      <w:bookmarkEnd w:id="90"/>
    </w:p>
    <w:p w14:paraId="059A9738" w14:textId="77777777" w:rsidR="00A61986" w:rsidRPr="00B43027" w:rsidRDefault="00A61986">
      <w:pPr>
        <w:rPr>
          <w:rFonts w:asciiTheme="minorEastAsia" w:hAnsiTheme="minorEastAsia"/>
          <w:sz w:val="22"/>
        </w:rPr>
      </w:pPr>
    </w:p>
    <w:p w14:paraId="16A7F991" w14:textId="77777777" w:rsidR="00A61986" w:rsidRPr="00B43027" w:rsidRDefault="002437E7">
      <w:pPr>
        <w:spacing w:line="410" w:lineRule="exact"/>
        <w:ind w:firstLineChars="200" w:firstLine="640"/>
        <w:jc w:val="left"/>
        <w:rPr>
          <w:rFonts w:asciiTheme="minorEastAsia" w:hAnsiTheme="minorEastAsia" w:cs="仿宋"/>
          <w:sz w:val="32"/>
          <w:szCs w:val="28"/>
        </w:rPr>
      </w:pPr>
      <w:r w:rsidRPr="00B43027">
        <w:rPr>
          <w:rFonts w:asciiTheme="minorEastAsia" w:hAnsiTheme="minorEastAsia" w:cs="仿宋" w:hint="eastAsia"/>
          <w:sz w:val="32"/>
          <w:szCs w:val="28"/>
        </w:rPr>
        <w:t>1、本指引为参考性指引，非援用标准，若发生争议应通过合法途径解决。同时，法律法规和政策具有一定的地域差异，本指引部分内容限于广东省。</w:t>
      </w:r>
    </w:p>
    <w:p w14:paraId="451DE852" w14:textId="77777777" w:rsidR="00A61986" w:rsidRPr="00B43027" w:rsidRDefault="002437E7">
      <w:pPr>
        <w:spacing w:line="410" w:lineRule="exact"/>
        <w:ind w:firstLineChars="200" w:firstLine="640"/>
        <w:jc w:val="left"/>
        <w:rPr>
          <w:rFonts w:asciiTheme="minorEastAsia" w:hAnsiTheme="minorEastAsia" w:cs="仿宋"/>
          <w:sz w:val="32"/>
          <w:szCs w:val="28"/>
        </w:rPr>
      </w:pPr>
      <w:r w:rsidRPr="00B43027">
        <w:rPr>
          <w:rFonts w:asciiTheme="minorEastAsia" w:hAnsiTheme="minorEastAsia" w:cs="仿宋" w:hint="eastAsia"/>
          <w:sz w:val="32"/>
          <w:szCs w:val="28"/>
        </w:rPr>
        <w:t>2、各企业在实施灵活用工时，应当特别注意法律、政策的变化和个案的特殊性，切忌生搬硬套。须特别说明和提醒各企业，本指引是操作提示或解读，并不构成正式法律意见。同时，鉴于法律法规规定的比较原则或不明确，对法律及部分问题在业界尚存争议，无统一结论；故此，本指引仅提供倾向性意见。</w:t>
      </w:r>
    </w:p>
    <w:p w14:paraId="276677EB" w14:textId="77777777" w:rsidR="00A61986" w:rsidRPr="00B43027" w:rsidRDefault="002437E7">
      <w:pPr>
        <w:pStyle w:val="a0"/>
        <w:spacing w:line="410" w:lineRule="exact"/>
        <w:ind w:leftChars="0" w:left="0" w:firstLineChars="200" w:firstLine="640"/>
        <w:jc w:val="left"/>
        <w:rPr>
          <w:rFonts w:asciiTheme="minorEastAsia" w:hAnsiTheme="minorEastAsia" w:cs="仿宋"/>
          <w:sz w:val="32"/>
          <w:szCs w:val="28"/>
        </w:rPr>
      </w:pPr>
      <w:r w:rsidRPr="00B43027">
        <w:rPr>
          <w:rFonts w:asciiTheme="minorEastAsia" w:hAnsiTheme="minorEastAsia" w:cs="仿宋" w:hint="eastAsia"/>
          <w:sz w:val="32"/>
          <w:szCs w:val="28"/>
        </w:rPr>
        <w:t>3、附件所列明的参考文书为参考文本、所列内容为“示例”，企业在参考使用时，应根据各自的具体情形调整或选择适用。另，附件的附1、附2、附3下载自中山市人力资源和社会保障局官网、附5下载自深圳市人力资源和社会保障局官网，其余为制作团队自创。</w:t>
      </w:r>
    </w:p>
    <w:p w14:paraId="21133BF4" w14:textId="77777777" w:rsidR="00A61986" w:rsidRPr="00B43027" w:rsidRDefault="002437E7">
      <w:pPr>
        <w:pStyle w:val="a0"/>
        <w:spacing w:line="440" w:lineRule="exact"/>
        <w:ind w:firstLineChars="200" w:firstLine="640"/>
        <w:jc w:val="left"/>
        <w:rPr>
          <w:rFonts w:asciiTheme="minorEastAsia" w:hAnsiTheme="minorEastAsia" w:cs="仿宋"/>
          <w:color w:val="000000" w:themeColor="text1"/>
          <w:kern w:val="0"/>
          <w:sz w:val="32"/>
          <w:szCs w:val="28"/>
          <w:lang w:bidi="ar"/>
        </w:rPr>
      </w:pPr>
      <w:r w:rsidRPr="00B43027">
        <w:rPr>
          <w:rFonts w:asciiTheme="minorEastAsia" w:hAnsiTheme="minorEastAsia" w:cs="仿宋" w:hint="eastAsia"/>
          <w:sz w:val="32"/>
          <w:szCs w:val="28"/>
        </w:rPr>
        <w:t>4</w:t>
      </w:r>
      <w:r w:rsidR="00965BFA">
        <w:rPr>
          <w:rFonts w:asciiTheme="minorEastAsia" w:hAnsiTheme="minorEastAsia" w:cs="仿宋" w:hint="eastAsia"/>
          <w:sz w:val="32"/>
          <w:szCs w:val="28"/>
        </w:rPr>
        <w:t>、广东省律师行业疫情防控服务</w:t>
      </w:r>
      <w:r w:rsidRPr="00B43027">
        <w:rPr>
          <w:rFonts w:asciiTheme="minorEastAsia" w:hAnsiTheme="minorEastAsia" w:cs="仿宋" w:hint="eastAsia"/>
          <w:sz w:val="32"/>
          <w:szCs w:val="28"/>
        </w:rPr>
        <w:t>团民营企业服务分团、广东省工商联应对新冠肺炎疫情律师志愿服务团、广东省民营企业律师服务团组织精干专业力量编写本指引；感谢主要制作团队——广东国融律师事务所唐国雄、曾兴风、徐子君三位律师及其团队成员。</w:t>
      </w:r>
    </w:p>
    <w:p w14:paraId="79EFC159" w14:textId="77777777" w:rsidR="00A61986" w:rsidRPr="00B43027" w:rsidRDefault="00A61986">
      <w:pPr>
        <w:pStyle w:val="a0"/>
        <w:rPr>
          <w:rFonts w:asciiTheme="minorEastAsia" w:hAnsiTheme="minorEastAsia"/>
          <w:sz w:val="22"/>
        </w:rPr>
      </w:pPr>
    </w:p>
    <w:p w14:paraId="7DD97EFF" w14:textId="77777777" w:rsidR="00D03047" w:rsidRPr="00B43027" w:rsidRDefault="00D03047" w:rsidP="00B474BC">
      <w:pPr>
        <w:spacing w:line="410" w:lineRule="exact"/>
        <w:jc w:val="right"/>
        <w:rPr>
          <w:rFonts w:asciiTheme="minorEastAsia" w:hAnsiTheme="minorEastAsia" w:cs="仿宋"/>
          <w:sz w:val="32"/>
          <w:szCs w:val="28"/>
        </w:rPr>
      </w:pPr>
    </w:p>
    <w:p w14:paraId="1BE9ECA8" w14:textId="77777777" w:rsidR="00A61986" w:rsidRPr="00B43027" w:rsidRDefault="00965BFA" w:rsidP="00B474BC">
      <w:pPr>
        <w:spacing w:line="410" w:lineRule="exact"/>
        <w:jc w:val="right"/>
        <w:rPr>
          <w:rFonts w:asciiTheme="minorEastAsia" w:hAnsiTheme="minorEastAsia" w:cs="仿宋"/>
          <w:sz w:val="32"/>
          <w:szCs w:val="28"/>
        </w:rPr>
      </w:pPr>
      <w:r>
        <w:rPr>
          <w:rFonts w:asciiTheme="minorEastAsia" w:hAnsiTheme="minorEastAsia" w:cs="仿宋" w:hint="eastAsia"/>
          <w:sz w:val="32"/>
          <w:szCs w:val="28"/>
        </w:rPr>
        <w:t>广东省律师行业疫情防控服务</w:t>
      </w:r>
      <w:r w:rsidR="002437E7" w:rsidRPr="00B43027">
        <w:rPr>
          <w:rFonts w:asciiTheme="minorEastAsia" w:hAnsiTheme="minorEastAsia" w:cs="仿宋" w:hint="eastAsia"/>
          <w:sz w:val="32"/>
          <w:szCs w:val="28"/>
        </w:rPr>
        <w:t>团民营企业服务分团</w:t>
      </w:r>
    </w:p>
    <w:p w14:paraId="7828B1C9" w14:textId="77777777" w:rsidR="00A61986" w:rsidRPr="00B43027" w:rsidRDefault="002437E7" w:rsidP="00B474BC">
      <w:pPr>
        <w:pStyle w:val="a0"/>
        <w:ind w:leftChars="0" w:left="0"/>
        <w:jc w:val="right"/>
        <w:rPr>
          <w:rFonts w:asciiTheme="minorEastAsia" w:hAnsiTheme="minorEastAsia" w:cs="仿宋"/>
          <w:sz w:val="32"/>
          <w:szCs w:val="28"/>
        </w:rPr>
      </w:pPr>
      <w:r w:rsidRPr="00B43027">
        <w:rPr>
          <w:rFonts w:asciiTheme="minorEastAsia" w:hAnsiTheme="minorEastAsia" w:cs="仿宋" w:hint="eastAsia"/>
          <w:sz w:val="32"/>
          <w:szCs w:val="28"/>
        </w:rPr>
        <w:t>广东省工商联应对新冠肺炎疫情律师志愿服务团</w:t>
      </w:r>
    </w:p>
    <w:p w14:paraId="4C39542B" w14:textId="77777777" w:rsidR="00A61986" w:rsidRPr="00B43027" w:rsidRDefault="002437E7" w:rsidP="00B474BC">
      <w:pPr>
        <w:numPr>
          <w:ilvl w:val="255"/>
          <w:numId w:val="0"/>
        </w:numPr>
        <w:spacing w:line="410" w:lineRule="exact"/>
        <w:ind w:right="1280"/>
        <w:jc w:val="right"/>
        <w:rPr>
          <w:rFonts w:asciiTheme="minorEastAsia" w:hAnsiTheme="minorEastAsia" w:cs="仿宋"/>
          <w:color w:val="000000" w:themeColor="text1"/>
          <w:kern w:val="0"/>
          <w:sz w:val="32"/>
          <w:szCs w:val="28"/>
          <w:lang w:bidi="ar"/>
        </w:rPr>
      </w:pPr>
      <w:r w:rsidRPr="00B43027">
        <w:rPr>
          <w:rFonts w:asciiTheme="minorEastAsia" w:hAnsiTheme="minorEastAsia" w:cs="仿宋" w:hint="eastAsia"/>
          <w:sz w:val="32"/>
          <w:szCs w:val="28"/>
        </w:rPr>
        <w:t>广东省民营企业律师服务团</w:t>
      </w:r>
    </w:p>
    <w:p w14:paraId="4E5EE20B" w14:textId="77777777" w:rsidR="00A61986" w:rsidRPr="00B43027" w:rsidRDefault="00B474BC" w:rsidP="00D03047">
      <w:pPr>
        <w:spacing w:line="440" w:lineRule="exact"/>
        <w:ind w:right="1600"/>
        <w:jc w:val="center"/>
        <w:rPr>
          <w:rFonts w:asciiTheme="minorEastAsia" w:hAnsiTheme="minorEastAsia"/>
          <w:sz w:val="22"/>
        </w:rPr>
      </w:pPr>
      <w:r w:rsidRPr="00B43027">
        <w:rPr>
          <w:rFonts w:asciiTheme="minorEastAsia" w:hAnsiTheme="minorEastAsia" w:cs="仿宋"/>
          <w:sz w:val="32"/>
          <w:szCs w:val="28"/>
        </w:rPr>
        <w:t xml:space="preserve">                          </w:t>
      </w:r>
      <w:r w:rsidR="002437E7" w:rsidRPr="00B43027">
        <w:rPr>
          <w:rFonts w:asciiTheme="minorEastAsia" w:hAnsiTheme="minorEastAsia" w:cs="仿宋" w:hint="eastAsia"/>
          <w:sz w:val="32"/>
          <w:szCs w:val="28"/>
        </w:rPr>
        <w:t>2020年5月</w:t>
      </w:r>
    </w:p>
    <w:p w14:paraId="29129378" w14:textId="77777777" w:rsidR="00A61986" w:rsidRPr="00B43027" w:rsidRDefault="002437E7">
      <w:pPr>
        <w:spacing w:line="440" w:lineRule="exact"/>
        <w:rPr>
          <w:rFonts w:asciiTheme="minorEastAsia" w:hAnsiTheme="minorEastAsia" w:cs="仿宋"/>
          <w:sz w:val="32"/>
          <w:szCs w:val="28"/>
        </w:rPr>
      </w:pPr>
      <w:r w:rsidRPr="00B43027">
        <w:rPr>
          <w:rFonts w:asciiTheme="minorEastAsia" w:hAnsiTheme="minorEastAsia" w:cs="仿宋" w:hint="eastAsia"/>
          <w:sz w:val="32"/>
          <w:szCs w:val="28"/>
        </w:rPr>
        <w:t>主要制作团队</w:t>
      </w:r>
    </w:p>
    <w:p w14:paraId="48B02368" w14:textId="77777777" w:rsidR="00A61986" w:rsidRPr="00B43027" w:rsidRDefault="002437E7">
      <w:pPr>
        <w:spacing w:line="440" w:lineRule="exact"/>
        <w:rPr>
          <w:rFonts w:asciiTheme="minorEastAsia" w:hAnsiTheme="minorEastAsia" w:cs="仿宋"/>
          <w:sz w:val="32"/>
          <w:szCs w:val="28"/>
        </w:rPr>
      </w:pPr>
      <w:r w:rsidRPr="00B43027">
        <w:rPr>
          <w:rFonts w:asciiTheme="minorEastAsia" w:hAnsiTheme="minorEastAsia" w:cs="仿宋" w:hint="eastAsia"/>
          <w:sz w:val="32"/>
          <w:szCs w:val="28"/>
        </w:rPr>
        <w:t>执笔：曾兴风，修改统稿：唐国雄</w:t>
      </w:r>
    </w:p>
    <w:p w14:paraId="284B2B31" w14:textId="77777777" w:rsidR="00A61986" w:rsidRPr="00B43027" w:rsidRDefault="002437E7">
      <w:pPr>
        <w:widowControl/>
        <w:spacing w:line="440" w:lineRule="exact"/>
        <w:rPr>
          <w:rFonts w:asciiTheme="minorEastAsia" w:hAnsiTheme="minorEastAsia"/>
          <w:sz w:val="22"/>
        </w:rPr>
      </w:pPr>
      <w:r w:rsidRPr="00B43027">
        <w:rPr>
          <w:rFonts w:asciiTheme="minorEastAsia" w:hAnsiTheme="minorEastAsia" w:cs="仿宋" w:hint="eastAsia"/>
          <w:sz w:val="32"/>
          <w:szCs w:val="28"/>
        </w:rPr>
        <w:t>校对：徐子君，编辑：冼淑婷</w:t>
      </w:r>
    </w:p>
    <w:sectPr w:rsidR="00A61986" w:rsidRPr="00B43027">
      <w:footerReference w:type="default" r:id="rId11"/>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C06CC" w14:textId="77777777" w:rsidR="00186619" w:rsidRDefault="00186619">
      <w:r>
        <w:separator/>
      </w:r>
    </w:p>
  </w:endnote>
  <w:endnote w:type="continuationSeparator" w:id="0">
    <w:p w14:paraId="1A5C9C30" w14:textId="77777777" w:rsidR="00186619" w:rsidRDefault="0018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altName w:val="汉仪仿宋KW"/>
    <w:panose1 w:val="02010609060101010101"/>
    <w:charset w:val="86"/>
    <w:family w:val="modern"/>
    <w:pitch w:val="fixed"/>
    <w:sig w:usb0="800002BF" w:usb1="38CF7CFA" w:usb2="00000016" w:usb3="00000000" w:csb0="00040001" w:csb1="00000000"/>
  </w:font>
  <w:font w:name="方正小标宋简体">
    <w:altName w:val="汉仪书宋二KW"/>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35152" w14:textId="77777777" w:rsidR="00A61986" w:rsidRDefault="002437E7">
    <w:pPr>
      <w:pStyle w:val="a8"/>
    </w:pPr>
    <w:r>
      <w:rPr>
        <w:noProof/>
      </w:rPr>
      <mc:AlternateContent>
        <mc:Choice Requires="wps">
          <w:drawing>
            <wp:anchor distT="0" distB="0" distL="114300" distR="114300" simplePos="0" relativeHeight="251659264" behindDoc="0" locked="0" layoutInCell="1" allowOverlap="1" wp14:anchorId="0F79867F" wp14:editId="442960C5">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B0413D0" w14:textId="77777777" w:rsidR="00A61986" w:rsidRDefault="002437E7">
                          <w:pPr>
                            <w:pStyle w:val="a8"/>
                          </w:pPr>
                          <w:r>
                            <w:rPr>
                              <w:rFonts w:hint="eastAsia"/>
                            </w:rPr>
                            <w:fldChar w:fldCharType="begin"/>
                          </w:r>
                          <w:r>
                            <w:rPr>
                              <w:rFonts w:hint="eastAsia"/>
                            </w:rPr>
                            <w:instrText xml:space="preserve"> PAGE  \* MERGEFORMAT </w:instrText>
                          </w:r>
                          <w:r>
                            <w:rPr>
                              <w:rFonts w:hint="eastAsia"/>
                            </w:rPr>
                            <w:fldChar w:fldCharType="separate"/>
                          </w:r>
                          <w:r w:rsidR="009A32B8">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F79867F" id="_x0000_t202" coordsize="21600,21600" o:spt="202" path="m,l,21600r21600,l21600,xe">
              <v:stroke joinstyle="miter"/>
              <v:path gradientshapeok="t" o:connecttype="rect"/>
            </v:shapetype>
            <v:shape id="文本框 3"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14:paraId="0B0413D0" w14:textId="77777777" w:rsidR="00A61986" w:rsidRDefault="002437E7">
                    <w:pPr>
                      <w:pStyle w:val="a8"/>
                    </w:pPr>
                    <w:r>
                      <w:rPr>
                        <w:rFonts w:hint="eastAsia"/>
                      </w:rPr>
                      <w:fldChar w:fldCharType="begin"/>
                    </w:r>
                    <w:r>
                      <w:rPr>
                        <w:rFonts w:hint="eastAsia"/>
                      </w:rPr>
                      <w:instrText xml:space="preserve"> PAGE  \* MERGEFORMAT </w:instrText>
                    </w:r>
                    <w:r>
                      <w:rPr>
                        <w:rFonts w:hint="eastAsia"/>
                      </w:rPr>
                      <w:fldChar w:fldCharType="separate"/>
                    </w:r>
                    <w:r w:rsidR="009A32B8">
                      <w:rPr>
                        <w:noProof/>
                      </w:rPr>
                      <w:t>- 1 -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75DFC" w14:textId="77777777" w:rsidR="00A61986" w:rsidRDefault="002437E7">
    <w:pPr>
      <w:pStyle w:val="a8"/>
    </w:pPr>
    <w:r>
      <w:rPr>
        <w:noProof/>
      </w:rPr>
      <mc:AlternateContent>
        <mc:Choice Requires="wps">
          <w:drawing>
            <wp:anchor distT="0" distB="0" distL="114300" distR="114300" simplePos="0" relativeHeight="251657728" behindDoc="0" locked="0" layoutInCell="1" allowOverlap="1" wp14:anchorId="02724CF9" wp14:editId="75FF930B">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5435D6C" w14:textId="77777777" w:rsidR="00A61986" w:rsidRDefault="002437E7">
                          <w:pPr>
                            <w:pStyle w:val="a8"/>
                          </w:pPr>
                          <w:r>
                            <w:rPr>
                              <w:rFonts w:hint="eastAsia"/>
                            </w:rPr>
                            <w:fldChar w:fldCharType="begin"/>
                          </w:r>
                          <w:r>
                            <w:rPr>
                              <w:rFonts w:hint="eastAsia"/>
                            </w:rPr>
                            <w:instrText xml:space="preserve"> PAGE  \* MERGEFORMAT </w:instrText>
                          </w:r>
                          <w:r>
                            <w:rPr>
                              <w:rFonts w:hint="eastAsia"/>
                            </w:rPr>
                            <w:fldChar w:fldCharType="separate"/>
                          </w:r>
                          <w:r w:rsidR="009A32B8">
                            <w:rPr>
                              <w:noProof/>
                            </w:rPr>
                            <w:t>- 3 -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2724CF9" id="_x0000_t202" coordsize="21600,21600" o:spt="202" path="m,l,21600r21600,l21600,xe">
              <v:stroke joinstyle="miter"/>
              <v:path gradientshapeok="t" o:connecttype="rect"/>
            </v:shapetype>
            <v:shape id="文本框 4" o:spid="_x0000_s1027" type="#_x0000_t202" style="position:absolute;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fit-shape-to-text:t" inset="0,0,0,0">
                <w:txbxContent>
                  <w:p w14:paraId="55435D6C" w14:textId="77777777" w:rsidR="00A61986" w:rsidRDefault="002437E7">
                    <w:pPr>
                      <w:pStyle w:val="a8"/>
                    </w:pPr>
                    <w:r>
                      <w:rPr>
                        <w:rFonts w:hint="eastAsia"/>
                      </w:rPr>
                      <w:fldChar w:fldCharType="begin"/>
                    </w:r>
                    <w:r>
                      <w:rPr>
                        <w:rFonts w:hint="eastAsia"/>
                      </w:rPr>
                      <w:instrText xml:space="preserve"> PAGE  \* MERGEFORMAT </w:instrText>
                    </w:r>
                    <w:r>
                      <w:rPr>
                        <w:rFonts w:hint="eastAsia"/>
                      </w:rPr>
                      <w:fldChar w:fldCharType="separate"/>
                    </w:r>
                    <w:r w:rsidR="009A32B8">
                      <w:rPr>
                        <w:noProof/>
                      </w:rPr>
                      <w:t>- 3 -</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966C9" w14:textId="77777777" w:rsidR="00A61986" w:rsidRDefault="002437E7">
    <w:pPr>
      <w:pStyle w:val="a8"/>
    </w:pPr>
    <w:r>
      <w:rPr>
        <w:noProof/>
      </w:rPr>
      <mc:AlternateContent>
        <mc:Choice Requires="wps">
          <w:drawing>
            <wp:anchor distT="0" distB="0" distL="114300" distR="114300" simplePos="0" relativeHeight="251657216" behindDoc="0" locked="0" layoutInCell="1" allowOverlap="1" wp14:anchorId="68B8FBBE" wp14:editId="1B9E846A">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398FEEB" w14:textId="77777777" w:rsidR="00A61986" w:rsidRDefault="002437E7">
                          <w:pPr>
                            <w:pStyle w:val="a8"/>
                          </w:pPr>
                          <w:r>
                            <w:rPr>
                              <w:rFonts w:hint="eastAsia"/>
                            </w:rPr>
                            <w:fldChar w:fldCharType="begin"/>
                          </w:r>
                          <w:r>
                            <w:rPr>
                              <w:rFonts w:hint="eastAsia"/>
                            </w:rPr>
                            <w:instrText xml:space="preserve"> PAGE  \* MERGEFORMAT </w:instrText>
                          </w:r>
                          <w:r>
                            <w:rPr>
                              <w:rFonts w:hint="eastAsia"/>
                            </w:rPr>
                            <w:fldChar w:fldCharType="separate"/>
                          </w:r>
                          <w:r w:rsidR="009A32B8">
                            <w:rPr>
                              <w:noProof/>
                            </w:rPr>
                            <w:t>- 10 -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8B8FBBE" id="_x0000_t202" coordsize="21600,21600" o:spt="202" path="m,l,21600r21600,l21600,xe">
              <v:stroke joinstyle="miter"/>
              <v:path gradientshapeok="t" o:connecttype="rect"/>
            </v:shapetype>
            <v:shape id="文本框 5" o:spid="_x0000_s1028"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gpNg9kAgAAEQUAAA4AAAAAAAAAAAAAAAAALgIAAGRycy9lMm9Eb2Mu&#10;eG1sUEsBAi0AFAAGAAgAAAAhAHGq0bnXAAAABQEAAA8AAAAAAAAAAAAAAAAAvgQAAGRycy9kb3du&#10;cmV2LnhtbFBLBQYAAAAABAAEAPMAAADCBQAAAAA=&#10;" filled="f" stroked="f" strokeweight=".5pt">
              <v:textbox style="mso-fit-shape-to-text:t" inset="0,0,0,0">
                <w:txbxContent>
                  <w:p w14:paraId="5398FEEB" w14:textId="77777777" w:rsidR="00A61986" w:rsidRDefault="002437E7">
                    <w:pPr>
                      <w:pStyle w:val="a8"/>
                    </w:pPr>
                    <w:r>
                      <w:rPr>
                        <w:rFonts w:hint="eastAsia"/>
                      </w:rPr>
                      <w:fldChar w:fldCharType="begin"/>
                    </w:r>
                    <w:r>
                      <w:rPr>
                        <w:rFonts w:hint="eastAsia"/>
                      </w:rPr>
                      <w:instrText xml:space="preserve"> PAGE  \* MERGEFORMAT </w:instrText>
                    </w:r>
                    <w:r>
                      <w:rPr>
                        <w:rFonts w:hint="eastAsia"/>
                      </w:rPr>
                      <w:fldChar w:fldCharType="separate"/>
                    </w:r>
                    <w:r w:rsidR="009A32B8">
                      <w:rPr>
                        <w:noProof/>
                      </w:rPr>
                      <w:t>- 10 -</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F867C" w14:textId="77777777" w:rsidR="00A61986" w:rsidRDefault="002437E7">
    <w:pPr>
      <w:pStyle w:val="a8"/>
      <w:ind w:right="360"/>
      <w:jc w:val="center"/>
      <w:rPr>
        <w:rFonts w:ascii="宋体" w:eastAsia="宋体" w:hAnsi="宋体"/>
        <w:sz w:val="28"/>
        <w:szCs w:val="28"/>
      </w:rPr>
    </w:pPr>
    <w:r>
      <w:rPr>
        <w:noProof/>
      </w:rPr>
      <mc:AlternateContent>
        <mc:Choice Requires="wps">
          <w:drawing>
            <wp:anchor distT="0" distB="0" distL="114300" distR="114300" simplePos="0" relativeHeight="251658240" behindDoc="0" locked="0" layoutInCell="1" allowOverlap="1" wp14:anchorId="2B4A8890" wp14:editId="6565BCAD">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A0F1DC0" w14:textId="77777777" w:rsidR="00A61986" w:rsidRDefault="002437E7">
                          <w:pPr>
                            <w:pStyle w:val="a8"/>
                          </w:pPr>
                          <w:r>
                            <w:rPr>
                              <w:rFonts w:hint="eastAsia"/>
                            </w:rPr>
                            <w:fldChar w:fldCharType="begin"/>
                          </w:r>
                          <w:r>
                            <w:rPr>
                              <w:rFonts w:hint="eastAsia"/>
                            </w:rPr>
                            <w:instrText xml:space="preserve"> PAGE  \* MERGEFORMAT </w:instrText>
                          </w:r>
                          <w:r>
                            <w:rPr>
                              <w:rFonts w:hint="eastAsia"/>
                            </w:rPr>
                            <w:fldChar w:fldCharType="separate"/>
                          </w:r>
                          <w:r w:rsidR="009A32B8">
                            <w:rPr>
                              <w:noProof/>
                            </w:rPr>
                            <w:t>- 37 -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4A8890" id="_x0000_t202" coordsize="21600,21600" o:spt="202" path="m,l,21600r21600,l21600,xe">
              <v:stroke joinstyle="miter"/>
              <v:path gradientshapeok="t" o:connecttype="rect"/>
            </v:shapetype>
            <v:shape id="文本框 2" o:spid="_x0000_s1029"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mS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oQKZJkAgAAEQUAAA4AAAAAAAAAAAAAAAAALgIAAGRycy9lMm9Eb2Mu&#10;eG1sUEsBAi0AFAAGAAgAAAAhAHGq0bnXAAAABQEAAA8AAAAAAAAAAAAAAAAAvgQAAGRycy9kb3du&#10;cmV2LnhtbFBLBQYAAAAABAAEAPMAAADCBQAAAAA=&#10;" filled="f" stroked="f" strokeweight=".5pt">
              <v:textbox style="mso-fit-shape-to-text:t" inset="0,0,0,0">
                <w:txbxContent>
                  <w:p w14:paraId="3A0F1DC0" w14:textId="77777777" w:rsidR="00A61986" w:rsidRDefault="002437E7">
                    <w:pPr>
                      <w:pStyle w:val="a8"/>
                    </w:pPr>
                    <w:r>
                      <w:rPr>
                        <w:rFonts w:hint="eastAsia"/>
                      </w:rPr>
                      <w:fldChar w:fldCharType="begin"/>
                    </w:r>
                    <w:r>
                      <w:rPr>
                        <w:rFonts w:hint="eastAsia"/>
                      </w:rPr>
                      <w:instrText xml:space="preserve"> PAGE  \* MERGEFORMAT </w:instrText>
                    </w:r>
                    <w:r>
                      <w:rPr>
                        <w:rFonts w:hint="eastAsia"/>
                      </w:rPr>
                      <w:fldChar w:fldCharType="separate"/>
                    </w:r>
                    <w:r w:rsidR="009A32B8">
                      <w:rPr>
                        <w:noProof/>
                      </w:rPr>
                      <w:t>- 37 -</w:t>
                    </w:r>
                    <w:r>
                      <w:rPr>
                        <w:rFonts w:hint="eastAsia"/>
                      </w:rPr>
                      <w:fldChar w:fldCharType="end"/>
                    </w:r>
                  </w:p>
                </w:txbxContent>
              </v:textbox>
              <w10:wrap anchorx="margin"/>
            </v:shape>
          </w:pict>
        </mc:Fallback>
      </mc:AlternateContent>
    </w:r>
    <w:sdt>
      <w:sdtPr>
        <w:id w:val="-2045819151"/>
      </w:sdtPr>
      <w:sdtEndPr>
        <w:rPr>
          <w:rFonts w:ascii="宋体" w:eastAsia="宋体" w:hAnsi="宋体"/>
          <w:sz w:val="28"/>
          <w:szCs w:val="28"/>
        </w:r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07A01" w14:textId="77777777" w:rsidR="00186619" w:rsidRDefault="00186619">
      <w:r>
        <w:separator/>
      </w:r>
    </w:p>
  </w:footnote>
  <w:footnote w:type="continuationSeparator" w:id="0">
    <w:p w14:paraId="59CF30A6" w14:textId="77777777" w:rsidR="00186619" w:rsidRDefault="00186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EF03D6"/>
    <w:multiLevelType w:val="singleLevel"/>
    <w:tmpl w:val="E5EF03D6"/>
    <w:lvl w:ilvl="0">
      <w:start w:val="2"/>
      <w:numFmt w:val="chineseCounting"/>
      <w:suff w:val="nothing"/>
      <w:lvlText w:val="%1、"/>
      <w:lvlJc w:val="left"/>
      <w:rPr>
        <w:rFonts w:hint="eastAsia"/>
      </w:rPr>
    </w:lvl>
  </w:abstractNum>
  <w:abstractNum w:abstractNumId="1" w15:restartNumberingAfterBreak="0">
    <w:nsid w:val="145F8A25"/>
    <w:multiLevelType w:val="singleLevel"/>
    <w:tmpl w:val="145F8A25"/>
    <w:lvl w:ilvl="0">
      <w:start w:val="2"/>
      <w:numFmt w:val="decimal"/>
      <w:suff w:val="nothing"/>
      <w:lvlText w:val="%1、"/>
      <w:lvlJc w:val="left"/>
    </w:lvl>
  </w:abstractNum>
  <w:abstractNum w:abstractNumId="2" w15:restartNumberingAfterBreak="0">
    <w:nsid w:val="16B012B4"/>
    <w:multiLevelType w:val="singleLevel"/>
    <w:tmpl w:val="16B012B4"/>
    <w:lvl w:ilvl="0">
      <w:start w:val="2"/>
      <w:numFmt w:val="decimal"/>
      <w:suff w:val="nothing"/>
      <w:lvlText w:val="（%1）"/>
      <w:lvlJc w:val="left"/>
    </w:lvl>
  </w:abstractNum>
  <w:abstractNum w:abstractNumId="3" w15:restartNumberingAfterBreak="0">
    <w:nsid w:val="17E37146"/>
    <w:multiLevelType w:val="singleLevel"/>
    <w:tmpl w:val="17E37146"/>
    <w:lvl w:ilvl="0">
      <w:start w:val="1"/>
      <w:numFmt w:val="chineseCounting"/>
      <w:suff w:val="nothing"/>
      <w:lvlText w:val="%1、"/>
      <w:lvlJc w:val="left"/>
      <w:rPr>
        <w:rFonts w:hint="eastAsia"/>
      </w:rPr>
    </w:lvl>
  </w:abstractNum>
  <w:abstractNum w:abstractNumId="4" w15:restartNumberingAfterBreak="0">
    <w:nsid w:val="1A8D976E"/>
    <w:multiLevelType w:val="singleLevel"/>
    <w:tmpl w:val="1A8D976E"/>
    <w:lvl w:ilvl="0">
      <w:start w:val="2"/>
      <w:numFmt w:val="decimal"/>
      <w:suff w:val="nothing"/>
      <w:lvlText w:val="（%1）"/>
      <w:lvlJc w:val="left"/>
    </w:lvl>
  </w:abstractNum>
  <w:abstractNum w:abstractNumId="5" w15:restartNumberingAfterBreak="0">
    <w:nsid w:val="28B8F422"/>
    <w:multiLevelType w:val="singleLevel"/>
    <w:tmpl w:val="28B8F422"/>
    <w:lvl w:ilvl="0">
      <w:start w:val="3"/>
      <w:numFmt w:val="decimal"/>
      <w:suff w:val="nothing"/>
      <w:lvlText w:val="（%1）"/>
      <w:lvlJc w:val="left"/>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FF70B8E"/>
    <w:rsid w:val="00053867"/>
    <w:rsid w:val="000A23CF"/>
    <w:rsid w:val="000C2713"/>
    <w:rsid w:val="000E052C"/>
    <w:rsid w:val="00113860"/>
    <w:rsid w:val="00124A04"/>
    <w:rsid w:val="00162297"/>
    <w:rsid w:val="00186619"/>
    <w:rsid w:val="001B087A"/>
    <w:rsid w:val="00203F58"/>
    <w:rsid w:val="002266B6"/>
    <w:rsid w:val="00233F3B"/>
    <w:rsid w:val="002437E7"/>
    <w:rsid w:val="00251FB8"/>
    <w:rsid w:val="002647D6"/>
    <w:rsid w:val="0029131E"/>
    <w:rsid w:val="0032524F"/>
    <w:rsid w:val="00333A5A"/>
    <w:rsid w:val="003C7534"/>
    <w:rsid w:val="003E51FD"/>
    <w:rsid w:val="00414C03"/>
    <w:rsid w:val="00482C28"/>
    <w:rsid w:val="004B3BFD"/>
    <w:rsid w:val="004C59B7"/>
    <w:rsid w:val="00577464"/>
    <w:rsid w:val="0059716B"/>
    <w:rsid w:val="00611780"/>
    <w:rsid w:val="00622D46"/>
    <w:rsid w:val="006405D3"/>
    <w:rsid w:val="006A368D"/>
    <w:rsid w:val="006F7BA8"/>
    <w:rsid w:val="007441E4"/>
    <w:rsid w:val="0079078B"/>
    <w:rsid w:val="007D3B7C"/>
    <w:rsid w:val="008076CE"/>
    <w:rsid w:val="00813971"/>
    <w:rsid w:val="00877093"/>
    <w:rsid w:val="008974A3"/>
    <w:rsid w:val="009023D6"/>
    <w:rsid w:val="00957F90"/>
    <w:rsid w:val="00965BFA"/>
    <w:rsid w:val="009A32B8"/>
    <w:rsid w:val="00A105B3"/>
    <w:rsid w:val="00A61986"/>
    <w:rsid w:val="00A664F8"/>
    <w:rsid w:val="00A83FAC"/>
    <w:rsid w:val="00AA4719"/>
    <w:rsid w:val="00AD6035"/>
    <w:rsid w:val="00B3557B"/>
    <w:rsid w:val="00B37895"/>
    <w:rsid w:val="00B43027"/>
    <w:rsid w:val="00B474BC"/>
    <w:rsid w:val="00B766E1"/>
    <w:rsid w:val="00BF0F8C"/>
    <w:rsid w:val="00C52820"/>
    <w:rsid w:val="00C91A15"/>
    <w:rsid w:val="00C948B8"/>
    <w:rsid w:val="00CF3D7C"/>
    <w:rsid w:val="00D03047"/>
    <w:rsid w:val="00D86BE3"/>
    <w:rsid w:val="00E3652F"/>
    <w:rsid w:val="00E52EDD"/>
    <w:rsid w:val="00EB624A"/>
    <w:rsid w:val="00ED07EA"/>
    <w:rsid w:val="00ED0FED"/>
    <w:rsid w:val="00EE4644"/>
    <w:rsid w:val="00F52001"/>
    <w:rsid w:val="00F867DB"/>
    <w:rsid w:val="00FD765F"/>
    <w:rsid w:val="00FF13CE"/>
    <w:rsid w:val="00FF7D48"/>
    <w:rsid w:val="012278A6"/>
    <w:rsid w:val="01315B28"/>
    <w:rsid w:val="01327808"/>
    <w:rsid w:val="014F6B65"/>
    <w:rsid w:val="015A5CC7"/>
    <w:rsid w:val="019C7D76"/>
    <w:rsid w:val="01D50E37"/>
    <w:rsid w:val="01DE0304"/>
    <w:rsid w:val="021565F9"/>
    <w:rsid w:val="023241A2"/>
    <w:rsid w:val="02EF13C1"/>
    <w:rsid w:val="02FE427F"/>
    <w:rsid w:val="030B498E"/>
    <w:rsid w:val="032D05C2"/>
    <w:rsid w:val="033126E9"/>
    <w:rsid w:val="033C0023"/>
    <w:rsid w:val="036A47F6"/>
    <w:rsid w:val="037F1950"/>
    <w:rsid w:val="03A74501"/>
    <w:rsid w:val="03AA5125"/>
    <w:rsid w:val="03B22196"/>
    <w:rsid w:val="03B71137"/>
    <w:rsid w:val="03CB71BA"/>
    <w:rsid w:val="03ED17DC"/>
    <w:rsid w:val="04066B40"/>
    <w:rsid w:val="041515D0"/>
    <w:rsid w:val="041C24FC"/>
    <w:rsid w:val="043C257B"/>
    <w:rsid w:val="04612C23"/>
    <w:rsid w:val="04904101"/>
    <w:rsid w:val="058D678E"/>
    <w:rsid w:val="05C04DAB"/>
    <w:rsid w:val="061E168A"/>
    <w:rsid w:val="0631244A"/>
    <w:rsid w:val="067837CD"/>
    <w:rsid w:val="068574B0"/>
    <w:rsid w:val="07111498"/>
    <w:rsid w:val="07431672"/>
    <w:rsid w:val="07D34A4F"/>
    <w:rsid w:val="07DF4112"/>
    <w:rsid w:val="08136706"/>
    <w:rsid w:val="083F09A1"/>
    <w:rsid w:val="0867715C"/>
    <w:rsid w:val="08B9075B"/>
    <w:rsid w:val="08C839F7"/>
    <w:rsid w:val="09024AED"/>
    <w:rsid w:val="09697126"/>
    <w:rsid w:val="09761408"/>
    <w:rsid w:val="09963753"/>
    <w:rsid w:val="09A669BE"/>
    <w:rsid w:val="09A867CF"/>
    <w:rsid w:val="09B25BF4"/>
    <w:rsid w:val="09B527E2"/>
    <w:rsid w:val="09DB5C32"/>
    <w:rsid w:val="09ED6E0C"/>
    <w:rsid w:val="0A2C6E34"/>
    <w:rsid w:val="0A327F1E"/>
    <w:rsid w:val="0A3A4259"/>
    <w:rsid w:val="0A9B14C3"/>
    <w:rsid w:val="0AAE7CC5"/>
    <w:rsid w:val="0AC40ABE"/>
    <w:rsid w:val="0B101582"/>
    <w:rsid w:val="0B256060"/>
    <w:rsid w:val="0B316CA9"/>
    <w:rsid w:val="0B9A1CFB"/>
    <w:rsid w:val="0BBD1089"/>
    <w:rsid w:val="0BFD1DF1"/>
    <w:rsid w:val="0C1E176D"/>
    <w:rsid w:val="0C4409C3"/>
    <w:rsid w:val="0CB85E3D"/>
    <w:rsid w:val="0CF93841"/>
    <w:rsid w:val="0D8867FF"/>
    <w:rsid w:val="0DD54BDC"/>
    <w:rsid w:val="0DF47FDC"/>
    <w:rsid w:val="0E1D64A4"/>
    <w:rsid w:val="0E3470AA"/>
    <w:rsid w:val="0E3C0BBE"/>
    <w:rsid w:val="0E496CF6"/>
    <w:rsid w:val="0E700AFF"/>
    <w:rsid w:val="0EAB06D8"/>
    <w:rsid w:val="0EB92EB7"/>
    <w:rsid w:val="0EF448A9"/>
    <w:rsid w:val="0F055721"/>
    <w:rsid w:val="0F13338C"/>
    <w:rsid w:val="0F155710"/>
    <w:rsid w:val="0F515FAD"/>
    <w:rsid w:val="0F677CE6"/>
    <w:rsid w:val="0F6D4162"/>
    <w:rsid w:val="0F7E510F"/>
    <w:rsid w:val="0F9F4A9B"/>
    <w:rsid w:val="0FA01228"/>
    <w:rsid w:val="0FC63A9E"/>
    <w:rsid w:val="0FC95964"/>
    <w:rsid w:val="0FF10036"/>
    <w:rsid w:val="10A2253F"/>
    <w:rsid w:val="10C8601D"/>
    <w:rsid w:val="111C69F5"/>
    <w:rsid w:val="112064A3"/>
    <w:rsid w:val="117F7E3A"/>
    <w:rsid w:val="11840CAB"/>
    <w:rsid w:val="118C739B"/>
    <w:rsid w:val="119B3D73"/>
    <w:rsid w:val="12072D76"/>
    <w:rsid w:val="12435DE3"/>
    <w:rsid w:val="125667CE"/>
    <w:rsid w:val="126D7746"/>
    <w:rsid w:val="127B4459"/>
    <w:rsid w:val="127C4E6F"/>
    <w:rsid w:val="129A012E"/>
    <w:rsid w:val="129E7E78"/>
    <w:rsid w:val="12A66039"/>
    <w:rsid w:val="12B311C9"/>
    <w:rsid w:val="12B426B8"/>
    <w:rsid w:val="12D03287"/>
    <w:rsid w:val="12DE6F5F"/>
    <w:rsid w:val="12EC58BE"/>
    <w:rsid w:val="131600F8"/>
    <w:rsid w:val="13C753EF"/>
    <w:rsid w:val="141F21B4"/>
    <w:rsid w:val="1431677A"/>
    <w:rsid w:val="14692CC2"/>
    <w:rsid w:val="146A7A87"/>
    <w:rsid w:val="146B6A34"/>
    <w:rsid w:val="147F2F3C"/>
    <w:rsid w:val="148D09F8"/>
    <w:rsid w:val="14941705"/>
    <w:rsid w:val="14D57DFD"/>
    <w:rsid w:val="14D86802"/>
    <w:rsid w:val="14E11F83"/>
    <w:rsid w:val="14EB7821"/>
    <w:rsid w:val="15080ADA"/>
    <w:rsid w:val="15133B01"/>
    <w:rsid w:val="15214BA4"/>
    <w:rsid w:val="15272F68"/>
    <w:rsid w:val="15E26AD5"/>
    <w:rsid w:val="16035227"/>
    <w:rsid w:val="161E3D14"/>
    <w:rsid w:val="16544C47"/>
    <w:rsid w:val="165D071B"/>
    <w:rsid w:val="16830F82"/>
    <w:rsid w:val="16B55C81"/>
    <w:rsid w:val="16BC6BB6"/>
    <w:rsid w:val="17006782"/>
    <w:rsid w:val="170357CF"/>
    <w:rsid w:val="177C3D4F"/>
    <w:rsid w:val="17AA1286"/>
    <w:rsid w:val="17C35A29"/>
    <w:rsid w:val="17CA4E41"/>
    <w:rsid w:val="17F62DD8"/>
    <w:rsid w:val="180E7589"/>
    <w:rsid w:val="18251653"/>
    <w:rsid w:val="18FA373F"/>
    <w:rsid w:val="193A2081"/>
    <w:rsid w:val="19A272A1"/>
    <w:rsid w:val="19BC28A9"/>
    <w:rsid w:val="19C210A0"/>
    <w:rsid w:val="1A0F5EEC"/>
    <w:rsid w:val="1A191E48"/>
    <w:rsid w:val="1A67155E"/>
    <w:rsid w:val="1A960F22"/>
    <w:rsid w:val="1A961C61"/>
    <w:rsid w:val="1ADF6B9B"/>
    <w:rsid w:val="1B04746F"/>
    <w:rsid w:val="1B0C0694"/>
    <w:rsid w:val="1B0E7163"/>
    <w:rsid w:val="1B176226"/>
    <w:rsid w:val="1B3C0C86"/>
    <w:rsid w:val="1B596609"/>
    <w:rsid w:val="1B65267F"/>
    <w:rsid w:val="1BF53513"/>
    <w:rsid w:val="1C2862B5"/>
    <w:rsid w:val="1C5A2C8D"/>
    <w:rsid w:val="1C9E0FDA"/>
    <w:rsid w:val="1CFB76F3"/>
    <w:rsid w:val="1CFE7443"/>
    <w:rsid w:val="1D3B4097"/>
    <w:rsid w:val="1D3C7DA0"/>
    <w:rsid w:val="1D6650E2"/>
    <w:rsid w:val="1D845CC5"/>
    <w:rsid w:val="1DAA7E5A"/>
    <w:rsid w:val="1DE77D47"/>
    <w:rsid w:val="1E082FBB"/>
    <w:rsid w:val="1E387CA7"/>
    <w:rsid w:val="1EBC1678"/>
    <w:rsid w:val="1EC94398"/>
    <w:rsid w:val="1ED96193"/>
    <w:rsid w:val="1F156449"/>
    <w:rsid w:val="1F340DD7"/>
    <w:rsid w:val="1F3B7E21"/>
    <w:rsid w:val="1F7451BC"/>
    <w:rsid w:val="1F774C57"/>
    <w:rsid w:val="1F86016F"/>
    <w:rsid w:val="1FA530B4"/>
    <w:rsid w:val="1FD63134"/>
    <w:rsid w:val="1FF70B8E"/>
    <w:rsid w:val="20472E14"/>
    <w:rsid w:val="20545064"/>
    <w:rsid w:val="208A198C"/>
    <w:rsid w:val="209E71ED"/>
    <w:rsid w:val="209F575E"/>
    <w:rsid w:val="20D64F3F"/>
    <w:rsid w:val="20FB2942"/>
    <w:rsid w:val="210C2FFE"/>
    <w:rsid w:val="213707B5"/>
    <w:rsid w:val="215C6993"/>
    <w:rsid w:val="219D351D"/>
    <w:rsid w:val="21AE2C8B"/>
    <w:rsid w:val="21CA2582"/>
    <w:rsid w:val="225747ED"/>
    <w:rsid w:val="226102D6"/>
    <w:rsid w:val="226E5337"/>
    <w:rsid w:val="22730167"/>
    <w:rsid w:val="22AA7B0F"/>
    <w:rsid w:val="22AB30F1"/>
    <w:rsid w:val="23380DE3"/>
    <w:rsid w:val="23680221"/>
    <w:rsid w:val="23943B4D"/>
    <w:rsid w:val="23D0506F"/>
    <w:rsid w:val="23DB00F7"/>
    <w:rsid w:val="245051A1"/>
    <w:rsid w:val="245151E3"/>
    <w:rsid w:val="24591460"/>
    <w:rsid w:val="24707C24"/>
    <w:rsid w:val="24AF3FD3"/>
    <w:rsid w:val="24C14C7C"/>
    <w:rsid w:val="25322A27"/>
    <w:rsid w:val="25763FC3"/>
    <w:rsid w:val="258C2227"/>
    <w:rsid w:val="25AC302E"/>
    <w:rsid w:val="25AC4C4E"/>
    <w:rsid w:val="25D654CC"/>
    <w:rsid w:val="25EA6B71"/>
    <w:rsid w:val="26024C41"/>
    <w:rsid w:val="264353A0"/>
    <w:rsid w:val="26487620"/>
    <w:rsid w:val="265750C7"/>
    <w:rsid w:val="265F6B0E"/>
    <w:rsid w:val="26DA2D83"/>
    <w:rsid w:val="271F717E"/>
    <w:rsid w:val="27362B2D"/>
    <w:rsid w:val="27704C8C"/>
    <w:rsid w:val="279E69D7"/>
    <w:rsid w:val="27B34B41"/>
    <w:rsid w:val="285615CA"/>
    <w:rsid w:val="285F78A5"/>
    <w:rsid w:val="28685CD2"/>
    <w:rsid w:val="286D4263"/>
    <w:rsid w:val="286D77D4"/>
    <w:rsid w:val="28C54661"/>
    <w:rsid w:val="29BD1270"/>
    <w:rsid w:val="29F42A33"/>
    <w:rsid w:val="2A1216EB"/>
    <w:rsid w:val="2A5B3664"/>
    <w:rsid w:val="2AAE1F3F"/>
    <w:rsid w:val="2AB003BB"/>
    <w:rsid w:val="2ACA5D62"/>
    <w:rsid w:val="2AF35378"/>
    <w:rsid w:val="2B1C3148"/>
    <w:rsid w:val="2BB050C5"/>
    <w:rsid w:val="2BF505E4"/>
    <w:rsid w:val="2C2323FE"/>
    <w:rsid w:val="2C61180C"/>
    <w:rsid w:val="2C611B4D"/>
    <w:rsid w:val="2C826F51"/>
    <w:rsid w:val="2CC86EB6"/>
    <w:rsid w:val="2CDE70AB"/>
    <w:rsid w:val="2CFF4117"/>
    <w:rsid w:val="2D696039"/>
    <w:rsid w:val="2D8372D1"/>
    <w:rsid w:val="2D8A6208"/>
    <w:rsid w:val="2D9E2D80"/>
    <w:rsid w:val="2DAA2BBD"/>
    <w:rsid w:val="2DFA211A"/>
    <w:rsid w:val="2E1F5359"/>
    <w:rsid w:val="2E412757"/>
    <w:rsid w:val="2E756571"/>
    <w:rsid w:val="2E9B3B0F"/>
    <w:rsid w:val="2EAC2719"/>
    <w:rsid w:val="2EC9194B"/>
    <w:rsid w:val="2ED36D83"/>
    <w:rsid w:val="2F034315"/>
    <w:rsid w:val="2F1F69CC"/>
    <w:rsid w:val="2F4E6EEB"/>
    <w:rsid w:val="2F767EE4"/>
    <w:rsid w:val="2FAB6942"/>
    <w:rsid w:val="2FC55915"/>
    <w:rsid w:val="2FD7476A"/>
    <w:rsid w:val="30354216"/>
    <w:rsid w:val="30413DBB"/>
    <w:rsid w:val="30567202"/>
    <w:rsid w:val="307A605B"/>
    <w:rsid w:val="30D46340"/>
    <w:rsid w:val="30E00590"/>
    <w:rsid w:val="30EE3A80"/>
    <w:rsid w:val="30EF4B39"/>
    <w:rsid w:val="30F42911"/>
    <w:rsid w:val="31366AD9"/>
    <w:rsid w:val="31734BDF"/>
    <w:rsid w:val="31901236"/>
    <w:rsid w:val="31C35B31"/>
    <w:rsid w:val="31D368A5"/>
    <w:rsid w:val="323D346E"/>
    <w:rsid w:val="32735F65"/>
    <w:rsid w:val="32870D63"/>
    <w:rsid w:val="329E650A"/>
    <w:rsid w:val="32A95493"/>
    <w:rsid w:val="32C72C2D"/>
    <w:rsid w:val="32E31F8D"/>
    <w:rsid w:val="32E6766F"/>
    <w:rsid w:val="32ED18DC"/>
    <w:rsid w:val="32F65DC1"/>
    <w:rsid w:val="331C0AD5"/>
    <w:rsid w:val="3364600D"/>
    <w:rsid w:val="34025164"/>
    <w:rsid w:val="341F676F"/>
    <w:rsid w:val="34303A11"/>
    <w:rsid w:val="346A4D14"/>
    <w:rsid w:val="349975DD"/>
    <w:rsid w:val="349A02DF"/>
    <w:rsid w:val="34C604F5"/>
    <w:rsid w:val="34C612ED"/>
    <w:rsid w:val="355F4841"/>
    <w:rsid w:val="356D7470"/>
    <w:rsid w:val="356E362F"/>
    <w:rsid w:val="35992DBF"/>
    <w:rsid w:val="359D1C32"/>
    <w:rsid w:val="365A1786"/>
    <w:rsid w:val="365B5C8E"/>
    <w:rsid w:val="36703A84"/>
    <w:rsid w:val="367E6071"/>
    <w:rsid w:val="36A42313"/>
    <w:rsid w:val="36A72DAF"/>
    <w:rsid w:val="36C953B7"/>
    <w:rsid w:val="3723244F"/>
    <w:rsid w:val="37366449"/>
    <w:rsid w:val="373D63A0"/>
    <w:rsid w:val="37457FB2"/>
    <w:rsid w:val="376200DE"/>
    <w:rsid w:val="37730B73"/>
    <w:rsid w:val="377E2E07"/>
    <w:rsid w:val="378577CE"/>
    <w:rsid w:val="3789384A"/>
    <w:rsid w:val="37930016"/>
    <w:rsid w:val="37BA28D0"/>
    <w:rsid w:val="37D92380"/>
    <w:rsid w:val="37DB6858"/>
    <w:rsid w:val="37EA242A"/>
    <w:rsid w:val="381A46ED"/>
    <w:rsid w:val="3882220E"/>
    <w:rsid w:val="388C2455"/>
    <w:rsid w:val="38B851D9"/>
    <w:rsid w:val="38BE09E7"/>
    <w:rsid w:val="38EC0D83"/>
    <w:rsid w:val="38F75209"/>
    <w:rsid w:val="391479A0"/>
    <w:rsid w:val="394D7AE8"/>
    <w:rsid w:val="39557543"/>
    <w:rsid w:val="395A3E70"/>
    <w:rsid w:val="397F0189"/>
    <w:rsid w:val="399C641D"/>
    <w:rsid w:val="39A7020D"/>
    <w:rsid w:val="39CA263A"/>
    <w:rsid w:val="39FD1D0B"/>
    <w:rsid w:val="3A012DB0"/>
    <w:rsid w:val="3A060F03"/>
    <w:rsid w:val="3A262AE5"/>
    <w:rsid w:val="3A985148"/>
    <w:rsid w:val="3AD64E40"/>
    <w:rsid w:val="3AE317B8"/>
    <w:rsid w:val="3AF45A87"/>
    <w:rsid w:val="3B4222E6"/>
    <w:rsid w:val="3B8D089D"/>
    <w:rsid w:val="3B981BC7"/>
    <w:rsid w:val="3C401BCB"/>
    <w:rsid w:val="3C630A7A"/>
    <w:rsid w:val="3D092551"/>
    <w:rsid w:val="3D3F174D"/>
    <w:rsid w:val="3D763171"/>
    <w:rsid w:val="3D9A5A68"/>
    <w:rsid w:val="3DA751CC"/>
    <w:rsid w:val="3DAE0386"/>
    <w:rsid w:val="3DEF0CFD"/>
    <w:rsid w:val="3DF24D2B"/>
    <w:rsid w:val="3DF36121"/>
    <w:rsid w:val="3E524E24"/>
    <w:rsid w:val="3E9F5B6E"/>
    <w:rsid w:val="3EA34C23"/>
    <w:rsid w:val="3EBF79E8"/>
    <w:rsid w:val="3EE508F3"/>
    <w:rsid w:val="3F0E6D08"/>
    <w:rsid w:val="3F423C7F"/>
    <w:rsid w:val="3F4A47E9"/>
    <w:rsid w:val="3F6E417B"/>
    <w:rsid w:val="3F7B216C"/>
    <w:rsid w:val="3F990944"/>
    <w:rsid w:val="3FC21867"/>
    <w:rsid w:val="3FFE2571"/>
    <w:rsid w:val="400514E8"/>
    <w:rsid w:val="401460C5"/>
    <w:rsid w:val="401E7357"/>
    <w:rsid w:val="40240FCD"/>
    <w:rsid w:val="403B5DDD"/>
    <w:rsid w:val="404A7F28"/>
    <w:rsid w:val="406D1072"/>
    <w:rsid w:val="40765E46"/>
    <w:rsid w:val="40942EB9"/>
    <w:rsid w:val="40AD44A7"/>
    <w:rsid w:val="40EC460C"/>
    <w:rsid w:val="40F32E4C"/>
    <w:rsid w:val="4134609A"/>
    <w:rsid w:val="41657BA0"/>
    <w:rsid w:val="417517A4"/>
    <w:rsid w:val="41843F1D"/>
    <w:rsid w:val="41A266AE"/>
    <w:rsid w:val="41C00629"/>
    <w:rsid w:val="41C740C0"/>
    <w:rsid w:val="423A5DA4"/>
    <w:rsid w:val="423E786E"/>
    <w:rsid w:val="42470AE0"/>
    <w:rsid w:val="424D1243"/>
    <w:rsid w:val="42835A7E"/>
    <w:rsid w:val="4296651B"/>
    <w:rsid w:val="42A2040C"/>
    <w:rsid w:val="42A73C20"/>
    <w:rsid w:val="42BD3C14"/>
    <w:rsid w:val="433F25E0"/>
    <w:rsid w:val="43541D10"/>
    <w:rsid w:val="437732FB"/>
    <w:rsid w:val="438E5FF5"/>
    <w:rsid w:val="43AB7C4E"/>
    <w:rsid w:val="43CA65BC"/>
    <w:rsid w:val="43D813F5"/>
    <w:rsid w:val="44457E11"/>
    <w:rsid w:val="448D2478"/>
    <w:rsid w:val="450004DC"/>
    <w:rsid w:val="45062B57"/>
    <w:rsid w:val="450926F4"/>
    <w:rsid w:val="45605BD9"/>
    <w:rsid w:val="45974F02"/>
    <w:rsid w:val="45D36BDC"/>
    <w:rsid w:val="46192F33"/>
    <w:rsid w:val="46C158C5"/>
    <w:rsid w:val="46C524C6"/>
    <w:rsid w:val="46DD227C"/>
    <w:rsid w:val="47030F13"/>
    <w:rsid w:val="471D6B9E"/>
    <w:rsid w:val="47277DB0"/>
    <w:rsid w:val="47677EAF"/>
    <w:rsid w:val="47690A87"/>
    <w:rsid w:val="478636DC"/>
    <w:rsid w:val="479626AD"/>
    <w:rsid w:val="47A12052"/>
    <w:rsid w:val="47B829C7"/>
    <w:rsid w:val="47C85E05"/>
    <w:rsid w:val="47DA3ED5"/>
    <w:rsid w:val="48447E5F"/>
    <w:rsid w:val="48FF6E39"/>
    <w:rsid w:val="493B1B6C"/>
    <w:rsid w:val="49545E8E"/>
    <w:rsid w:val="49626455"/>
    <w:rsid w:val="49703656"/>
    <w:rsid w:val="49734B70"/>
    <w:rsid w:val="4977122A"/>
    <w:rsid w:val="497874B6"/>
    <w:rsid w:val="49911C71"/>
    <w:rsid w:val="49971525"/>
    <w:rsid w:val="49BD7096"/>
    <w:rsid w:val="49BD71B2"/>
    <w:rsid w:val="49D01551"/>
    <w:rsid w:val="49D91D2E"/>
    <w:rsid w:val="4A2B64A1"/>
    <w:rsid w:val="4A5B341A"/>
    <w:rsid w:val="4A6448E3"/>
    <w:rsid w:val="4A72153F"/>
    <w:rsid w:val="4A8C6F34"/>
    <w:rsid w:val="4ABD5108"/>
    <w:rsid w:val="4ABF27F1"/>
    <w:rsid w:val="4AD9759D"/>
    <w:rsid w:val="4AF072BB"/>
    <w:rsid w:val="4B4810CB"/>
    <w:rsid w:val="4B58664E"/>
    <w:rsid w:val="4B7271DE"/>
    <w:rsid w:val="4BD91D97"/>
    <w:rsid w:val="4BE140A1"/>
    <w:rsid w:val="4BEA5CF9"/>
    <w:rsid w:val="4C0E39D8"/>
    <w:rsid w:val="4C1D6842"/>
    <w:rsid w:val="4C33640A"/>
    <w:rsid w:val="4C4B47E4"/>
    <w:rsid w:val="4C600D8B"/>
    <w:rsid w:val="4CA54AC8"/>
    <w:rsid w:val="4D405165"/>
    <w:rsid w:val="4D5F5D69"/>
    <w:rsid w:val="4DCE7F8F"/>
    <w:rsid w:val="4E2E6714"/>
    <w:rsid w:val="4E4F6D33"/>
    <w:rsid w:val="4E9A01FB"/>
    <w:rsid w:val="4EAF2C3E"/>
    <w:rsid w:val="4EB14A16"/>
    <w:rsid w:val="4EDC2D7D"/>
    <w:rsid w:val="4F0805C4"/>
    <w:rsid w:val="4F0C5D36"/>
    <w:rsid w:val="4F2C165A"/>
    <w:rsid w:val="4F321905"/>
    <w:rsid w:val="4F680D6D"/>
    <w:rsid w:val="4F7A0A33"/>
    <w:rsid w:val="4F85060A"/>
    <w:rsid w:val="4F8E7F8E"/>
    <w:rsid w:val="4F985187"/>
    <w:rsid w:val="4F9F4360"/>
    <w:rsid w:val="4F9F48C7"/>
    <w:rsid w:val="4FFB5AEF"/>
    <w:rsid w:val="500645F1"/>
    <w:rsid w:val="50184345"/>
    <w:rsid w:val="502F4BD0"/>
    <w:rsid w:val="50801F2D"/>
    <w:rsid w:val="508E5606"/>
    <w:rsid w:val="50BB7394"/>
    <w:rsid w:val="50BE2A71"/>
    <w:rsid w:val="50FC6729"/>
    <w:rsid w:val="51036B7C"/>
    <w:rsid w:val="513426C6"/>
    <w:rsid w:val="514361A7"/>
    <w:rsid w:val="515B1649"/>
    <w:rsid w:val="516A3623"/>
    <w:rsid w:val="517E5F26"/>
    <w:rsid w:val="519A7DC4"/>
    <w:rsid w:val="51EE44DF"/>
    <w:rsid w:val="525A6A90"/>
    <w:rsid w:val="528548D2"/>
    <w:rsid w:val="529250A7"/>
    <w:rsid w:val="52BE2A31"/>
    <w:rsid w:val="52DF349E"/>
    <w:rsid w:val="52EF4BAC"/>
    <w:rsid w:val="52F3262B"/>
    <w:rsid w:val="530137EF"/>
    <w:rsid w:val="532C5CA1"/>
    <w:rsid w:val="53457987"/>
    <w:rsid w:val="534B4383"/>
    <w:rsid w:val="53815C49"/>
    <w:rsid w:val="538919E8"/>
    <w:rsid w:val="5394700A"/>
    <w:rsid w:val="53CC11D1"/>
    <w:rsid w:val="53F83BB9"/>
    <w:rsid w:val="540C15F2"/>
    <w:rsid w:val="54805815"/>
    <w:rsid w:val="54827E90"/>
    <w:rsid w:val="54BD7320"/>
    <w:rsid w:val="54DD6883"/>
    <w:rsid w:val="54F33990"/>
    <w:rsid w:val="552137CE"/>
    <w:rsid w:val="5586078C"/>
    <w:rsid w:val="55C02514"/>
    <w:rsid w:val="55DD2123"/>
    <w:rsid w:val="55DF5DB1"/>
    <w:rsid w:val="55F43DB6"/>
    <w:rsid w:val="565055D7"/>
    <w:rsid w:val="565A13C1"/>
    <w:rsid w:val="56774981"/>
    <w:rsid w:val="56921A67"/>
    <w:rsid w:val="56AC3A72"/>
    <w:rsid w:val="56BF3E50"/>
    <w:rsid w:val="56C6281F"/>
    <w:rsid w:val="56C643B4"/>
    <w:rsid w:val="5712269A"/>
    <w:rsid w:val="57361DAD"/>
    <w:rsid w:val="574426D4"/>
    <w:rsid w:val="579E0443"/>
    <w:rsid w:val="57BB2C0D"/>
    <w:rsid w:val="57D42646"/>
    <w:rsid w:val="57D6632F"/>
    <w:rsid w:val="57F11118"/>
    <w:rsid w:val="58102FA1"/>
    <w:rsid w:val="581940D2"/>
    <w:rsid w:val="58242BA2"/>
    <w:rsid w:val="58F25D38"/>
    <w:rsid w:val="595E1637"/>
    <w:rsid w:val="596763C1"/>
    <w:rsid w:val="59696B8B"/>
    <w:rsid w:val="59713154"/>
    <w:rsid w:val="59B5181E"/>
    <w:rsid w:val="59BC20EE"/>
    <w:rsid w:val="59DE3749"/>
    <w:rsid w:val="59F355B4"/>
    <w:rsid w:val="5A045333"/>
    <w:rsid w:val="5A4E3B59"/>
    <w:rsid w:val="5A550875"/>
    <w:rsid w:val="5ABE70DD"/>
    <w:rsid w:val="5AEA3190"/>
    <w:rsid w:val="5AEA5901"/>
    <w:rsid w:val="5B1141BA"/>
    <w:rsid w:val="5B226EEB"/>
    <w:rsid w:val="5B2C6B1E"/>
    <w:rsid w:val="5B2E5115"/>
    <w:rsid w:val="5B35320C"/>
    <w:rsid w:val="5B622D6A"/>
    <w:rsid w:val="5B81675F"/>
    <w:rsid w:val="5B8628EA"/>
    <w:rsid w:val="5B93760D"/>
    <w:rsid w:val="5BB130DC"/>
    <w:rsid w:val="5BBD15E4"/>
    <w:rsid w:val="5BDC3905"/>
    <w:rsid w:val="5BFF57C5"/>
    <w:rsid w:val="5C000D5E"/>
    <w:rsid w:val="5C1876EF"/>
    <w:rsid w:val="5C3C748F"/>
    <w:rsid w:val="5CD34BB4"/>
    <w:rsid w:val="5CE44031"/>
    <w:rsid w:val="5D7B1A2D"/>
    <w:rsid w:val="5D824B15"/>
    <w:rsid w:val="5DA80365"/>
    <w:rsid w:val="5DBB2B0F"/>
    <w:rsid w:val="5DBF18BF"/>
    <w:rsid w:val="5DE21C88"/>
    <w:rsid w:val="5DEA48FC"/>
    <w:rsid w:val="5E396C92"/>
    <w:rsid w:val="5E5A2FF7"/>
    <w:rsid w:val="5E7D59DA"/>
    <w:rsid w:val="5E881FF0"/>
    <w:rsid w:val="5EC20058"/>
    <w:rsid w:val="5EE012A9"/>
    <w:rsid w:val="5F2F6774"/>
    <w:rsid w:val="5F8B724C"/>
    <w:rsid w:val="5F9110F3"/>
    <w:rsid w:val="5FC22108"/>
    <w:rsid w:val="5FF56AE9"/>
    <w:rsid w:val="5FFA5313"/>
    <w:rsid w:val="60044F13"/>
    <w:rsid w:val="604C2230"/>
    <w:rsid w:val="60902A01"/>
    <w:rsid w:val="60947A75"/>
    <w:rsid w:val="60994744"/>
    <w:rsid w:val="60A7621F"/>
    <w:rsid w:val="60B73432"/>
    <w:rsid w:val="60E66FA2"/>
    <w:rsid w:val="61052780"/>
    <w:rsid w:val="61273FCC"/>
    <w:rsid w:val="615B626A"/>
    <w:rsid w:val="616D6B23"/>
    <w:rsid w:val="61B70AB0"/>
    <w:rsid w:val="61BB33BA"/>
    <w:rsid w:val="61DF4B39"/>
    <w:rsid w:val="61E9296E"/>
    <w:rsid w:val="624746E3"/>
    <w:rsid w:val="6255639B"/>
    <w:rsid w:val="631B756F"/>
    <w:rsid w:val="63297D1E"/>
    <w:rsid w:val="633D5FE7"/>
    <w:rsid w:val="638F5DCE"/>
    <w:rsid w:val="63F0531B"/>
    <w:rsid w:val="640E5E86"/>
    <w:rsid w:val="641172AC"/>
    <w:rsid w:val="643549E4"/>
    <w:rsid w:val="6436687D"/>
    <w:rsid w:val="64504662"/>
    <w:rsid w:val="64E878C5"/>
    <w:rsid w:val="64FF762A"/>
    <w:rsid w:val="65447D15"/>
    <w:rsid w:val="656140A9"/>
    <w:rsid w:val="657A1812"/>
    <w:rsid w:val="657E512B"/>
    <w:rsid w:val="657F31C9"/>
    <w:rsid w:val="664C72FA"/>
    <w:rsid w:val="669D1942"/>
    <w:rsid w:val="66DB2203"/>
    <w:rsid w:val="66ED6655"/>
    <w:rsid w:val="67012DA8"/>
    <w:rsid w:val="67273AFD"/>
    <w:rsid w:val="67447657"/>
    <w:rsid w:val="676B749F"/>
    <w:rsid w:val="677E10C9"/>
    <w:rsid w:val="678D5BAF"/>
    <w:rsid w:val="67A8449C"/>
    <w:rsid w:val="67AD1525"/>
    <w:rsid w:val="67C31A16"/>
    <w:rsid w:val="67CE0ADF"/>
    <w:rsid w:val="67EC7D1B"/>
    <w:rsid w:val="686A14A7"/>
    <w:rsid w:val="688922BB"/>
    <w:rsid w:val="689879B6"/>
    <w:rsid w:val="68A074CD"/>
    <w:rsid w:val="68A96540"/>
    <w:rsid w:val="68B126A8"/>
    <w:rsid w:val="68BA7382"/>
    <w:rsid w:val="68D938C7"/>
    <w:rsid w:val="69144C65"/>
    <w:rsid w:val="6929613E"/>
    <w:rsid w:val="69321BDF"/>
    <w:rsid w:val="694E49A6"/>
    <w:rsid w:val="69B00FE5"/>
    <w:rsid w:val="69C12D5C"/>
    <w:rsid w:val="69C365D6"/>
    <w:rsid w:val="69E96F18"/>
    <w:rsid w:val="69E97D2A"/>
    <w:rsid w:val="69F841ED"/>
    <w:rsid w:val="6A7B553A"/>
    <w:rsid w:val="6A8D49BA"/>
    <w:rsid w:val="6AC10609"/>
    <w:rsid w:val="6B241F4A"/>
    <w:rsid w:val="6B2D6730"/>
    <w:rsid w:val="6B5C46BD"/>
    <w:rsid w:val="6BDE5DD2"/>
    <w:rsid w:val="6BE1353A"/>
    <w:rsid w:val="6BE634C3"/>
    <w:rsid w:val="6BF414BD"/>
    <w:rsid w:val="6C01636E"/>
    <w:rsid w:val="6C4A46D9"/>
    <w:rsid w:val="6C7B629E"/>
    <w:rsid w:val="6C8D5061"/>
    <w:rsid w:val="6CAA2483"/>
    <w:rsid w:val="6D075213"/>
    <w:rsid w:val="6D3F437E"/>
    <w:rsid w:val="6D5A7E91"/>
    <w:rsid w:val="6DCE1263"/>
    <w:rsid w:val="6DD14558"/>
    <w:rsid w:val="6DEE4C5E"/>
    <w:rsid w:val="6E72725D"/>
    <w:rsid w:val="6E8C7B77"/>
    <w:rsid w:val="6EA25E69"/>
    <w:rsid w:val="6EA4033C"/>
    <w:rsid w:val="6EAA2E0F"/>
    <w:rsid w:val="6EDC0401"/>
    <w:rsid w:val="6F0700D5"/>
    <w:rsid w:val="6F0B54B5"/>
    <w:rsid w:val="6F2C2989"/>
    <w:rsid w:val="6F3908DA"/>
    <w:rsid w:val="6F4D73F1"/>
    <w:rsid w:val="6F6A6ABC"/>
    <w:rsid w:val="6F7D0E85"/>
    <w:rsid w:val="6F8F598F"/>
    <w:rsid w:val="6FA84676"/>
    <w:rsid w:val="6FB3099C"/>
    <w:rsid w:val="6FB655AA"/>
    <w:rsid w:val="6FF6178C"/>
    <w:rsid w:val="6FF9411C"/>
    <w:rsid w:val="70305B2E"/>
    <w:rsid w:val="706B6C8B"/>
    <w:rsid w:val="70880B21"/>
    <w:rsid w:val="70B10664"/>
    <w:rsid w:val="70B3250F"/>
    <w:rsid w:val="70B43D7B"/>
    <w:rsid w:val="70DD4718"/>
    <w:rsid w:val="70E77C76"/>
    <w:rsid w:val="71054DF0"/>
    <w:rsid w:val="716C501F"/>
    <w:rsid w:val="716F01C3"/>
    <w:rsid w:val="71B101A4"/>
    <w:rsid w:val="723B56A9"/>
    <w:rsid w:val="72641809"/>
    <w:rsid w:val="729D5CE9"/>
    <w:rsid w:val="72AF10FE"/>
    <w:rsid w:val="72DF20B9"/>
    <w:rsid w:val="72EE1F11"/>
    <w:rsid w:val="73174592"/>
    <w:rsid w:val="733B2B14"/>
    <w:rsid w:val="739350D8"/>
    <w:rsid w:val="73EE5F6B"/>
    <w:rsid w:val="74170AD6"/>
    <w:rsid w:val="7426745B"/>
    <w:rsid w:val="74424490"/>
    <w:rsid w:val="746927A1"/>
    <w:rsid w:val="74DB552A"/>
    <w:rsid w:val="7524675B"/>
    <w:rsid w:val="752F1761"/>
    <w:rsid w:val="7547388D"/>
    <w:rsid w:val="755117A4"/>
    <w:rsid w:val="755D1363"/>
    <w:rsid w:val="75947FFA"/>
    <w:rsid w:val="75986149"/>
    <w:rsid w:val="7617054B"/>
    <w:rsid w:val="762467DA"/>
    <w:rsid w:val="764F28C3"/>
    <w:rsid w:val="76644F9E"/>
    <w:rsid w:val="76994E64"/>
    <w:rsid w:val="76BD4AE9"/>
    <w:rsid w:val="76EA4737"/>
    <w:rsid w:val="76F67D47"/>
    <w:rsid w:val="772B5A77"/>
    <w:rsid w:val="773664AB"/>
    <w:rsid w:val="773A1B61"/>
    <w:rsid w:val="779F1A48"/>
    <w:rsid w:val="77BB5D56"/>
    <w:rsid w:val="78035654"/>
    <w:rsid w:val="7813417F"/>
    <w:rsid w:val="785D4933"/>
    <w:rsid w:val="78870E56"/>
    <w:rsid w:val="792204C0"/>
    <w:rsid w:val="79440504"/>
    <w:rsid w:val="794B15E4"/>
    <w:rsid w:val="796639A8"/>
    <w:rsid w:val="79666DE1"/>
    <w:rsid w:val="79772A90"/>
    <w:rsid w:val="7A20032B"/>
    <w:rsid w:val="7A454C51"/>
    <w:rsid w:val="7A613D59"/>
    <w:rsid w:val="7ABA001D"/>
    <w:rsid w:val="7AC93C70"/>
    <w:rsid w:val="7ADE6CCB"/>
    <w:rsid w:val="7B131F12"/>
    <w:rsid w:val="7B345AF5"/>
    <w:rsid w:val="7B747195"/>
    <w:rsid w:val="7B762BE6"/>
    <w:rsid w:val="7B7C5FE9"/>
    <w:rsid w:val="7BB5734E"/>
    <w:rsid w:val="7BC25B83"/>
    <w:rsid w:val="7BE56826"/>
    <w:rsid w:val="7BFD5ADB"/>
    <w:rsid w:val="7C282CC8"/>
    <w:rsid w:val="7C506C76"/>
    <w:rsid w:val="7C6823CF"/>
    <w:rsid w:val="7C6833C6"/>
    <w:rsid w:val="7C803007"/>
    <w:rsid w:val="7C86269D"/>
    <w:rsid w:val="7C942F0B"/>
    <w:rsid w:val="7CB269BE"/>
    <w:rsid w:val="7CBE4A1A"/>
    <w:rsid w:val="7CD05FF0"/>
    <w:rsid w:val="7CDD61D3"/>
    <w:rsid w:val="7D036FFA"/>
    <w:rsid w:val="7D475E63"/>
    <w:rsid w:val="7D6A7B97"/>
    <w:rsid w:val="7D80240C"/>
    <w:rsid w:val="7DB5236E"/>
    <w:rsid w:val="7E284226"/>
    <w:rsid w:val="7E2F4E47"/>
    <w:rsid w:val="7E4C6C1E"/>
    <w:rsid w:val="7E50042F"/>
    <w:rsid w:val="7E6D6C0E"/>
    <w:rsid w:val="7E9007B7"/>
    <w:rsid w:val="7E92612F"/>
    <w:rsid w:val="7EB715E3"/>
    <w:rsid w:val="7F194F93"/>
    <w:rsid w:val="7F1E2C0B"/>
    <w:rsid w:val="7F6042F0"/>
    <w:rsid w:val="7F73090B"/>
    <w:rsid w:val="7F7E77FC"/>
    <w:rsid w:val="7F9A6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93FBDB"/>
  <w15:docId w15:val="{40855C1D-B522-4856-B740-CA85981E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footnote text" w:qFormat="1"/>
    <w:lsdException w:name="annotation text"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table of authorities" w:uiPriority="99"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3">
    <w:name w:val="heading 3"/>
    <w:basedOn w:val="a"/>
    <w:next w:val="a"/>
    <w:link w:val="30"/>
    <w:qFormat/>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unhideWhenUsed/>
    <w:qFormat/>
    <w:pPr>
      <w:ind w:leftChars="200" w:left="420"/>
    </w:pPr>
  </w:style>
  <w:style w:type="paragraph" w:styleId="a4">
    <w:name w:val="annotation text"/>
    <w:basedOn w:val="a"/>
    <w:qFormat/>
    <w:pPr>
      <w:jc w:val="left"/>
    </w:pPr>
  </w:style>
  <w:style w:type="paragraph" w:styleId="TOC3">
    <w:name w:val="toc 3"/>
    <w:basedOn w:val="a"/>
    <w:next w:val="a"/>
    <w:qFormat/>
    <w:pPr>
      <w:ind w:leftChars="400" w:left="840"/>
    </w:pPr>
  </w:style>
  <w:style w:type="paragraph" w:styleId="a5">
    <w:name w:val="Plain Text"/>
    <w:basedOn w:val="a"/>
    <w:qFormat/>
    <w:rPr>
      <w:rFonts w:ascii="宋体" w:hAnsi="Courier New" w:cs="Courier New"/>
      <w:szCs w:val="21"/>
    </w:rPr>
  </w:style>
  <w:style w:type="paragraph" w:styleId="a6">
    <w:name w:val="Balloon Text"/>
    <w:basedOn w:val="a"/>
    <w:link w:val="a7"/>
    <w:qFormat/>
    <w:rPr>
      <w:sz w:val="18"/>
      <w:szCs w:val="18"/>
    </w:rPr>
  </w:style>
  <w:style w:type="paragraph" w:styleId="a8">
    <w:name w:val="footer"/>
    <w:basedOn w:val="a"/>
    <w:uiPriority w:val="99"/>
    <w:qFormat/>
    <w:pPr>
      <w:tabs>
        <w:tab w:val="center" w:pos="4153"/>
        <w:tab w:val="right" w:pos="8306"/>
      </w:tabs>
      <w:snapToGrid w:val="0"/>
      <w:jc w:val="left"/>
    </w:pPr>
    <w:rPr>
      <w:sz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ab">
    <w:name w:val="footnote text"/>
    <w:basedOn w:val="a"/>
    <w:qFormat/>
    <w:pPr>
      <w:snapToGrid w:val="0"/>
      <w:jc w:val="left"/>
    </w:pPr>
    <w:rPr>
      <w:sz w:val="18"/>
    </w:rPr>
  </w:style>
  <w:style w:type="paragraph" w:styleId="TOC2">
    <w:name w:val="toc 2"/>
    <w:basedOn w:val="a"/>
    <w:next w:val="a"/>
    <w:qFormat/>
    <w:pPr>
      <w:ind w:leftChars="200" w:left="420"/>
    </w:pPr>
  </w:style>
  <w:style w:type="paragraph" w:styleId="ac">
    <w:name w:val="Normal (Web)"/>
    <w:basedOn w:val="a"/>
    <w:qFormat/>
    <w:pPr>
      <w:spacing w:beforeAutospacing="1" w:afterAutospacing="1"/>
      <w:jc w:val="left"/>
    </w:pPr>
    <w:rPr>
      <w:rFonts w:cs="Times New Roman"/>
      <w:kern w:val="0"/>
      <w:sz w:val="24"/>
    </w:rPr>
  </w:style>
  <w:style w:type="table" w:styleId="ad">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1"/>
    <w:qFormat/>
    <w:rPr>
      <w:b/>
    </w:rPr>
  </w:style>
  <w:style w:type="character" w:styleId="af">
    <w:name w:val="Hyperlink"/>
    <w:basedOn w:val="a1"/>
    <w:qFormat/>
    <w:rPr>
      <w:color w:val="0000FF"/>
      <w:u w:val="single"/>
    </w:rPr>
  </w:style>
  <w:style w:type="character" w:styleId="af0">
    <w:name w:val="annotation reference"/>
    <w:basedOn w:val="a1"/>
    <w:qFormat/>
    <w:rPr>
      <w:sz w:val="21"/>
      <w:szCs w:val="21"/>
    </w:rPr>
  </w:style>
  <w:style w:type="character" w:styleId="af1">
    <w:name w:val="footnote reference"/>
    <w:basedOn w:val="a1"/>
    <w:qFormat/>
    <w:rPr>
      <w:vertAlign w:val="superscript"/>
    </w:rPr>
  </w:style>
  <w:style w:type="character" w:customStyle="1" w:styleId="a7">
    <w:name w:val="批注框文本 字符"/>
    <w:basedOn w:val="a1"/>
    <w:link w:val="a6"/>
    <w:qFormat/>
    <w:rPr>
      <w:kern w:val="2"/>
      <w:sz w:val="18"/>
      <w:szCs w:val="18"/>
    </w:rPr>
  </w:style>
  <w:style w:type="character" w:customStyle="1" w:styleId="aa">
    <w:name w:val="页眉 字符"/>
    <w:basedOn w:val="a1"/>
    <w:link w:val="a9"/>
    <w:qFormat/>
    <w:rPr>
      <w:kern w:val="2"/>
      <w:sz w:val="18"/>
      <w:szCs w:val="18"/>
    </w:rPr>
  </w:style>
  <w:style w:type="character" w:customStyle="1" w:styleId="10">
    <w:name w:val="标题 1 字符"/>
    <w:basedOn w:val="a1"/>
    <w:link w:val="1"/>
    <w:qFormat/>
    <w:rPr>
      <w:rFonts w:ascii="宋体" w:eastAsia="宋体" w:hAnsi="宋体" w:cs="Times New Roman"/>
      <w:b/>
      <w:kern w:val="44"/>
      <w:sz w:val="48"/>
      <w:szCs w:val="48"/>
    </w:rPr>
  </w:style>
  <w:style w:type="character" w:customStyle="1" w:styleId="30">
    <w:name w:val="标题 3 字符"/>
    <w:basedOn w:val="a1"/>
    <w:link w:val="3"/>
    <w:qFormat/>
    <w:rPr>
      <w:rFonts w:ascii="宋体" w:eastAsia="宋体" w:hAnsi="宋体" w:cs="Times New Roman"/>
      <w:b/>
      <w:sz w:val="27"/>
      <w:szCs w:val="27"/>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eb">
    <w:name w:val="普通 (Web)"/>
    <w:basedOn w:val="a"/>
    <w:qFormat/>
    <w:pPr>
      <w:widowControl/>
      <w:spacing w:before="100" w:beforeAutospacing="1" w:after="100" w:afterAutospacing="1"/>
      <w:jc w:val="left"/>
    </w:pPr>
    <w:rPr>
      <w:rFonts w:ascii="宋体" w:hAnsi="宋体"/>
      <w:color w:val="000000"/>
      <w:kern w:val="0"/>
      <w:sz w:val="24"/>
    </w:rPr>
  </w:style>
  <w:style w:type="paragraph" w:customStyle="1" w:styleId="WPSOffice3">
    <w:name w:val="WPSOffice手动目录 3"/>
    <w:qFormat/>
    <w:pPr>
      <w:ind w:leftChars="400"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4391</Words>
  <Characters>25031</Characters>
  <Application>Microsoft Office Word</Application>
  <DocSecurity>0</DocSecurity>
  <Lines>208</Lines>
  <Paragraphs>58</Paragraphs>
  <ScaleCrop>false</ScaleCrop>
  <Company/>
  <LinksUpToDate>false</LinksUpToDate>
  <CharactersWithSpaces>29364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晓龙</dc:creator>
  <cp:lastModifiedBy>赵 程程</cp:lastModifiedBy>
  <cp:revision>2</cp:revision>
  <cp:lastPrinted>2020-05-04T11:51:00Z</cp:lastPrinted>
  <dcterms:created xsi:type="dcterms:W3CDTF">2021-07-09T02:05:00Z</dcterms:created>
  <dcterms:modified xsi:type="dcterms:W3CDTF">2021-07-09T02:05:00Z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