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widowControl/>
        <w:spacing w:line="640" w:lineRule="exact"/>
        <w:jc w:val="center"/>
        <w:rPr>
          <w:rFonts w:hint="default" w:ascii="宋体" w:hAnsi="宋体" w:cs="宋体"/>
          <w:b/>
          <w:kern w:val="0"/>
          <w:sz w:val="44"/>
          <w:szCs w:val="44"/>
          <w:lang w:bidi="ar"/>
        </w:rPr>
      </w:pPr>
    </w:p>
    <w:p>
      <w:pPr>
        <w:widowControl/>
        <w:spacing w:line="600" w:lineRule="exact"/>
        <w:jc w:val="center"/>
        <w:rPr>
          <w:rFonts w:hint="eastAsia" w:asciiTheme="majorEastAsia" w:hAnsiTheme="majorEastAsia" w:eastAsiaTheme="majorEastAsia" w:cstheme="majorEastAsia"/>
          <w:b/>
          <w:bCs w:val="0"/>
          <w:kern w:val="0"/>
          <w:sz w:val="44"/>
          <w:szCs w:val="44"/>
          <w:lang w:bidi="ar"/>
        </w:rPr>
      </w:pPr>
      <w:r>
        <w:rPr>
          <w:rFonts w:hint="eastAsia" w:asciiTheme="majorEastAsia" w:hAnsiTheme="majorEastAsia" w:eastAsiaTheme="majorEastAsia" w:cstheme="majorEastAsia"/>
          <w:b/>
          <w:bCs w:val="0"/>
          <w:kern w:val="0"/>
          <w:sz w:val="44"/>
          <w:szCs w:val="44"/>
          <w:lang w:bidi="ar"/>
        </w:rPr>
        <w:t>关于《前海企业所得税优惠产业界定服务指引（征求意见稿）》的起</w:t>
      </w:r>
      <w:bookmarkStart w:id="1" w:name="_GoBack"/>
      <w:bookmarkEnd w:id="1"/>
      <w:r>
        <w:rPr>
          <w:rFonts w:hint="eastAsia" w:asciiTheme="majorEastAsia" w:hAnsiTheme="majorEastAsia" w:eastAsiaTheme="majorEastAsia" w:cstheme="majorEastAsia"/>
          <w:b/>
          <w:bCs w:val="0"/>
          <w:kern w:val="0"/>
          <w:sz w:val="44"/>
          <w:szCs w:val="44"/>
          <w:lang w:bidi="ar"/>
        </w:rPr>
        <w:t>草说明</w:t>
      </w:r>
    </w:p>
    <w:p>
      <w:pPr>
        <w:spacing w:line="560" w:lineRule="exact"/>
        <w:rPr>
          <w:rFonts w:hint="eastAsia" w:asciiTheme="majorEastAsia" w:hAnsiTheme="majorEastAsia" w:eastAsiaTheme="majorEastAsia" w:cstheme="majorEastAsia"/>
          <w:b/>
          <w:bCs w:val="0"/>
          <w:sz w:val="44"/>
          <w:szCs w:val="44"/>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hAnsiTheme="minorEastAsia"/>
          <w:sz w:val="32"/>
          <w:szCs w:val="32"/>
          <w:highlight w:val="none"/>
        </w:rPr>
      </w:pPr>
      <w:r>
        <w:rPr>
          <w:rFonts w:hint="eastAsia" w:ascii="仿宋_GB2312" w:hAnsi="仿宋" w:eastAsia="仿宋_GB2312" w:cs="仿宋_GB2312"/>
          <w:sz w:val="32"/>
          <w:szCs w:val="32"/>
          <w:lang w:bidi="ar"/>
        </w:rPr>
        <w:t>为</w:t>
      </w:r>
      <w:r>
        <w:rPr>
          <w:rFonts w:hint="default" w:ascii="仿宋_GB2312" w:hAnsi="仿宋" w:eastAsia="仿宋_GB2312" w:cs="仿宋_GB2312"/>
          <w:sz w:val="32"/>
          <w:szCs w:val="32"/>
          <w:lang w:bidi="ar"/>
        </w:rPr>
        <w:t>贯彻落实</w:t>
      </w:r>
      <w:r>
        <w:rPr>
          <w:rFonts w:hint="eastAsia" w:ascii="仿宋_GB2312" w:hAnsi="仿宋" w:eastAsia="仿宋_GB2312" w:cs="仿宋_GB2312"/>
          <w:sz w:val="32"/>
          <w:szCs w:val="32"/>
          <w:lang w:bidi="ar"/>
        </w:rPr>
        <w:t>深圳前海深港现代服务业合作区</w:t>
      </w:r>
      <w:r>
        <w:rPr>
          <w:rFonts w:hint="default" w:ascii="仿宋_GB2312" w:hAnsi="仿宋" w:eastAsia="仿宋_GB2312" w:cs="仿宋_GB2312"/>
          <w:sz w:val="32"/>
          <w:szCs w:val="32"/>
          <w:lang w:bidi="ar"/>
        </w:rPr>
        <w:t>企业所得税优惠政策，便利企业</w:t>
      </w:r>
      <w:r>
        <w:rPr>
          <w:rFonts w:hint="default" w:ascii="仿宋_GB2312" w:hAnsi="Verdana" w:eastAsia="仿宋_GB2312"/>
          <w:sz w:val="32"/>
          <w:szCs w:val="32"/>
          <w:highlight w:val="none"/>
        </w:rPr>
        <w:t>明确</w:t>
      </w:r>
      <w:r>
        <w:rPr>
          <w:rFonts w:hint="eastAsia" w:ascii="仿宋_GB2312" w:hAnsi="Verdana" w:eastAsia="仿宋_GB2312"/>
          <w:sz w:val="32"/>
          <w:szCs w:val="32"/>
          <w:highlight w:val="none"/>
        </w:rPr>
        <w:t>前海</w:t>
      </w:r>
      <w:r>
        <w:rPr>
          <w:rFonts w:hint="default" w:ascii="仿宋_GB2312" w:hAnsi="Verdana" w:eastAsia="仿宋_GB2312"/>
          <w:sz w:val="32"/>
          <w:szCs w:val="32"/>
          <w:highlight w:val="none"/>
        </w:rPr>
        <w:t>企业所得税优惠产业界定服务</w:t>
      </w:r>
      <w:r>
        <w:rPr>
          <w:rFonts w:hint="eastAsia" w:ascii="仿宋_GB2312" w:hAnsi="Verdana" w:eastAsia="仿宋_GB2312"/>
          <w:sz w:val="32"/>
          <w:szCs w:val="32"/>
          <w:highlight w:val="none"/>
        </w:rPr>
        <w:t>，根据《国务院关于支持深圳前海深港现代服务业合作区开发开放有关政策的批复</w:t>
      </w:r>
      <w:r>
        <w:rPr>
          <w:rFonts w:hint="default" w:ascii="仿宋_GB2312" w:hAnsi="Verdana" w:eastAsia="仿宋_GB2312"/>
          <w:sz w:val="32"/>
          <w:szCs w:val="32"/>
          <w:highlight w:val="none"/>
        </w:rPr>
        <w:t>》</w:t>
      </w:r>
      <w:r>
        <w:rPr>
          <w:rFonts w:hint="eastAsia" w:ascii="仿宋_GB2312" w:hAnsi="Verdana" w:eastAsia="仿宋_GB2312"/>
          <w:sz w:val="32"/>
          <w:szCs w:val="32"/>
          <w:highlight w:val="none"/>
        </w:rPr>
        <w:t>（国函〔2012〕5</w:t>
      </w:r>
      <w:r>
        <w:rPr>
          <w:rFonts w:hint="eastAsia" w:ascii="仿宋_GB2312" w:hAnsi="仿宋" w:eastAsia="仿宋_GB2312" w:cs="仿宋_GB2312"/>
          <w:sz w:val="32"/>
          <w:szCs w:val="32"/>
          <w:lang w:bidi="ar"/>
        </w:rPr>
        <w:t>8号）、</w:t>
      </w:r>
      <w:r>
        <w:rPr>
          <w:rFonts w:hint="eastAsia" w:ascii="仿宋_GB2312" w:hAnsi="Verdana" w:eastAsia="仿宋_GB2312"/>
          <w:sz w:val="32"/>
          <w:szCs w:val="32"/>
        </w:rPr>
        <w:t>《财政部 税务总局关于延续深圳</w:t>
      </w:r>
      <w:r>
        <w:rPr>
          <w:rFonts w:hint="eastAsia" w:ascii="仿宋_GB2312" w:hAnsi="Verdana" w:eastAsia="仿宋_GB2312"/>
          <w:sz w:val="32"/>
          <w:szCs w:val="32"/>
          <w:highlight w:val="none"/>
        </w:rPr>
        <w:t>前海深港现代服务业合作区企业所得税优惠政策的通知》(财税〔2021〕30号</w:t>
      </w:r>
      <w:r>
        <w:rPr>
          <w:rFonts w:hint="default" w:ascii="仿宋_GB2312" w:hAnsi="Verdana" w:eastAsia="仿宋_GB2312"/>
          <w:sz w:val="32"/>
          <w:szCs w:val="32"/>
          <w:highlight w:val="none"/>
        </w:rPr>
        <w:t>，以下简称《通知》</w:t>
      </w:r>
      <w:r>
        <w:rPr>
          <w:rFonts w:hint="eastAsia" w:ascii="仿宋_GB2312" w:hAnsi="Verdana" w:eastAsia="仿宋_GB2312"/>
          <w:sz w:val="32"/>
          <w:szCs w:val="32"/>
          <w:highlight w:val="none"/>
        </w:rPr>
        <w:t>)</w:t>
      </w:r>
      <w:r>
        <w:rPr>
          <w:rFonts w:hint="eastAsia" w:ascii="仿宋_GB2312" w:hAnsi="仿宋" w:eastAsia="仿宋_GB2312" w:cs="仿宋_GB2312"/>
          <w:sz w:val="32"/>
          <w:szCs w:val="32"/>
          <w:highlight w:val="none"/>
          <w:lang w:bidi="ar"/>
        </w:rPr>
        <w:t>和深圳市政府授权，</w:t>
      </w:r>
      <w:r>
        <w:rPr>
          <w:rFonts w:hint="default" w:ascii="仿宋_GB2312" w:hAnsi="仿宋" w:eastAsia="仿宋_GB2312" w:cs="仿宋_GB2312"/>
          <w:sz w:val="32"/>
          <w:szCs w:val="32"/>
          <w:highlight w:val="none"/>
          <w:lang w:bidi="ar"/>
        </w:rPr>
        <w:t>研究起草了</w:t>
      </w:r>
      <w:r>
        <w:rPr>
          <w:rFonts w:hint="eastAsia" w:ascii="仿宋_GB2312" w:hAnsi="仿宋" w:eastAsia="仿宋_GB2312" w:cs="仿宋_GB2312"/>
          <w:sz w:val="32"/>
          <w:szCs w:val="32"/>
          <w:highlight w:val="none"/>
          <w:lang w:bidi="ar"/>
        </w:rPr>
        <w:t>《前海企业所得税优惠产业界定服务指引</w:t>
      </w:r>
      <w:r>
        <w:rPr>
          <w:rFonts w:hint="default" w:ascii="仿宋_GB2312" w:hAnsi="仿宋" w:eastAsia="仿宋_GB2312" w:cs="仿宋_GB2312"/>
          <w:sz w:val="32"/>
          <w:szCs w:val="32"/>
          <w:highlight w:val="none"/>
          <w:lang w:bidi="ar"/>
        </w:rPr>
        <w:t>（征求意见稿）</w:t>
      </w:r>
      <w:r>
        <w:rPr>
          <w:rFonts w:hint="eastAsia" w:ascii="仿宋_GB2312" w:hAnsi="仿宋" w:eastAsia="仿宋_GB2312" w:cs="仿宋_GB2312"/>
          <w:sz w:val="32"/>
          <w:szCs w:val="32"/>
          <w:highlight w:val="none"/>
          <w:lang w:bidi="ar"/>
        </w:rPr>
        <w:t>》</w:t>
      </w:r>
      <w:r>
        <w:rPr>
          <w:rFonts w:hint="default" w:ascii="仿宋_GB2312" w:hAnsi="仿宋" w:eastAsia="仿宋_GB2312" w:cs="仿宋_GB2312"/>
          <w:sz w:val="32"/>
          <w:szCs w:val="32"/>
          <w:highlight w:val="none"/>
          <w:lang w:bidi="ar"/>
        </w:rPr>
        <w:t>（以下简称《服务指引》）</w:t>
      </w:r>
      <w:r>
        <w:rPr>
          <w:rFonts w:hint="default" w:ascii="仿宋_GB2312" w:eastAsia="仿宋_GB2312" w:hAnsiTheme="minorEastAsia"/>
          <w:sz w:val="32"/>
          <w:szCs w:val="32"/>
          <w:highlight w:val="none"/>
        </w:rPr>
        <w:t>。</w:t>
      </w:r>
      <w:r>
        <w:rPr>
          <w:rFonts w:hint="eastAsia" w:ascii="仿宋_GB2312" w:eastAsia="仿宋_GB2312" w:hAnsiTheme="minorEastAsia"/>
          <w:sz w:val="32"/>
          <w:szCs w:val="32"/>
          <w:highlight w:val="none"/>
        </w:rPr>
        <w:t>现将</w:t>
      </w:r>
      <w:r>
        <w:rPr>
          <w:rFonts w:ascii="仿宋_GB2312" w:eastAsia="仿宋_GB2312" w:hAnsiTheme="minorEastAsia"/>
          <w:sz w:val="32"/>
          <w:szCs w:val="32"/>
          <w:highlight w:val="none"/>
        </w:rPr>
        <w:t>起草</w:t>
      </w:r>
      <w:r>
        <w:rPr>
          <w:rFonts w:hint="eastAsia" w:ascii="仿宋_GB2312" w:eastAsia="仿宋_GB2312" w:hAnsiTheme="minorEastAsia"/>
          <w:sz w:val="32"/>
          <w:szCs w:val="32"/>
          <w:highlight w:val="none"/>
        </w:rPr>
        <w:t>情况</w:t>
      </w:r>
      <w:r>
        <w:rPr>
          <w:rFonts w:ascii="仿宋_GB2312" w:eastAsia="仿宋_GB2312" w:hAnsiTheme="minorEastAsia"/>
          <w:sz w:val="32"/>
          <w:szCs w:val="32"/>
          <w:highlight w:val="none"/>
        </w:rPr>
        <w:t>说明如下：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黑体" w:hAnsi="黑体" w:eastAsia="黑体"/>
          <w:color w:val="000000" w:themeColor="text1"/>
          <w:sz w:val="32"/>
          <w:szCs w:val="32"/>
          <w14:textFill>
            <w14:solidFill>
              <w14:schemeClr w14:val="tx1"/>
            </w14:solidFill>
          </w14:textFill>
        </w:rPr>
      </w:pPr>
      <w:r>
        <w:rPr>
          <w:rFonts w:hint="eastAsia" w:ascii="黑体" w:hAnsi="黑体" w:eastAsia="黑体"/>
          <w:sz w:val="32"/>
          <w:szCs w:val="32"/>
        </w:rPr>
        <w:t>一、起草背景</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cs="仿宋"/>
          <w:sz w:val="32"/>
          <w:szCs w:val="32"/>
          <w:highlight w:val="yellow"/>
        </w:rPr>
      </w:pPr>
      <w:r>
        <w:rPr>
          <w:rFonts w:hint="eastAsia" w:ascii="仿宋_GB2312" w:hAnsi="仿宋" w:eastAsia="仿宋_GB2312" w:cs="仿宋"/>
          <w:sz w:val="32"/>
          <w:szCs w:val="32"/>
        </w:rPr>
        <w:t>2014年3月，财政部、国家税务总局印发《关于广东横琴新区 福建平潭综合实验区 深圳前海深港现代服务业合作区企业所得税优惠政策及优惠目录的通知》（财税〔2014〕26号</w:t>
      </w:r>
      <w:r>
        <w:rPr>
          <w:rFonts w:hint="eastAsia" w:ascii="仿宋_GB2312" w:hAnsi="仿宋" w:eastAsia="仿宋_GB2312" w:cs="仿宋"/>
          <w:sz w:val="32"/>
          <w:szCs w:val="32"/>
          <w:highlight w:val="none"/>
        </w:rPr>
        <w:t>），对设立在前海深港现代服务业合作区的鼓励类产业企业减按15%的税率征收企业所得税，</w:t>
      </w:r>
      <w:r>
        <w:rPr>
          <w:rFonts w:ascii="仿宋_GB2312" w:hAnsi="仿宋" w:eastAsia="仿宋_GB2312" w:cs="仿宋"/>
          <w:sz w:val="32"/>
          <w:szCs w:val="32"/>
          <w:highlight w:val="none"/>
        </w:rPr>
        <w:t>该政策自</w:t>
      </w:r>
      <w:r>
        <w:rPr>
          <w:rFonts w:hint="eastAsia" w:ascii="仿宋_GB2312" w:hAnsi="仿宋" w:eastAsia="仿宋_GB2312" w:cs="仿宋"/>
          <w:sz w:val="32"/>
          <w:szCs w:val="32"/>
          <w:highlight w:val="none"/>
        </w:rPr>
        <w:t>2014年1月1日</w:t>
      </w:r>
      <w:r>
        <w:rPr>
          <w:rFonts w:ascii="仿宋_GB2312" w:hAnsi="仿宋" w:eastAsia="仿宋_GB2312" w:cs="仿宋"/>
          <w:sz w:val="32"/>
          <w:szCs w:val="32"/>
          <w:highlight w:val="none"/>
        </w:rPr>
        <w:t>起至</w:t>
      </w:r>
      <w:r>
        <w:rPr>
          <w:rFonts w:hint="eastAsia" w:ascii="仿宋_GB2312" w:hAnsi="仿宋" w:eastAsia="仿宋_GB2312" w:cs="仿宋"/>
          <w:sz w:val="32"/>
          <w:szCs w:val="32"/>
          <w:highlight w:val="none"/>
        </w:rPr>
        <w:t>2020年12月31日</w:t>
      </w:r>
      <w:r>
        <w:rPr>
          <w:rFonts w:ascii="仿宋_GB2312" w:hAnsi="仿宋" w:eastAsia="仿宋_GB2312" w:cs="仿宋"/>
          <w:sz w:val="32"/>
          <w:szCs w:val="32"/>
          <w:highlight w:val="none"/>
        </w:rPr>
        <w:t>止执行</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rPr>
        <w:t>财税〔2014〕26号</w:t>
      </w:r>
      <w:r>
        <w:rPr>
          <w:rFonts w:hint="default" w:ascii="仿宋_GB2312" w:hAnsi="仿宋" w:eastAsia="仿宋_GB2312" w:cs="仿宋"/>
          <w:sz w:val="32"/>
          <w:szCs w:val="32"/>
        </w:rPr>
        <w:t>文规定，税务机关对企业主营业务是否属于《企业所得税优惠目录》难以界定的，可要求企业提供有关部门出具的证明文件。</w:t>
      </w:r>
      <w:r>
        <w:rPr>
          <w:rFonts w:hint="default" w:ascii="仿宋_GB2312" w:hAnsi="仿宋" w:eastAsia="仿宋_GB2312" w:cs="仿宋"/>
          <w:sz w:val="32"/>
          <w:szCs w:val="32"/>
          <w:highlight w:val="none"/>
        </w:rPr>
        <w:t>为保证政策的有效执行，根据深圳市政府授权，2015年7月，前海管理局印发《深圳市前海管理局关于发布深圳前海深港现代服务业合作区企业所得税优惠产业认定操作指引（试行）的通告》（深前海〔2015〕152号），并于2018年和2020年进行续期。</w:t>
      </w:r>
    </w:p>
    <w:p>
      <w:pPr>
        <w:keepNext w:val="0"/>
        <w:keepLines w:val="0"/>
        <w:pageBreakBefore w:val="0"/>
        <w:kinsoku/>
        <w:wordWrap/>
        <w:overflowPunct/>
        <w:topLinePunct w:val="0"/>
        <w:autoSpaceDE/>
        <w:autoSpaceDN/>
        <w:bidi w:val="0"/>
        <w:spacing w:line="560" w:lineRule="exact"/>
        <w:ind w:firstLine="645"/>
        <w:textAlignment w:val="auto"/>
        <w:rPr>
          <w:rFonts w:hint="default" w:ascii="仿宋_GB2312" w:hAnsi="仿宋" w:eastAsia="仿宋_GB2312" w:cs="仿宋"/>
          <w:sz w:val="32"/>
          <w:szCs w:val="32"/>
        </w:rPr>
      </w:pPr>
      <w:r>
        <w:rPr>
          <w:rFonts w:ascii="仿宋_GB2312" w:hAnsi="仿宋" w:eastAsia="仿宋_GB2312" w:cs="仿宋"/>
          <w:sz w:val="32"/>
          <w:szCs w:val="32"/>
          <w:highlight w:val="none"/>
        </w:rPr>
        <w:t>2021年</w:t>
      </w:r>
      <w:r>
        <w:rPr>
          <w:rFonts w:hint="default" w:ascii="仿宋_GB2312" w:hAnsi="仿宋" w:eastAsia="仿宋_GB2312" w:cs="仿宋"/>
          <w:sz w:val="32"/>
          <w:szCs w:val="32"/>
          <w:highlight w:val="none"/>
        </w:rPr>
        <w:t>6月，</w:t>
      </w:r>
      <w:r>
        <w:rPr>
          <w:rFonts w:hint="eastAsia" w:ascii="仿宋_GB2312" w:hAnsi="仿宋" w:eastAsia="仿宋_GB2312" w:cs="仿宋"/>
          <w:sz w:val="32"/>
          <w:szCs w:val="32"/>
        </w:rPr>
        <w:t>财政部、税务总局联合印发</w:t>
      </w:r>
      <w:r>
        <w:rPr>
          <w:rFonts w:hint="default" w:ascii="仿宋_GB2312" w:hAnsi="仿宋" w:eastAsia="仿宋_GB2312" w:cs="仿宋"/>
          <w:sz w:val="32"/>
          <w:szCs w:val="32"/>
        </w:rPr>
        <w:t>《通知》，</w:t>
      </w:r>
      <w:r>
        <w:rPr>
          <w:rFonts w:hint="eastAsia" w:ascii="仿宋_GB2312" w:hAnsi="仿宋" w:eastAsia="仿宋_GB2312" w:cs="仿宋"/>
          <w:sz w:val="32"/>
          <w:szCs w:val="32"/>
        </w:rPr>
        <w:t>延</w:t>
      </w:r>
      <w:r>
        <w:rPr>
          <w:rFonts w:hint="eastAsia" w:ascii="仿宋_GB2312" w:hAnsi="仿宋" w:eastAsia="仿宋_GB2312" w:cs="仿宋"/>
          <w:b w:val="0"/>
          <w:bCs w:val="0"/>
          <w:sz w:val="32"/>
          <w:szCs w:val="32"/>
        </w:rPr>
        <w:t>续</w:t>
      </w:r>
      <w:r>
        <w:rPr>
          <w:rFonts w:hint="default" w:ascii="仿宋_GB2312" w:hAnsi="仿宋" w:eastAsia="仿宋_GB2312" w:cs="仿宋"/>
          <w:b w:val="0"/>
          <w:bCs w:val="0"/>
          <w:sz w:val="32"/>
          <w:szCs w:val="32"/>
        </w:rPr>
        <w:t>前海企业所得税优惠政策至2025年12月31日。</w:t>
      </w:r>
      <w:r>
        <w:rPr>
          <w:rFonts w:hint="default" w:ascii="仿宋_GB2312" w:hAnsi="仿宋" w:eastAsia="仿宋_GB2312" w:cs="仿宋"/>
          <w:sz w:val="32"/>
          <w:szCs w:val="32"/>
        </w:rPr>
        <w:t>《通知》</w:t>
      </w:r>
      <w:r>
        <w:rPr>
          <w:rFonts w:hint="eastAsia" w:ascii="仿宋_GB2312" w:hAnsi="仿宋" w:eastAsia="仿宋_GB2312" w:cs="仿宋"/>
          <w:b w:val="0"/>
          <w:bCs w:val="0"/>
          <w:sz w:val="32"/>
          <w:szCs w:val="32"/>
        </w:rPr>
        <w:t>适用的地域范围较</w:t>
      </w:r>
      <w:r>
        <w:rPr>
          <w:rFonts w:ascii="仿宋_GB2312" w:hAnsi="仿宋" w:eastAsia="仿宋_GB2312" w:cs="仿宋"/>
          <w:b w:val="0"/>
          <w:bCs w:val="0"/>
          <w:sz w:val="32"/>
          <w:szCs w:val="32"/>
        </w:rPr>
        <w:t>原政策</w:t>
      </w:r>
      <w:r>
        <w:rPr>
          <w:rFonts w:hint="eastAsia" w:ascii="仿宋_GB2312" w:hAnsi="仿宋" w:eastAsia="仿宋_GB2312" w:cs="仿宋"/>
          <w:b w:val="0"/>
          <w:bCs w:val="0"/>
          <w:sz w:val="32"/>
          <w:szCs w:val="32"/>
        </w:rPr>
        <w:t>未发生改变，与此同时带来三大利好：</w:t>
      </w:r>
      <w:r>
        <w:rPr>
          <w:rFonts w:hint="default" w:ascii="仿宋_GB2312" w:hAnsi="仿宋" w:eastAsia="仿宋_GB2312" w:cs="仿宋"/>
          <w:b w:val="0"/>
          <w:bCs w:val="0"/>
          <w:sz w:val="32"/>
          <w:szCs w:val="32"/>
        </w:rPr>
        <w:t>一</w:t>
      </w:r>
      <w:r>
        <w:rPr>
          <w:rFonts w:hint="eastAsia" w:ascii="仿宋_GB2312" w:hAnsi="仿宋" w:eastAsia="仿宋_GB2312" w:cs="仿宋"/>
          <w:b w:val="0"/>
          <w:bCs w:val="0"/>
          <w:sz w:val="32"/>
          <w:szCs w:val="32"/>
        </w:rPr>
        <w:t>是</w:t>
      </w:r>
      <w:r>
        <w:rPr>
          <w:rFonts w:hint="default" w:ascii="仿宋_GB2312" w:hAnsi="仿宋" w:eastAsia="仿宋_GB2312" w:cs="仿宋"/>
          <w:b w:val="0"/>
          <w:bCs w:val="0"/>
          <w:sz w:val="32"/>
          <w:szCs w:val="32"/>
        </w:rPr>
        <w:t>优惠目录范围更广，</w:t>
      </w:r>
      <w:r>
        <w:rPr>
          <w:rFonts w:ascii="仿宋_GB2312" w:hAnsi="仿宋" w:eastAsia="仿宋_GB2312" w:cs="仿宋"/>
          <w:sz w:val="32"/>
          <w:szCs w:val="32"/>
        </w:rPr>
        <w:t>《</w:t>
      </w:r>
      <w:r>
        <w:rPr>
          <w:rFonts w:hint="eastAsia" w:ascii="仿宋_GB2312" w:hAnsi="Verdana" w:eastAsia="仿宋_GB2312"/>
          <w:sz w:val="32"/>
          <w:szCs w:val="32"/>
          <w:highlight w:val="none"/>
        </w:rPr>
        <w:t>前海深港现代服务业合作区企业所得税优惠</w:t>
      </w:r>
      <w:r>
        <w:rPr>
          <w:rFonts w:hint="default" w:ascii="仿宋_GB2312" w:hAnsi="Verdana" w:eastAsia="仿宋_GB2312"/>
          <w:sz w:val="32"/>
          <w:szCs w:val="32"/>
          <w:highlight w:val="none"/>
        </w:rPr>
        <w:t>目录（2021版）</w:t>
      </w:r>
      <w:r>
        <w:rPr>
          <w:rFonts w:ascii="仿宋_GB2312" w:hAnsi="仿宋" w:eastAsia="仿宋_GB2312" w:cs="仿宋"/>
          <w:sz w:val="32"/>
          <w:szCs w:val="32"/>
        </w:rPr>
        <w:t>》（以下简称《优惠目录》）</w:t>
      </w:r>
      <w:r>
        <w:rPr>
          <w:rFonts w:hint="eastAsia" w:ascii="仿宋_GB2312" w:hAnsi="仿宋" w:eastAsia="仿宋_GB2312" w:cs="仿宋"/>
          <w:b w:val="0"/>
          <w:bCs w:val="0"/>
          <w:sz w:val="32"/>
          <w:szCs w:val="32"/>
        </w:rPr>
        <w:t>由</w:t>
      </w:r>
      <w:r>
        <w:rPr>
          <w:rFonts w:hint="default" w:ascii="仿宋_GB2312" w:hAnsi="仿宋" w:eastAsia="仿宋_GB2312" w:cs="仿宋"/>
          <w:b w:val="0"/>
          <w:bCs w:val="0"/>
          <w:sz w:val="32"/>
          <w:szCs w:val="32"/>
        </w:rPr>
        <w:t>原来的</w:t>
      </w:r>
      <w:r>
        <w:rPr>
          <w:rFonts w:hint="eastAsia" w:ascii="仿宋_GB2312" w:hAnsi="仿宋" w:eastAsia="仿宋_GB2312" w:cs="仿宋"/>
          <w:b w:val="0"/>
          <w:bCs w:val="0"/>
          <w:sz w:val="32"/>
          <w:szCs w:val="32"/>
        </w:rPr>
        <w:t>4大产业21项增加至5大产业30项。</w:t>
      </w:r>
      <w:r>
        <w:rPr>
          <w:rFonts w:hint="default" w:ascii="仿宋_GB2312" w:hAnsi="仿宋" w:eastAsia="仿宋_GB2312" w:cs="仿宋"/>
          <w:b w:val="0"/>
          <w:bCs w:val="0"/>
          <w:sz w:val="32"/>
          <w:szCs w:val="32"/>
        </w:rPr>
        <w:t>二</w:t>
      </w:r>
      <w:r>
        <w:rPr>
          <w:rFonts w:hint="eastAsia" w:ascii="仿宋_GB2312" w:hAnsi="仿宋" w:eastAsia="仿宋_GB2312" w:cs="仿宋"/>
          <w:b w:val="0"/>
          <w:bCs w:val="0"/>
          <w:sz w:val="32"/>
          <w:szCs w:val="32"/>
        </w:rPr>
        <w:t>是</w:t>
      </w:r>
      <w:r>
        <w:rPr>
          <w:rFonts w:hint="default" w:ascii="仿宋_GB2312" w:hAnsi="仿宋" w:eastAsia="仿宋_GB2312" w:cs="仿宋"/>
          <w:b w:val="0"/>
          <w:bCs w:val="0"/>
          <w:sz w:val="32"/>
          <w:szCs w:val="32"/>
        </w:rPr>
        <w:t>优惠门槛降低</w:t>
      </w:r>
      <w:r>
        <w:rPr>
          <w:rFonts w:hint="eastAsia" w:ascii="仿宋_GB2312" w:hAnsi="仿宋" w:eastAsia="仿宋_GB2312" w:cs="仿宋"/>
          <w:b w:val="0"/>
          <w:bCs w:val="0"/>
          <w:sz w:val="32"/>
          <w:szCs w:val="32"/>
        </w:rPr>
        <w:t>，主营业务收入占收入总额要求由70%降至60%。</w:t>
      </w:r>
      <w:r>
        <w:rPr>
          <w:rFonts w:hint="default" w:ascii="仿宋_GB2312" w:hAnsi="仿宋" w:eastAsia="仿宋_GB2312" w:cs="仿宋"/>
          <w:b w:val="0"/>
          <w:bCs w:val="0"/>
          <w:sz w:val="32"/>
          <w:szCs w:val="32"/>
        </w:rPr>
        <w:t>三是产业界定便利度更高。税务机关对于企业主营业务是否属于</w:t>
      </w:r>
      <w:r>
        <w:rPr>
          <w:rFonts w:ascii="仿宋_GB2312" w:hAnsi="仿宋" w:eastAsia="仿宋_GB2312" w:cs="仿宋"/>
          <w:sz w:val="32"/>
          <w:szCs w:val="32"/>
        </w:rPr>
        <w:t>《优惠目录》难以界定的，直接提请有关部门向税务机关出具意见。</w:t>
      </w:r>
    </w:p>
    <w:p>
      <w:pPr>
        <w:keepNext w:val="0"/>
        <w:keepLines w:val="0"/>
        <w:pageBreakBefore w:val="0"/>
        <w:numPr>
          <w:ilvl w:val="0"/>
          <w:numId w:val="2"/>
        </w:numPr>
        <w:kinsoku/>
        <w:wordWrap/>
        <w:overflowPunct/>
        <w:topLinePunct w:val="0"/>
        <w:autoSpaceDE/>
        <w:autoSpaceDN/>
        <w:bidi w:val="0"/>
        <w:spacing w:line="560" w:lineRule="exact"/>
        <w:ind w:firstLine="640" w:firstLineChars="200"/>
        <w:textAlignment w:val="auto"/>
        <w:rPr>
          <w:rFonts w:hint="default" w:ascii="黑体" w:hAnsi="黑体" w:eastAsia="黑体"/>
          <w:sz w:val="32"/>
          <w:szCs w:val="32"/>
        </w:rPr>
      </w:pPr>
      <w:r>
        <w:rPr>
          <w:rFonts w:hint="default" w:ascii="黑体" w:hAnsi="黑体" w:eastAsia="黑体"/>
          <w:sz w:val="32"/>
          <w:szCs w:val="32"/>
        </w:rPr>
        <w:t>必要性</w:t>
      </w:r>
    </w:p>
    <w:p>
      <w:pPr>
        <w:keepNext w:val="0"/>
        <w:keepLines w:val="0"/>
        <w:pageBreakBefore w:val="0"/>
        <w:kinsoku/>
        <w:wordWrap/>
        <w:overflowPunct/>
        <w:topLinePunct w:val="0"/>
        <w:autoSpaceDE/>
        <w:autoSpaceDN/>
        <w:bidi w:val="0"/>
        <w:spacing w:line="560" w:lineRule="exact"/>
        <w:ind w:firstLine="645"/>
        <w:textAlignment w:val="auto"/>
        <w:rPr>
          <w:rFonts w:hint="default"/>
        </w:rPr>
      </w:pPr>
      <w:r>
        <w:rPr>
          <w:rFonts w:hint="eastAsia" w:ascii="楷体_GB2312" w:eastAsia="楷体_GB2312" w:hAnsiTheme="minorEastAsia"/>
          <w:sz w:val="32"/>
          <w:szCs w:val="32"/>
        </w:rPr>
        <w:t>（</w:t>
      </w:r>
      <w:r>
        <w:rPr>
          <w:rFonts w:hint="default" w:ascii="楷体_GB2312" w:eastAsia="楷体_GB2312" w:hAnsiTheme="minorEastAsia"/>
          <w:sz w:val="32"/>
          <w:szCs w:val="32"/>
        </w:rPr>
        <w:t>一</w:t>
      </w:r>
      <w:r>
        <w:rPr>
          <w:rFonts w:hint="eastAsia" w:ascii="楷体_GB2312" w:eastAsia="楷体_GB2312" w:hAnsiTheme="minorEastAsia"/>
          <w:sz w:val="32"/>
          <w:szCs w:val="32"/>
        </w:rPr>
        <w:t>）</w:t>
      </w:r>
      <w:r>
        <w:rPr>
          <w:rFonts w:hint="default" w:ascii="楷体_GB2312" w:eastAsia="楷体_GB2312" w:hAnsiTheme="minorEastAsia"/>
          <w:sz w:val="32"/>
          <w:szCs w:val="32"/>
        </w:rPr>
        <w:t>贯彻落实</w:t>
      </w:r>
      <w:r>
        <w:rPr>
          <w:rFonts w:hint="eastAsia" w:ascii="楷体_GB2312" w:eastAsia="楷体_GB2312" w:hAnsiTheme="minorEastAsia"/>
          <w:sz w:val="32"/>
          <w:szCs w:val="32"/>
        </w:rPr>
        <w:t>前海</w:t>
      </w:r>
      <w:r>
        <w:rPr>
          <w:rFonts w:hint="default" w:ascii="楷体_GB2312" w:eastAsia="楷体_GB2312" w:hAnsiTheme="minorEastAsia"/>
          <w:sz w:val="32"/>
          <w:szCs w:val="32"/>
        </w:rPr>
        <w:t>企业所得税优惠政策的必然要求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auto"/>
        <w:rPr>
          <w:rFonts w:ascii="仿宋_GB2312" w:hAnsi="仿宋" w:eastAsia="仿宋_GB2312" w:cs="仿宋"/>
          <w:sz w:val="32"/>
          <w:szCs w:val="32"/>
        </w:rPr>
      </w:pPr>
      <w:r>
        <w:rPr>
          <w:rFonts w:ascii="仿宋_GB2312" w:hAnsi="仿宋" w:eastAsia="仿宋_GB2312" w:cs="仿宋"/>
          <w:sz w:val="32"/>
          <w:szCs w:val="32"/>
          <w:highlight w:val="none"/>
        </w:rPr>
        <w:t>根据</w:t>
      </w:r>
      <w:r>
        <w:rPr>
          <w:rFonts w:hint="default" w:ascii="仿宋_GB2312" w:hAnsi="仿宋" w:eastAsia="仿宋_GB2312" w:cs="仿宋"/>
          <w:sz w:val="32"/>
          <w:szCs w:val="32"/>
        </w:rPr>
        <w:t>《通知》</w:t>
      </w:r>
      <w:r>
        <w:rPr>
          <w:rFonts w:ascii="仿宋_GB2312" w:hAnsi="仿宋" w:eastAsia="仿宋_GB2312" w:cs="仿宋"/>
          <w:sz w:val="32"/>
          <w:szCs w:val="32"/>
        </w:rPr>
        <w:t>第四条规定，“税务机关对企业主营业务是否属于《前海深港现代服务业合作区企业所得税优惠目录(2021 版)》难以界定的,可提请深圳市政府有关行政主管部门或其授权的下一级行政主管部门出具意见”。经</w:t>
      </w:r>
      <w:r>
        <w:rPr>
          <w:rFonts w:hint="eastAsia" w:ascii="仿宋_GB2312" w:hAnsi="仿宋" w:eastAsia="仿宋_GB2312" w:cs="仿宋"/>
          <w:sz w:val="32"/>
          <w:szCs w:val="32"/>
        </w:rPr>
        <w:t>市税务局</w:t>
      </w:r>
      <w:r>
        <w:rPr>
          <w:rFonts w:ascii="仿宋_GB2312" w:hAnsi="仿宋" w:eastAsia="仿宋_GB2312" w:cs="仿宋"/>
          <w:sz w:val="32"/>
          <w:szCs w:val="32"/>
        </w:rPr>
        <w:t>请示</w:t>
      </w:r>
      <w:r>
        <w:rPr>
          <w:rFonts w:hint="eastAsia" w:ascii="仿宋_GB2312" w:hAnsi="仿宋" w:eastAsia="仿宋_GB2312" w:cs="仿宋"/>
          <w:sz w:val="32"/>
          <w:szCs w:val="32"/>
        </w:rPr>
        <w:t>市政府</w:t>
      </w:r>
      <w:r>
        <w:rPr>
          <w:rFonts w:ascii="仿宋_GB2312" w:hAnsi="仿宋" w:eastAsia="仿宋_GB2312" w:cs="仿宋"/>
          <w:sz w:val="32"/>
          <w:szCs w:val="32"/>
        </w:rPr>
        <w:t>，明确由前海管理局负责出具意见。企业主营业务是否属于《优惠目录》的产业界定作为落实</w:t>
      </w:r>
      <w:r>
        <w:rPr>
          <w:rFonts w:ascii="仿宋_GB2312" w:hAnsi="仿宋" w:eastAsia="仿宋_GB2312" w:cs="仿宋"/>
          <w:sz w:val="32"/>
          <w:szCs w:val="32"/>
          <w:highlight w:val="none"/>
        </w:rPr>
        <w:t>优惠政策的重要环节，直接关系优惠政策效应的发挥。</w:t>
      </w:r>
      <w:r>
        <w:rPr>
          <w:rFonts w:hint="eastAsia" w:ascii="仿宋_GB2312" w:hAnsi="仿宋" w:eastAsia="仿宋_GB2312" w:cs="仿宋"/>
          <w:sz w:val="32"/>
          <w:szCs w:val="32"/>
          <w:highlight w:val="none"/>
        </w:rPr>
        <w:t>为落实</w:t>
      </w:r>
      <w:r>
        <w:rPr>
          <w:rFonts w:hint="default" w:ascii="仿宋_GB2312" w:hAnsi="仿宋" w:eastAsia="仿宋_GB2312" w:cs="仿宋"/>
          <w:sz w:val="32"/>
          <w:szCs w:val="32"/>
          <w:highlight w:val="none"/>
        </w:rPr>
        <w:t>好</w:t>
      </w:r>
      <w:r>
        <w:rPr>
          <w:rFonts w:hint="eastAsia" w:ascii="仿宋_GB2312" w:hAnsi="仿宋" w:eastAsia="仿宋_GB2312" w:cs="仿宋"/>
          <w:sz w:val="32"/>
          <w:szCs w:val="32"/>
          <w:highlight w:val="none"/>
        </w:rPr>
        <w:t>前海</w:t>
      </w:r>
      <w:r>
        <w:rPr>
          <w:rFonts w:hint="default" w:ascii="仿宋_GB2312" w:hAnsi="仿宋" w:eastAsia="仿宋_GB2312" w:cs="仿宋"/>
          <w:sz w:val="32"/>
          <w:szCs w:val="32"/>
          <w:highlight w:val="none"/>
        </w:rPr>
        <w:t>企业所得税优惠政策</w:t>
      </w:r>
      <w:r>
        <w:rPr>
          <w:rFonts w:hint="eastAsia" w:ascii="仿宋_GB2312" w:hAnsi="仿宋" w:eastAsia="仿宋_GB2312" w:cs="仿宋"/>
          <w:sz w:val="32"/>
          <w:szCs w:val="32"/>
          <w:highlight w:val="none"/>
        </w:rPr>
        <w:t>，有必要通过制定《</w:t>
      </w:r>
      <w:r>
        <w:rPr>
          <w:rFonts w:hint="default" w:ascii="仿宋_GB2312" w:hAnsi="仿宋" w:eastAsia="仿宋_GB2312" w:cs="仿宋"/>
          <w:sz w:val="32"/>
          <w:szCs w:val="32"/>
          <w:highlight w:val="none"/>
        </w:rPr>
        <w:t>服务指引</w:t>
      </w:r>
      <w:r>
        <w:rPr>
          <w:rFonts w:hint="eastAsia" w:ascii="仿宋_GB2312" w:hAnsi="仿宋" w:eastAsia="仿宋_GB2312" w:cs="仿宋"/>
          <w:sz w:val="32"/>
          <w:szCs w:val="32"/>
          <w:highlight w:val="none"/>
        </w:rPr>
        <w:t>》</w:t>
      </w:r>
      <w:r>
        <w:rPr>
          <w:rFonts w:hint="eastAsia" w:ascii="仿宋_GB2312" w:hAnsi="楷体" w:eastAsia="仿宋_GB2312" w:cs="楷体"/>
          <w:bCs/>
          <w:color w:val="auto"/>
          <w:sz w:val="32"/>
          <w:szCs w:val="32"/>
        </w:rPr>
        <w:t>，促进</w:t>
      </w:r>
      <w:r>
        <w:rPr>
          <w:rFonts w:hint="default" w:ascii="仿宋_GB2312" w:hAnsi="楷体" w:eastAsia="仿宋_GB2312" w:cs="楷体"/>
          <w:bCs/>
          <w:color w:val="auto"/>
          <w:sz w:val="32"/>
          <w:szCs w:val="32"/>
        </w:rPr>
        <w:t>前海企业所得税优惠产业界定工作规范化</w:t>
      </w:r>
      <w:r>
        <w:rPr>
          <w:rFonts w:hint="eastAsia" w:ascii="仿宋_GB2312" w:hAnsi="楷体" w:eastAsia="仿宋_GB2312" w:cs="楷体"/>
          <w:bCs/>
          <w:color w:val="auto"/>
          <w:sz w:val="32"/>
          <w:szCs w:val="32"/>
        </w:rPr>
        <w:t>。</w:t>
      </w:r>
    </w:p>
    <w:p>
      <w:pPr>
        <w:keepNext w:val="0"/>
        <w:keepLines w:val="0"/>
        <w:pageBreakBefore w:val="0"/>
        <w:numPr>
          <w:ilvl w:val="0"/>
          <w:numId w:val="3"/>
        </w:numPr>
        <w:kinsoku/>
        <w:wordWrap/>
        <w:overflowPunct/>
        <w:topLinePunct w:val="0"/>
        <w:autoSpaceDE/>
        <w:autoSpaceDN/>
        <w:bidi w:val="0"/>
        <w:spacing w:line="560" w:lineRule="exact"/>
        <w:ind w:firstLine="645"/>
        <w:textAlignment w:val="auto"/>
        <w:rPr>
          <w:rFonts w:hint="default" w:ascii="楷体_GB2312" w:eastAsia="楷体_GB2312" w:hAnsiTheme="minorEastAsia"/>
          <w:sz w:val="32"/>
          <w:szCs w:val="32"/>
        </w:rPr>
      </w:pPr>
      <w:r>
        <w:rPr>
          <w:rFonts w:hint="default" w:ascii="楷体_GB2312" w:eastAsia="楷体_GB2312" w:hAnsiTheme="minorEastAsia"/>
          <w:sz w:val="32"/>
          <w:szCs w:val="32"/>
        </w:rPr>
        <w:t>便利企业明确</w:t>
      </w:r>
      <w:r>
        <w:rPr>
          <w:rFonts w:hint="eastAsia" w:ascii="楷体_GB2312" w:eastAsia="楷体_GB2312" w:hAnsiTheme="minorEastAsia"/>
          <w:sz w:val="32"/>
          <w:szCs w:val="32"/>
        </w:rPr>
        <w:t>前海</w:t>
      </w:r>
      <w:r>
        <w:rPr>
          <w:rFonts w:hint="default" w:ascii="楷体_GB2312" w:eastAsia="楷体_GB2312" w:hAnsiTheme="minorEastAsia"/>
          <w:sz w:val="32"/>
          <w:szCs w:val="32"/>
        </w:rPr>
        <w:t>企业所得税优惠产业界定服务的客观需要</w:t>
      </w:r>
    </w:p>
    <w:p>
      <w:pPr>
        <w:pStyle w:val="7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Times New Roman" w:eastAsia="仿宋_GB2312" w:cs="Times New Roman"/>
          <w:lang w:eastAsia="zh-CN"/>
        </w:rPr>
      </w:pPr>
      <w:r>
        <w:rPr>
          <w:rFonts w:ascii="仿宋_GB2312" w:hAnsi="仿宋" w:eastAsia="仿宋_GB2312" w:cs="仿宋"/>
          <w:sz w:val="32"/>
          <w:szCs w:val="32"/>
        </w:rPr>
        <w:t>当前《通知》规定《优惠目录》条款较为笼统，原产业界定操作指引中解释的细化目录及行业定义不再适用本《通知》，企业难以判定其主营业务是否属于《优惠目录》。此外，已享受和亟待享受</w:t>
      </w:r>
      <w:r>
        <w:rPr>
          <w:rFonts w:hint="default" w:ascii="仿宋_GB2312" w:hAnsi="楷体" w:eastAsia="仿宋_GB2312" w:cs="楷体"/>
          <w:bCs/>
          <w:color w:val="auto"/>
          <w:sz w:val="32"/>
          <w:szCs w:val="32"/>
        </w:rPr>
        <w:t>前海企业所得税优惠政策</w:t>
      </w:r>
      <w:r>
        <w:rPr>
          <w:rFonts w:ascii="仿宋_GB2312" w:hAnsi="仿宋" w:eastAsia="仿宋_GB2312" w:cs="仿宋"/>
          <w:sz w:val="32"/>
          <w:szCs w:val="32"/>
        </w:rPr>
        <w:t>的企业非常关注</w:t>
      </w:r>
      <w:r>
        <w:rPr>
          <w:rFonts w:hint="default" w:ascii="仿宋_GB2312" w:hAnsi="仿宋" w:eastAsia="仿宋_GB2312" w:cs="仿宋"/>
          <w:sz w:val="32"/>
          <w:szCs w:val="32"/>
        </w:rPr>
        <w:t>《通</w:t>
      </w:r>
      <w:r>
        <w:rPr>
          <w:rFonts w:hint="default" w:ascii="仿宋_GB2312" w:hAnsi="Times New Roman" w:eastAsia="仿宋_GB2312" w:cs="Times New Roman"/>
          <w:lang w:eastAsia="zh-CN"/>
        </w:rPr>
        <w:t>知》，对其规定的</w:t>
      </w:r>
      <w:r>
        <w:rPr>
          <w:rFonts w:hint="eastAsia" w:ascii="仿宋_GB2312" w:hAnsi="Times New Roman" w:eastAsia="仿宋_GB2312" w:cs="Times New Roman"/>
          <w:lang w:eastAsia="zh-CN"/>
        </w:rPr>
        <w:t>产业界定模式相较于过于发生的变化存在大量疑惑。迫切需要通过制定《</w:t>
      </w:r>
      <w:r>
        <w:rPr>
          <w:rFonts w:hint="default" w:ascii="仿宋_GB2312" w:hAnsi="Times New Roman" w:eastAsia="仿宋_GB2312" w:cs="Times New Roman"/>
          <w:lang w:eastAsia="zh-CN"/>
        </w:rPr>
        <w:t>服务指引</w:t>
      </w:r>
      <w:r>
        <w:rPr>
          <w:rFonts w:hint="eastAsia" w:ascii="仿宋_GB2312" w:hAnsi="Times New Roman" w:eastAsia="仿宋_GB2312" w:cs="Times New Roman"/>
          <w:lang w:eastAsia="zh-CN"/>
        </w:rPr>
        <w:t>》</w:t>
      </w:r>
      <w:r>
        <w:rPr>
          <w:rFonts w:hint="default" w:ascii="仿宋_GB2312" w:hAnsi="Times New Roman" w:eastAsia="仿宋_GB2312" w:cs="Times New Roman"/>
          <w:lang w:eastAsia="zh-CN"/>
        </w:rPr>
        <w:t>，便利企业明确前海企业所得税优惠产业界定的主体、适用对象、工作程序等内容，</w:t>
      </w:r>
      <w:r>
        <w:rPr>
          <w:rFonts w:hint="eastAsia" w:ascii="仿宋_GB2312" w:hAnsi="Times New Roman" w:eastAsia="仿宋_GB2312" w:cs="Times New Roman"/>
          <w:lang w:eastAsia="zh-CN"/>
        </w:rPr>
        <w:t>营造良好积极的</w:t>
      </w:r>
      <w:r>
        <w:rPr>
          <w:rFonts w:hint="default" w:ascii="仿宋_GB2312" w:hAnsi="Times New Roman" w:eastAsia="仿宋_GB2312" w:cs="Times New Roman"/>
          <w:lang w:eastAsia="zh-CN"/>
        </w:rPr>
        <w:t>营商</w:t>
      </w:r>
      <w:r>
        <w:rPr>
          <w:rFonts w:hint="eastAsia" w:ascii="仿宋_GB2312" w:hAnsi="Times New Roman" w:eastAsia="仿宋_GB2312" w:cs="Times New Roman"/>
          <w:lang w:eastAsia="zh-CN"/>
        </w:rPr>
        <w:t>环境。</w:t>
      </w:r>
    </w:p>
    <w:p>
      <w:pPr>
        <w:keepNext w:val="0"/>
        <w:keepLines w:val="0"/>
        <w:pageBreakBefore w:val="0"/>
        <w:kinsoku/>
        <w:wordWrap/>
        <w:overflowPunct/>
        <w:topLinePunct w:val="0"/>
        <w:autoSpaceDE/>
        <w:autoSpaceDN/>
        <w:bidi w:val="0"/>
        <w:spacing w:line="560" w:lineRule="exact"/>
        <w:ind w:firstLine="645"/>
        <w:textAlignment w:val="auto"/>
        <w:rPr>
          <w:rFonts w:hint="default" w:ascii="黑体" w:hAnsi="黑体" w:eastAsia="黑体"/>
          <w:sz w:val="32"/>
          <w:szCs w:val="32"/>
          <w:lang w:eastAsia="zh-CN"/>
        </w:rPr>
      </w:pPr>
      <w:r>
        <w:rPr>
          <w:rFonts w:hint="default" w:ascii="黑体" w:hAnsi="黑体" w:eastAsia="黑体"/>
          <w:sz w:val="32"/>
          <w:szCs w:val="32"/>
          <w:lang w:eastAsia="zh-CN"/>
        </w:rPr>
        <w:t>三</w:t>
      </w:r>
      <w:r>
        <w:rPr>
          <w:rFonts w:hint="eastAsia" w:ascii="黑体" w:hAnsi="黑体" w:eastAsia="黑体"/>
          <w:sz w:val="32"/>
          <w:szCs w:val="32"/>
          <w:lang w:eastAsia="zh-CN"/>
        </w:rPr>
        <w:t>、</w:t>
      </w:r>
      <w:r>
        <w:rPr>
          <w:rFonts w:hint="default" w:ascii="黑体" w:hAnsi="黑体" w:eastAsia="黑体"/>
          <w:sz w:val="32"/>
          <w:szCs w:val="32"/>
          <w:lang w:eastAsia="zh-CN"/>
        </w:rPr>
        <w:t>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hAnsiTheme="minorEastAsia"/>
          <w:sz w:val="32"/>
          <w:szCs w:val="32"/>
          <w:lang w:eastAsia="zh-CN"/>
        </w:rPr>
      </w:pPr>
      <w:r>
        <w:rPr>
          <w:rFonts w:hint="eastAsia" w:ascii="楷体_GB2312" w:eastAsia="楷体_GB2312" w:hAnsiTheme="minorEastAsia"/>
          <w:sz w:val="32"/>
          <w:szCs w:val="32"/>
          <w:lang w:eastAsia="zh-CN"/>
        </w:rPr>
        <w:t>（一）前期研究</w:t>
      </w:r>
    </w:p>
    <w:p>
      <w:pPr>
        <w:pStyle w:val="7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仿宋_GB2312" w:hAnsi="Times New Roman" w:eastAsia="仿宋_GB2312" w:cs="Times New Roman"/>
          <w:lang w:eastAsia="zh-CN"/>
        </w:rPr>
      </w:pPr>
      <w:r>
        <w:rPr>
          <w:rFonts w:hint="default" w:ascii="仿宋_GB2312" w:hAnsi="Times New Roman" w:eastAsia="仿宋_GB2312" w:cs="Times New Roman"/>
          <w:lang w:eastAsia="zh-CN"/>
        </w:rPr>
        <w:t>在全面总结前海企业所得税优惠政策执行基本情况的基础上，通过案头研究和现场调研相结合的方式，以现有的政策法规为依托，结合行业权威期刊和文献研究，通过对相关产业主管部门、行业协会专家和企业代表进行访谈听取专业意见和理解前海当前行业及区域发展趋势，对原前海企业所得优惠政策及配套文件进行全面评估，总结形成相关建议与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hAnsiTheme="minorEastAsia"/>
          <w:sz w:val="32"/>
          <w:szCs w:val="32"/>
          <w:lang w:eastAsia="zh-CN"/>
        </w:rPr>
      </w:pPr>
      <w:r>
        <w:rPr>
          <w:rFonts w:hint="eastAsia" w:ascii="楷体_GB2312" w:eastAsia="楷体_GB2312" w:hAnsiTheme="minorEastAsia"/>
          <w:sz w:val="32"/>
          <w:szCs w:val="32"/>
          <w:lang w:eastAsia="zh-CN"/>
        </w:rPr>
        <w:t>（二）</w:t>
      </w:r>
      <w:r>
        <w:rPr>
          <w:rFonts w:hint="default" w:ascii="楷体_GB2312" w:eastAsia="楷体_GB2312" w:hAnsiTheme="minorEastAsia"/>
          <w:sz w:val="32"/>
          <w:szCs w:val="32"/>
          <w:lang w:eastAsia="zh-CN"/>
        </w:rPr>
        <w:t>优惠目录细化</w:t>
      </w:r>
      <w:r>
        <w:rPr>
          <w:rFonts w:hint="eastAsia" w:ascii="楷体_GB2312" w:eastAsia="楷体_GB2312" w:hAnsiTheme="minorEastAsia"/>
          <w:sz w:val="32"/>
          <w:szCs w:val="32"/>
          <w:lang w:eastAsia="zh-CN"/>
        </w:rPr>
        <w:t xml:space="preserve"> </w:t>
      </w:r>
    </w:p>
    <w:p>
      <w:pPr>
        <w:pStyle w:val="7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lang w:eastAsia="zh-CN"/>
        </w:rPr>
      </w:pPr>
      <w:r>
        <w:rPr>
          <w:rFonts w:hint="default" w:ascii="仿宋_GB2312" w:hAnsi="Times New Roman" w:eastAsia="仿宋_GB2312" w:cs="Times New Roman"/>
          <w:lang w:eastAsia="zh-CN"/>
        </w:rPr>
        <w:t>2021年6月，</w:t>
      </w:r>
      <w:r>
        <w:rPr>
          <w:rFonts w:hint="eastAsia" w:ascii="仿宋_GB2312" w:hAnsi="Times New Roman" w:eastAsia="仿宋_GB2312" w:cs="Times New Roman"/>
          <w:lang w:eastAsia="zh-CN"/>
        </w:rPr>
        <w:t>根据《通知》规定的《优惠目录》，并结合前期研究成果，进行目录细化、行业定义匹配和</w:t>
      </w:r>
      <w:r>
        <w:rPr>
          <w:rFonts w:hint="default" w:ascii="仿宋_GB2312" w:hAnsi="Times New Roman" w:eastAsia="仿宋_GB2312" w:cs="Times New Roman"/>
          <w:lang w:eastAsia="zh-CN"/>
        </w:rPr>
        <w:t>界定</w:t>
      </w:r>
      <w:r>
        <w:rPr>
          <w:rFonts w:hint="eastAsia" w:ascii="仿宋_GB2312" w:hAnsi="Times New Roman" w:eastAsia="仿宋_GB2312" w:cs="Times New Roman"/>
          <w:lang w:eastAsia="zh-CN"/>
        </w:rPr>
        <w:t>要点梳理，形成《前海企业所得税优惠政策细化目录及有关界定标准（初稿）》</w:t>
      </w:r>
      <w:r>
        <w:rPr>
          <w:rFonts w:hint="default" w:ascii="仿宋_GB2312" w:hAnsi="Times New Roman" w:eastAsia="仿宋_GB2312" w:cs="Times New Roman"/>
          <w:lang w:eastAsia="zh-CN"/>
        </w:rPr>
        <w:t>。随后</w:t>
      </w:r>
      <w:r>
        <w:rPr>
          <w:rFonts w:hint="eastAsia" w:ascii="仿宋_GB2312" w:hAnsi="Times New Roman" w:eastAsia="仿宋_GB2312" w:cs="Times New Roman"/>
          <w:lang w:eastAsia="zh-CN"/>
        </w:rPr>
        <w:t>组织优惠目录有关</w:t>
      </w:r>
      <w:r>
        <w:rPr>
          <w:rFonts w:hint="default" w:ascii="仿宋_GB2312" w:hAnsi="Times New Roman" w:eastAsia="仿宋_GB2312" w:cs="Times New Roman"/>
          <w:lang w:eastAsia="zh-CN"/>
        </w:rPr>
        <w:t>产业</w:t>
      </w:r>
      <w:r>
        <w:rPr>
          <w:rFonts w:hint="eastAsia" w:ascii="仿宋_GB2312" w:hAnsi="Times New Roman" w:eastAsia="仿宋_GB2312" w:cs="Times New Roman"/>
          <w:lang w:eastAsia="zh-CN"/>
        </w:rPr>
        <w:t>主管部门和行业专家开展</w:t>
      </w:r>
      <w:r>
        <w:rPr>
          <w:rFonts w:hint="default" w:ascii="仿宋_GB2312" w:hAnsi="Times New Roman" w:eastAsia="仿宋_GB2312" w:cs="Times New Roman"/>
          <w:lang w:eastAsia="zh-CN"/>
        </w:rPr>
        <w:t>2</w:t>
      </w:r>
      <w:r>
        <w:rPr>
          <w:rFonts w:hint="eastAsia" w:ascii="仿宋_GB2312" w:hAnsi="Times New Roman" w:eastAsia="仿宋_GB2312" w:cs="Times New Roman"/>
          <w:lang w:eastAsia="zh-CN"/>
        </w:rPr>
        <w:t>轮修订活动，进一步调整完善。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eastAsia="楷体_GB2312" w:hAnsiTheme="minorEastAsia"/>
          <w:sz w:val="32"/>
          <w:szCs w:val="32"/>
          <w:lang w:eastAsia="zh-CN"/>
        </w:rPr>
      </w:pPr>
      <w:r>
        <w:rPr>
          <w:rFonts w:hint="eastAsia" w:ascii="楷体_GB2312" w:eastAsia="楷体_GB2312" w:hAnsiTheme="minorEastAsia"/>
          <w:sz w:val="32"/>
          <w:szCs w:val="32"/>
          <w:lang w:eastAsia="zh-CN"/>
        </w:rPr>
        <w:t>（</w:t>
      </w:r>
      <w:r>
        <w:rPr>
          <w:rFonts w:hint="default" w:ascii="楷体_GB2312" w:eastAsia="楷体_GB2312" w:hAnsiTheme="minorEastAsia"/>
          <w:sz w:val="32"/>
          <w:szCs w:val="32"/>
          <w:lang w:eastAsia="zh-CN"/>
        </w:rPr>
        <w:t>三</w:t>
      </w:r>
      <w:r>
        <w:rPr>
          <w:rFonts w:hint="eastAsia" w:ascii="楷体_GB2312" w:eastAsia="楷体_GB2312" w:hAnsiTheme="minorEastAsia"/>
          <w:sz w:val="32"/>
          <w:szCs w:val="32"/>
          <w:lang w:eastAsia="zh-CN"/>
        </w:rPr>
        <w:t>）</w:t>
      </w:r>
      <w:r>
        <w:rPr>
          <w:rFonts w:hint="default" w:ascii="楷体_GB2312" w:eastAsia="楷体_GB2312" w:hAnsiTheme="minorEastAsia"/>
          <w:sz w:val="32"/>
          <w:szCs w:val="32"/>
          <w:lang w:eastAsia="zh-CN"/>
        </w:rPr>
        <w:t>起草《服务指引》</w:t>
      </w:r>
    </w:p>
    <w:p>
      <w:pPr>
        <w:pStyle w:val="7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lang w:eastAsia="zh-CN"/>
        </w:rPr>
      </w:pPr>
      <w:r>
        <w:rPr>
          <w:rFonts w:hint="default" w:ascii="仿宋_GB2312" w:hAnsi="Times New Roman" w:eastAsia="仿宋_GB2312" w:cs="Times New Roman"/>
          <w:lang w:eastAsia="zh-CN"/>
        </w:rPr>
        <w:t>2021年9月，</w:t>
      </w:r>
      <w:r>
        <w:rPr>
          <w:rFonts w:hint="eastAsia" w:ascii="仿宋_GB2312" w:hAnsi="Times New Roman" w:eastAsia="仿宋_GB2312" w:cs="Times New Roman"/>
          <w:lang w:eastAsia="zh-CN"/>
        </w:rPr>
        <w:t>在</w:t>
      </w:r>
      <w:r>
        <w:rPr>
          <w:rFonts w:hint="default" w:ascii="仿宋_GB2312" w:hAnsi="Times New Roman" w:eastAsia="仿宋_GB2312" w:cs="Times New Roman"/>
          <w:lang w:eastAsia="zh-CN"/>
        </w:rPr>
        <w:t>上述</w:t>
      </w:r>
      <w:r>
        <w:rPr>
          <w:rFonts w:hint="eastAsia" w:ascii="仿宋_GB2312" w:hAnsi="Times New Roman" w:eastAsia="仿宋_GB2312" w:cs="Times New Roman"/>
          <w:lang w:eastAsia="zh-CN"/>
        </w:rPr>
        <w:t>工作基础上，起草《服务指引》文本，并征求前海管理局局内有关处室和深圳市相关部门意见。当前</w:t>
      </w:r>
      <w:r>
        <w:rPr>
          <w:rFonts w:hint="default" w:ascii="仿宋_GB2312" w:hAnsi="Times New Roman" w:eastAsia="仿宋_GB2312" w:cs="Times New Roman"/>
          <w:lang w:eastAsia="zh-CN"/>
        </w:rPr>
        <w:t>已根据有关</w:t>
      </w:r>
      <w:r>
        <w:rPr>
          <w:rFonts w:hint="eastAsia" w:ascii="仿宋_GB2312" w:hAnsi="Times New Roman" w:eastAsia="仿宋_GB2312" w:cs="Times New Roman"/>
          <w:lang w:eastAsia="zh-CN"/>
        </w:rPr>
        <w:t>意见进一步修订调整，现按规范性文件等程序规定</w:t>
      </w:r>
      <w:r>
        <w:rPr>
          <w:rFonts w:hint="default" w:ascii="仿宋_GB2312" w:hAnsi="Times New Roman" w:eastAsia="仿宋_GB2312" w:cs="Times New Roman"/>
          <w:lang w:eastAsia="zh-CN"/>
        </w:rPr>
        <w:t>向社会</w:t>
      </w:r>
      <w:r>
        <w:rPr>
          <w:rFonts w:hint="eastAsia" w:ascii="仿宋_GB2312" w:hAnsi="Times New Roman" w:eastAsia="仿宋_GB2312" w:cs="Times New Roman"/>
          <w:lang w:eastAsia="zh-CN"/>
        </w:rPr>
        <w:t>公开征求意见。</w:t>
      </w:r>
      <w:bookmarkStart w:id="0" w:name="_Hlk82530267"/>
    </w:p>
    <w:bookmarkEnd w:id="0"/>
    <w:p>
      <w:pPr>
        <w:pStyle w:val="7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lang w:eastAsia="zh-CN"/>
        </w:rPr>
      </w:pPr>
      <w:r>
        <w:rPr>
          <w:rFonts w:hint="default" w:ascii="仿宋_GB2312" w:hAnsi="Times New Roman" w:eastAsia="仿宋_GB2312" w:cs="Times New Roman"/>
          <w:lang w:eastAsia="zh-CN"/>
        </w:rPr>
        <w:t>《服务指引》</w:t>
      </w:r>
      <w:r>
        <w:rPr>
          <w:rFonts w:hint="eastAsia" w:ascii="仿宋_GB2312" w:hAnsi="Times New Roman" w:eastAsia="仿宋_GB2312" w:cs="Times New Roman"/>
          <w:lang w:eastAsia="zh-CN"/>
        </w:rPr>
        <w:t>拟在进一步完善后，以规范性文件形式印发实施。</w:t>
      </w:r>
    </w:p>
    <w:p>
      <w:pPr>
        <w:keepNext w:val="0"/>
        <w:keepLines w:val="0"/>
        <w:pageBreakBefore w:val="0"/>
        <w:kinsoku/>
        <w:wordWrap/>
        <w:overflowPunct/>
        <w:topLinePunct w:val="0"/>
        <w:autoSpaceDE/>
        <w:autoSpaceDN/>
        <w:bidi w:val="0"/>
        <w:spacing w:line="560" w:lineRule="exact"/>
        <w:ind w:firstLine="645"/>
        <w:textAlignment w:val="auto"/>
        <w:rPr>
          <w:rFonts w:ascii="黑体" w:hAnsi="黑体" w:eastAsia="黑体"/>
          <w:sz w:val="32"/>
          <w:szCs w:val="32"/>
        </w:rPr>
      </w:pPr>
      <w:r>
        <w:rPr>
          <w:rFonts w:hint="default"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主要内容</w:t>
      </w:r>
    </w:p>
    <w:p>
      <w:pPr>
        <w:keepNext w:val="0"/>
        <w:keepLines w:val="0"/>
        <w:pageBreakBefore w:val="0"/>
        <w:kinsoku/>
        <w:wordWrap/>
        <w:overflowPunct/>
        <w:topLinePunct w:val="0"/>
        <w:autoSpaceDE/>
        <w:autoSpaceDN/>
        <w:bidi w:val="0"/>
        <w:spacing w:line="560" w:lineRule="exact"/>
        <w:ind w:firstLine="645"/>
        <w:textAlignment w:val="auto"/>
        <w:rPr>
          <w:rFonts w:hint="eastAsia" w:ascii="仿宋_GB2312" w:eastAsia="仿宋_GB2312" w:hAnsiTheme="minorEastAsia"/>
          <w:sz w:val="32"/>
          <w:szCs w:val="32"/>
          <w:highlight w:val="none"/>
        </w:rPr>
      </w:pPr>
      <w:r>
        <w:rPr>
          <w:rFonts w:hint="eastAsia" w:ascii="仿宋_GB2312" w:hAnsi="仿宋" w:eastAsia="仿宋_GB2312" w:cs="仿宋"/>
          <w:sz w:val="32"/>
          <w:szCs w:val="32"/>
          <w:highlight w:val="none"/>
        </w:rPr>
        <w:t>《服务指引》</w:t>
      </w:r>
      <w:r>
        <w:rPr>
          <w:rFonts w:ascii="仿宋_GB2312" w:hAnsi="仿宋" w:eastAsia="仿宋_GB2312" w:cs="仿宋"/>
          <w:sz w:val="32"/>
          <w:szCs w:val="32"/>
          <w:highlight w:val="none"/>
        </w:rPr>
        <w:t>由正文和</w:t>
      </w:r>
      <w:r>
        <w:rPr>
          <w:rFonts w:hint="default" w:ascii="仿宋_GB2312" w:hAnsi="仿宋" w:eastAsia="仿宋_GB2312" w:cs="仿宋"/>
          <w:sz w:val="32"/>
          <w:szCs w:val="32"/>
          <w:highlight w:val="none"/>
        </w:rPr>
        <w:t>2个</w:t>
      </w:r>
      <w:r>
        <w:rPr>
          <w:rFonts w:ascii="仿宋_GB2312" w:hAnsi="仿宋" w:eastAsia="仿宋_GB2312" w:cs="仿宋"/>
          <w:sz w:val="32"/>
          <w:szCs w:val="32"/>
          <w:highlight w:val="none"/>
        </w:rPr>
        <w:t>附件组成，</w:t>
      </w:r>
      <w:r>
        <w:rPr>
          <w:rFonts w:ascii="仿宋_GB2312" w:eastAsia="仿宋_GB2312"/>
          <w:b w:val="0"/>
          <w:bCs w:val="0"/>
          <w:sz w:val="32"/>
          <w:szCs w:val="32"/>
          <w:highlight w:val="none"/>
        </w:rPr>
        <w:t>规范了</w:t>
      </w:r>
      <w:r>
        <w:rPr>
          <w:rFonts w:hint="default" w:ascii="仿宋_GB2312" w:eastAsia="仿宋_GB2312"/>
          <w:b w:val="0"/>
          <w:bCs w:val="0"/>
          <w:sz w:val="32"/>
          <w:szCs w:val="32"/>
          <w:highlight w:val="none"/>
        </w:rPr>
        <w:t>前海企业所得税优惠产业</w:t>
      </w:r>
      <w:r>
        <w:rPr>
          <w:rFonts w:ascii="仿宋_GB2312" w:eastAsia="仿宋_GB2312"/>
          <w:b w:val="0"/>
          <w:bCs w:val="0"/>
          <w:sz w:val="32"/>
          <w:szCs w:val="32"/>
          <w:highlight w:val="none"/>
        </w:rPr>
        <w:t>界定服务</w:t>
      </w:r>
      <w:r>
        <w:rPr>
          <w:rFonts w:hint="default" w:ascii="仿宋_GB2312" w:eastAsia="仿宋_GB2312"/>
          <w:b w:val="0"/>
          <w:bCs w:val="0"/>
          <w:sz w:val="32"/>
          <w:szCs w:val="32"/>
          <w:highlight w:val="none"/>
        </w:rPr>
        <w:t>。正文</w:t>
      </w:r>
      <w:r>
        <w:rPr>
          <w:rFonts w:ascii="仿宋_GB2312" w:eastAsia="仿宋_GB2312"/>
          <w:b w:val="0"/>
          <w:bCs w:val="0"/>
          <w:sz w:val="32"/>
          <w:szCs w:val="32"/>
          <w:highlight w:val="none"/>
        </w:rPr>
        <w:t>明确界定主体、适用对象</w:t>
      </w:r>
      <w:r>
        <w:rPr>
          <w:rFonts w:ascii="仿宋_GB2312" w:eastAsia="仿宋_GB2312"/>
          <w:sz w:val="32"/>
          <w:szCs w:val="32"/>
          <w:highlight w:val="none"/>
        </w:rPr>
        <w:t>、工作程序、信用激励、实施期限等</w:t>
      </w:r>
      <w:r>
        <w:rPr>
          <w:rFonts w:hint="default" w:ascii="仿宋_GB2312" w:eastAsia="仿宋_GB2312"/>
          <w:sz w:val="32"/>
          <w:szCs w:val="32"/>
          <w:highlight w:val="none"/>
        </w:rPr>
        <w:t>5方面</w:t>
      </w:r>
      <w:r>
        <w:rPr>
          <w:rFonts w:ascii="仿宋_GB2312" w:eastAsia="仿宋_GB2312"/>
          <w:sz w:val="32"/>
          <w:szCs w:val="32"/>
          <w:highlight w:val="none"/>
        </w:rPr>
        <w:t>内容</w:t>
      </w:r>
      <w:r>
        <w:rPr>
          <w:rFonts w:hint="eastAsia" w:ascii="仿宋_GB2312" w:eastAsia="仿宋_GB2312" w:hAnsiTheme="minorEastAsia"/>
          <w:sz w:val="32"/>
          <w:szCs w:val="32"/>
          <w:highlight w:val="none"/>
        </w:rPr>
        <w:t>。</w:t>
      </w:r>
    </w:p>
    <w:p>
      <w:pPr>
        <w:keepNext w:val="0"/>
        <w:keepLines w:val="0"/>
        <w:pageBreakBefore w:val="0"/>
        <w:kinsoku/>
        <w:wordWrap/>
        <w:overflowPunct/>
        <w:topLinePunct w:val="0"/>
        <w:autoSpaceDE/>
        <w:autoSpaceDN/>
        <w:bidi w:val="0"/>
        <w:spacing w:line="560" w:lineRule="exact"/>
        <w:ind w:firstLine="645"/>
        <w:textAlignment w:val="auto"/>
        <w:rPr>
          <w:rFonts w:hint="default" w:ascii="仿宋_GB2312" w:hAnsi="仿宋" w:eastAsia="仿宋_GB2312" w:cs="仿宋_GB2312"/>
          <w:sz w:val="32"/>
          <w:szCs w:val="32"/>
          <w:highlight w:val="none"/>
          <w:lang w:bidi="ar"/>
        </w:rPr>
      </w:pPr>
      <w:r>
        <w:rPr>
          <w:rFonts w:hint="default" w:ascii="仿宋_GB2312" w:hAnsi="仿宋" w:eastAsia="仿宋_GB2312" w:cs="仿宋_GB2312"/>
          <w:sz w:val="32"/>
          <w:szCs w:val="32"/>
          <w:lang w:bidi="ar"/>
        </w:rPr>
        <w:t>附件1为《前海企业所得税优惠产业界定服务信息采集表》，明确</w:t>
      </w:r>
      <w:r>
        <w:rPr>
          <w:rFonts w:hint="default" w:ascii="仿宋_GB2312" w:hAnsi="仿宋" w:eastAsia="仿宋_GB2312" w:cs="仿宋_GB2312"/>
          <w:sz w:val="32"/>
          <w:szCs w:val="32"/>
          <w:highlight w:val="none"/>
          <w:lang w:bidi="ar"/>
        </w:rPr>
        <w:t>需要进行</w:t>
      </w:r>
      <w:r>
        <w:rPr>
          <w:rFonts w:hint="eastAsia" w:ascii="仿宋_GB2312" w:hAnsi="仿宋" w:eastAsia="仿宋_GB2312" w:cs="仿宋_GB2312"/>
          <w:sz w:val="32"/>
          <w:szCs w:val="32"/>
          <w:highlight w:val="none"/>
          <w:lang w:bidi="ar"/>
        </w:rPr>
        <w:t>产业</w:t>
      </w:r>
      <w:r>
        <w:rPr>
          <w:rFonts w:hint="default" w:ascii="仿宋_GB2312" w:hAnsi="仿宋" w:eastAsia="仿宋_GB2312" w:cs="仿宋_GB2312"/>
          <w:sz w:val="32"/>
          <w:szCs w:val="32"/>
          <w:highlight w:val="none"/>
          <w:lang w:bidi="ar"/>
        </w:rPr>
        <w:t>界定</w:t>
      </w:r>
      <w:r>
        <w:rPr>
          <w:rFonts w:hint="eastAsia" w:ascii="仿宋_GB2312" w:hAnsi="仿宋" w:eastAsia="仿宋_GB2312" w:cs="仿宋_GB2312"/>
          <w:sz w:val="32"/>
          <w:szCs w:val="32"/>
          <w:highlight w:val="none"/>
          <w:lang w:bidi="ar"/>
        </w:rPr>
        <w:t>的企业</w:t>
      </w:r>
      <w:r>
        <w:rPr>
          <w:rFonts w:hint="default" w:ascii="仿宋_GB2312" w:hAnsi="仿宋" w:eastAsia="仿宋_GB2312" w:cs="仿宋_GB2312"/>
          <w:sz w:val="32"/>
          <w:szCs w:val="32"/>
          <w:highlight w:val="none"/>
          <w:lang w:bidi="ar"/>
        </w:rPr>
        <w:t>应当填写的企业名称等基础信息和企业主营业务相关信息。</w:t>
      </w:r>
    </w:p>
    <w:p>
      <w:pPr>
        <w:keepNext w:val="0"/>
        <w:keepLines w:val="0"/>
        <w:pageBreakBefore w:val="0"/>
        <w:kinsoku/>
        <w:wordWrap/>
        <w:overflowPunct/>
        <w:topLinePunct w:val="0"/>
        <w:autoSpaceDE/>
        <w:autoSpaceDN/>
        <w:bidi w:val="0"/>
        <w:spacing w:line="560" w:lineRule="exact"/>
        <w:ind w:firstLine="645"/>
        <w:textAlignment w:val="auto"/>
        <w:rPr>
          <w:rFonts w:ascii="仿宋_GB2312" w:eastAsia="仿宋_GB2312"/>
          <w:sz w:val="32"/>
          <w:szCs w:val="32"/>
          <w:highlight w:val="none"/>
        </w:rPr>
      </w:pPr>
      <w:r>
        <w:rPr>
          <w:rFonts w:hint="default" w:ascii="仿宋_GB2312" w:hAnsi="仿宋" w:eastAsia="仿宋_GB2312" w:cs="仿宋_GB2312"/>
          <w:sz w:val="32"/>
          <w:szCs w:val="32"/>
          <w:lang w:bidi="ar"/>
        </w:rPr>
        <w:t>附件2为《</w:t>
      </w:r>
      <w:r>
        <w:rPr>
          <w:rFonts w:ascii="仿宋_GB2312" w:hAnsi="仿宋" w:eastAsia="仿宋_GB2312" w:cs="仿宋_GB2312"/>
          <w:sz w:val="32"/>
          <w:szCs w:val="32"/>
          <w:lang w:bidi="ar"/>
        </w:rPr>
        <w:t>前海</w:t>
      </w:r>
      <w:r>
        <w:rPr>
          <w:rFonts w:hint="eastAsia" w:ascii="仿宋_GB2312" w:hAnsi="仿宋" w:eastAsia="仿宋_GB2312" w:cs="仿宋_GB2312"/>
          <w:sz w:val="32"/>
          <w:szCs w:val="32"/>
          <w:lang w:bidi="ar"/>
        </w:rPr>
        <w:t>企业所得税优惠产业</w:t>
      </w:r>
      <w:r>
        <w:rPr>
          <w:rFonts w:ascii="仿宋_GB2312" w:hAnsi="仿宋" w:eastAsia="仿宋_GB2312" w:cs="仿宋_GB2312"/>
          <w:sz w:val="32"/>
          <w:szCs w:val="32"/>
          <w:lang w:bidi="ar"/>
        </w:rPr>
        <w:t>界定</w:t>
      </w:r>
      <w:r>
        <w:rPr>
          <w:rFonts w:hint="eastAsia" w:ascii="仿宋_GB2312" w:hAnsi="仿宋" w:eastAsia="仿宋_GB2312" w:cs="仿宋_GB2312"/>
          <w:sz w:val="32"/>
          <w:szCs w:val="32"/>
          <w:lang w:bidi="ar"/>
        </w:rPr>
        <w:t>要点及资料清单</w:t>
      </w:r>
      <w:r>
        <w:rPr>
          <w:rFonts w:hint="default" w:ascii="仿宋_GB2312" w:hAnsi="仿宋" w:eastAsia="仿宋_GB2312" w:cs="仿宋_GB2312"/>
          <w:sz w:val="32"/>
          <w:szCs w:val="32"/>
          <w:lang w:bidi="ar"/>
        </w:rPr>
        <w:t>》，</w:t>
      </w:r>
      <w:r>
        <w:rPr>
          <w:rFonts w:hint="eastAsia" w:ascii="仿宋_GB2312" w:eastAsia="仿宋_GB2312"/>
          <w:sz w:val="32"/>
          <w:szCs w:val="32"/>
        </w:rPr>
        <w:t>在</w:t>
      </w:r>
      <w:r>
        <w:rPr>
          <w:rFonts w:ascii="仿宋_GB2312" w:hAnsi="仿宋" w:eastAsia="仿宋_GB2312" w:cs="仿宋"/>
          <w:sz w:val="32"/>
          <w:szCs w:val="32"/>
        </w:rPr>
        <w:t>《通知》规定的</w:t>
      </w:r>
      <w:r>
        <w:rPr>
          <w:rFonts w:ascii="仿宋_GB2312" w:eastAsia="仿宋_GB2312"/>
          <w:sz w:val="32"/>
          <w:szCs w:val="32"/>
        </w:rPr>
        <w:t>五大产业</w:t>
      </w:r>
      <w:r>
        <w:rPr>
          <w:rFonts w:hint="eastAsia" w:ascii="仿宋_GB2312" w:eastAsia="仿宋_GB2312"/>
          <w:sz w:val="32"/>
          <w:szCs w:val="32"/>
        </w:rPr>
        <w:t>30</w:t>
      </w:r>
      <w:r>
        <w:rPr>
          <w:rFonts w:hint="default" w:ascii="仿宋_GB2312" w:eastAsia="仿宋_GB2312"/>
          <w:sz w:val="32"/>
          <w:szCs w:val="32"/>
        </w:rPr>
        <w:t>项</w:t>
      </w:r>
      <w:r>
        <w:rPr>
          <w:rFonts w:hint="eastAsia" w:ascii="仿宋_GB2312" w:eastAsia="仿宋_GB2312"/>
          <w:sz w:val="32"/>
          <w:szCs w:val="32"/>
        </w:rPr>
        <w:t>条目</w:t>
      </w:r>
      <w:r>
        <w:rPr>
          <w:rFonts w:ascii="仿宋_GB2312" w:eastAsia="仿宋_GB2312"/>
          <w:sz w:val="32"/>
          <w:szCs w:val="32"/>
        </w:rPr>
        <w:t>基础上，细化</w:t>
      </w:r>
      <w:r>
        <w:rPr>
          <w:rFonts w:hint="default" w:ascii="仿宋_GB2312" w:eastAsia="仿宋_GB2312"/>
          <w:sz w:val="32"/>
          <w:szCs w:val="32"/>
        </w:rPr>
        <w:t>104</w:t>
      </w:r>
      <w:r>
        <w:rPr>
          <w:rFonts w:ascii="仿宋_GB2312" w:eastAsia="仿宋_GB2312"/>
          <w:sz w:val="32"/>
          <w:szCs w:val="32"/>
        </w:rPr>
        <w:t>项一级目录、</w:t>
      </w:r>
      <w:r>
        <w:rPr>
          <w:rFonts w:hint="default" w:ascii="仿宋_GB2312" w:eastAsia="仿宋_GB2312"/>
          <w:sz w:val="32"/>
          <w:szCs w:val="32"/>
        </w:rPr>
        <w:t>87</w:t>
      </w:r>
      <w:r>
        <w:rPr>
          <w:rFonts w:ascii="仿宋_GB2312" w:eastAsia="仿宋_GB2312"/>
          <w:sz w:val="32"/>
          <w:szCs w:val="32"/>
        </w:rPr>
        <w:t>项二级目录，并明晰细化目录对应的行业定义</w:t>
      </w:r>
      <w:r>
        <w:rPr>
          <w:rFonts w:ascii="仿宋_GB2312" w:eastAsia="仿宋_GB2312"/>
          <w:sz w:val="32"/>
          <w:szCs w:val="32"/>
          <w:highlight w:val="none"/>
        </w:rPr>
        <w:t>、界定要求和资料清单。为企业判定主营业务、准备资料进行产业界定提供依据。</w:t>
      </w:r>
    </w:p>
    <w:p>
      <w:pPr>
        <w:keepNext w:val="0"/>
        <w:keepLines w:val="0"/>
        <w:pageBreakBefore w:val="0"/>
        <w:kinsoku/>
        <w:wordWrap/>
        <w:overflowPunct/>
        <w:topLinePunct w:val="0"/>
        <w:autoSpaceDE/>
        <w:autoSpaceDN/>
        <w:bidi w:val="0"/>
        <w:spacing w:line="560" w:lineRule="exact"/>
        <w:ind w:firstLine="645"/>
        <w:textAlignment w:val="auto"/>
        <w:rPr>
          <w:rFonts w:hint="default" w:ascii="黑体" w:hAnsi="黑体" w:eastAsia="黑体"/>
          <w:sz w:val="32"/>
          <w:szCs w:val="32"/>
          <w:highlight w:val="none"/>
        </w:rPr>
      </w:pPr>
      <w:r>
        <w:rPr>
          <w:rFonts w:hint="default" w:ascii="黑体" w:hAnsi="黑体" w:eastAsia="黑体"/>
          <w:sz w:val="32"/>
          <w:szCs w:val="32"/>
          <w:highlight w:val="none"/>
        </w:rPr>
        <w:t>五</w:t>
      </w:r>
      <w:r>
        <w:rPr>
          <w:rFonts w:ascii="黑体" w:hAnsi="黑体" w:eastAsia="黑体"/>
          <w:sz w:val="32"/>
          <w:szCs w:val="32"/>
          <w:highlight w:val="none"/>
        </w:rPr>
        <w:t>、</w:t>
      </w:r>
      <w:r>
        <w:rPr>
          <w:rFonts w:hint="default" w:ascii="黑体" w:hAnsi="黑体" w:eastAsia="黑体"/>
          <w:sz w:val="32"/>
          <w:szCs w:val="32"/>
          <w:highlight w:val="none"/>
        </w:rPr>
        <w:t>其他需要说明事项</w:t>
      </w:r>
    </w:p>
    <w:p>
      <w:pPr>
        <w:keepNext w:val="0"/>
        <w:keepLines w:val="0"/>
        <w:pageBreakBefore w:val="0"/>
        <w:kinsoku/>
        <w:wordWrap/>
        <w:overflowPunct/>
        <w:topLinePunct w:val="0"/>
        <w:autoSpaceDE/>
        <w:autoSpaceDN/>
        <w:bidi w:val="0"/>
        <w:spacing w:line="560" w:lineRule="exact"/>
        <w:ind w:firstLine="645"/>
        <w:textAlignment w:val="auto"/>
        <w:rPr>
          <w:rFonts w:hint="default" w:ascii="仿宋_GB2312" w:eastAsia="仿宋_GB2312"/>
          <w:b w:val="0"/>
          <w:bCs w:val="0"/>
          <w:sz w:val="32"/>
          <w:szCs w:val="32"/>
          <w:highlight w:val="none"/>
        </w:rPr>
      </w:pPr>
      <w:r>
        <w:rPr>
          <w:rFonts w:hint="default" w:ascii="仿宋_GB2312" w:eastAsia="仿宋_GB2312"/>
          <w:b w:val="0"/>
          <w:bCs w:val="0"/>
          <w:sz w:val="32"/>
          <w:szCs w:val="32"/>
          <w:highlight w:val="none"/>
        </w:rPr>
        <w:t>为全面落实税收优惠政策，确保减税降费措施落地，更好地服务前海经济高质量发展。本《服务指引》增加了信用激励两方面内容。</w:t>
      </w:r>
    </w:p>
    <w:p>
      <w:pPr>
        <w:keepNext w:val="0"/>
        <w:keepLines w:val="0"/>
        <w:pageBreakBefore w:val="0"/>
        <w:kinsoku/>
        <w:wordWrap/>
        <w:overflowPunct/>
        <w:topLinePunct w:val="0"/>
        <w:autoSpaceDE/>
        <w:autoSpaceDN/>
        <w:bidi w:val="0"/>
        <w:spacing w:line="560" w:lineRule="exact"/>
        <w:ind w:firstLine="645"/>
        <w:textAlignment w:val="auto"/>
        <w:rPr>
          <w:rFonts w:hint="default" w:ascii="仿宋_GB2312" w:eastAsia="仿宋_GB2312"/>
          <w:b w:val="0"/>
          <w:bCs w:val="0"/>
          <w:sz w:val="32"/>
          <w:szCs w:val="32"/>
          <w:highlight w:val="none"/>
        </w:rPr>
      </w:pPr>
      <w:r>
        <w:rPr>
          <w:rFonts w:hint="default" w:ascii="仿宋_GB2312" w:eastAsia="仿宋_GB2312"/>
          <w:b w:val="0"/>
          <w:bCs w:val="0"/>
          <w:sz w:val="32"/>
          <w:szCs w:val="32"/>
          <w:highlight w:val="none"/>
        </w:rPr>
        <w:t>根据近年的界定服务工作经验，为</w:t>
      </w:r>
      <w:r>
        <w:rPr>
          <w:rFonts w:hint="eastAsia" w:ascii="仿宋_GB2312" w:eastAsia="仿宋_GB2312"/>
          <w:b w:val="0"/>
          <w:bCs w:val="0"/>
          <w:sz w:val="32"/>
          <w:szCs w:val="32"/>
          <w:highlight w:val="none"/>
        </w:rPr>
        <w:t>切实解决企业申报负担，全面提升</w:t>
      </w:r>
      <w:r>
        <w:rPr>
          <w:rFonts w:hint="default" w:ascii="仿宋_GB2312" w:eastAsia="仿宋_GB2312"/>
          <w:b w:val="0"/>
          <w:bCs w:val="0"/>
          <w:sz w:val="32"/>
          <w:szCs w:val="32"/>
          <w:highlight w:val="none"/>
        </w:rPr>
        <w:t>界定</w:t>
      </w:r>
      <w:r>
        <w:rPr>
          <w:rFonts w:hint="eastAsia" w:ascii="仿宋_GB2312" w:eastAsia="仿宋_GB2312"/>
          <w:b w:val="0"/>
          <w:bCs w:val="0"/>
          <w:sz w:val="32"/>
          <w:szCs w:val="32"/>
          <w:highlight w:val="none"/>
        </w:rPr>
        <w:t>工作便利化水平</w:t>
      </w:r>
      <w:r>
        <w:rPr>
          <w:rFonts w:hint="default" w:ascii="仿宋_GB2312" w:eastAsia="仿宋_GB2312"/>
          <w:b w:val="0"/>
          <w:bCs w:val="0"/>
          <w:sz w:val="32"/>
          <w:szCs w:val="32"/>
          <w:highlight w:val="none"/>
        </w:rPr>
        <w:t>，对于信用良好的企业，前海管理局可决定采取</w:t>
      </w:r>
      <w:r>
        <w:rPr>
          <w:rFonts w:ascii="仿宋_GB2312" w:hAnsi="仿宋" w:eastAsia="仿宋_GB2312" w:cs="仿宋_GB2312"/>
          <w:sz w:val="32"/>
          <w:szCs w:val="32"/>
          <w:highlight w:val="none"/>
          <w:lang w:bidi="ar"/>
        </w:rPr>
        <w:t>材料抽</w:t>
      </w:r>
      <w:r>
        <w:rPr>
          <w:rFonts w:hint="eastAsia" w:ascii="仿宋_GB2312" w:hAnsi="仿宋" w:eastAsia="仿宋_GB2312" w:cs="仿宋_GB2312"/>
          <w:sz w:val="32"/>
          <w:szCs w:val="32"/>
          <w:highlight w:val="none"/>
          <w:lang w:eastAsia="zh-CN" w:bidi="ar"/>
        </w:rPr>
        <w:t>核</w:t>
      </w:r>
      <w:r>
        <w:rPr>
          <w:rFonts w:ascii="仿宋_GB2312" w:hAnsi="仿宋" w:eastAsia="仿宋_GB2312" w:cs="仿宋_GB2312"/>
          <w:sz w:val="32"/>
          <w:szCs w:val="32"/>
          <w:highlight w:val="none"/>
          <w:lang w:bidi="ar"/>
        </w:rPr>
        <w:t>或提供现场</w:t>
      </w:r>
      <w:r>
        <w:rPr>
          <w:rFonts w:hint="eastAsia" w:ascii="仿宋_GB2312" w:hAnsi="仿宋" w:eastAsia="仿宋_GB2312" w:cs="仿宋_GB2312"/>
          <w:sz w:val="32"/>
          <w:szCs w:val="32"/>
          <w:highlight w:val="none"/>
          <w:lang w:eastAsia="zh-CN" w:bidi="ar"/>
        </w:rPr>
        <w:t>核实</w:t>
      </w:r>
      <w:r>
        <w:rPr>
          <w:rFonts w:ascii="仿宋_GB2312" w:hAnsi="仿宋" w:eastAsia="仿宋_GB2312" w:cs="仿宋_GB2312"/>
          <w:sz w:val="32"/>
          <w:szCs w:val="32"/>
          <w:highlight w:val="none"/>
          <w:lang w:bidi="ar"/>
        </w:rPr>
        <w:t>服务</w:t>
      </w:r>
      <w:r>
        <w:rPr>
          <w:rFonts w:hint="default" w:ascii="仿宋_GB2312" w:eastAsia="仿宋_GB2312"/>
          <w:b w:val="0"/>
          <w:bCs w:val="0"/>
          <w:sz w:val="32"/>
          <w:szCs w:val="32"/>
          <w:highlight w:val="none"/>
        </w:rPr>
        <w:t>的方式提高</w:t>
      </w:r>
      <w:r>
        <w:rPr>
          <w:rFonts w:ascii="仿宋_GB2312" w:hAnsi="仿宋" w:eastAsia="仿宋_GB2312" w:cs="仿宋_GB2312"/>
          <w:sz w:val="32"/>
          <w:szCs w:val="32"/>
          <w:highlight w:val="none"/>
          <w:lang w:bidi="ar"/>
        </w:rPr>
        <w:t>工作</w:t>
      </w:r>
      <w:r>
        <w:rPr>
          <w:rFonts w:hint="default" w:ascii="仿宋_GB2312" w:eastAsia="仿宋_GB2312"/>
          <w:b w:val="0"/>
          <w:bCs w:val="0"/>
          <w:sz w:val="32"/>
          <w:szCs w:val="32"/>
          <w:highlight w:val="none"/>
        </w:rPr>
        <w:t>效率。</w:t>
      </w:r>
    </w:p>
    <w:p>
      <w:pPr>
        <w:keepNext w:val="0"/>
        <w:keepLines w:val="0"/>
        <w:pageBreakBefore w:val="0"/>
        <w:kinsoku/>
        <w:wordWrap/>
        <w:overflowPunct/>
        <w:topLinePunct w:val="0"/>
        <w:autoSpaceDE/>
        <w:autoSpaceDN/>
        <w:bidi w:val="0"/>
        <w:spacing w:line="560" w:lineRule="exact"/>
        <w:ind w:firstLine="645"/>
        <w:textAlignment w:val="auto"/>
        <w:rPr>
          <w:rFonts w:ascii="仿宋_GB2312" w:eastAsia="仿宋_GB2312"/>
          <w:sz w:val="32"/>
          <w:szCs w:val="32"/>
          <w:highlight w:val="none"/>
        </w:rPr>
      </w:pPr>
      <w:r>
        <w:rPr>
          <w:rFonts w:hint="default" w:ascii="仿宋_GB2312" w:eastAsia="仿宋_GB2312"/>
          <w:b w:val="0"/>
          <w:bCs w:val="0"/>
          <w:sz w:val="32"/>
          <w:szCs w:val="32"/>
          <w:highlight w:val="none"/>
        </w:rPr>
        <w:t>如企业违反信用承诺，将该企业失信行为信息及企业法定代表人、主要负责人和其他负有直接责任人员个人失信行为信息纳入公共信用信息系统。</w:t>
      </w:r>
    </w:p>
    <w:p>
      <w:pPr>
        <w:rPr>
          <w:rFonts w:hint="eastAsia"/>
        </w:rPr>
      </w:pP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7"/>
      <w:suff w:val="nothing"/>
      <w:lvlText w:val="%1.%2　"/>
      <w:lvlJc w:val="left"/>
      <w:pPr>
        <w:ind w:left="851"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3"/>
      <w:suff w:val="nothing"/>
      <w:lvlText w:val="%1.%2.%3　"/>
      <w:lvlJc w:val="left"/>
      <w:pPr>
        <w:ind w:left="0"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41"/>
      <w:suff w:val="nothing"/>
      <w:lvlText w:val="%1.%2.%3.%4.%5　"/>
      <w:lvlJc w:val="left"/>
      <w:pPr>
        <w:ind w:left="0" w:firstLine="0"/>
      </w:pPr>
      <w:rPr>
        <w:rFonts w:hint="eastAsia" w:ascii="黑体" w:hAnsi="Times New Roman" w:eastAsia="黑体"/>
        <w:b w:val="0"/>
        <w:i w:val="0"/>
        <w:sz w:val="21"/>
      </w:rPr>
    </w:lvl>
    <w:lvl w:ilvl="5" w:tentative="0">
      <w:start w:val="1"/>
      <w:numFmt w:val="decimal"/>
      <w:pStyle w:val="4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41DF4708"/>
    <w:multiLevelType w:val="singleLevel"/>
    <w:tmpl w:val="41DF4708"/>
    <w:lvl w:ilvl="0" w:tentative="0">
      <w:start w:val="2"/>
      <w:numFmt w:val="chineseCounting"/>
      <w:suff w:val="nothing"/>
      <w:lvlText w:val="%1、"/>
      <w:lvlJc w:val="left"/>
      <w:rPr>
        <w:rFonts w:hint="eastAsia"/>
      </w:rPr>
    </w:lvl>
  </w:abstractNum>
  <w:abstractNum w:abstractNumId="2">
    <w:nsid w:val="7D76F492"/>
    <w:multiLevelType w:val="singleLevel"/>
    <w:tmpl w:val="7D76F492"/>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AE"/>
    <w:rsid w:val="000004CA"/>
    <w:rsid w:val="0000064A"/>
    <w:rsid w:val="00000AF9"/>
    <w:rsid w:val="00000B7F"/>
    <w:rsid w:val="00000F96"/>
    <w:rsid w:val="00001486"/>
    <w:rsid w:val="0000149B"/>
    <w:rsid w:val="00001754"/>
    <w:rsid w:val="00001A42"/>
    <w:rsid w:val="00001AE7"/>
    <w:rsid w:val="00001EBF"/>
    <w:rsid w:val="00001F65"/>
    <w:rsid w:val="000021D2"/>
    <w:rsid w:val="0000224D"/>
    <w:rsid w:val="00002303"/>
    <w:rsid w:val="00002597"/>
    <w:rsid w:val="000029B4"/>
    <w:rsid w:val="00002D4A"/>
    <w:rsid w:val="00003973"/>
    <w:rsid w:val="00004322"/>
    <w:rsid w:val="0000445C"/>
    <w:rsid w:val="0000495D"/>
    <w:rsid w:val="00004D6E"/>
    <w:rsid w:val="00004DA2"/>
    <w:rsid w:val="00004DAB"/>
    <w:rsid w:val="00005472"/>
    <w:rsid w:val="00005662"/>
    <w:rsid w:val="00005A34"/>
    <w:rsid w:val="00005ECE"/>
    <w:rsid w:val="00006194"/>
    <w:rsid w:val="0000620D"/>
    <w:rsid w:val="0000755B"/>
    <w:rsid w:val="00007AD7"/>
    <w:rsid w:val="00010062"/>
    <w:rsid w:val="00010313"/>
    <w:rsid w:val="000108B2"/>
    <w:rsid w:val="000117AF"/>
    <w:rsid w:val="00011D6F"/>
    <w:rsid w:val="00012721"/>
    <w:rsid w:val="00012C2F"/>
    <w:rsid w:val="00012EB5"/>
    <w:rsid w:val="000133DA"/>
    <w:rsid w:val="0001367A"/>
    <w:rsid w:val="00013AD6"/>
    <w:rsid w:val="00013CAB"/>
    <w:rsid w:val="00014062"/>
    <w:rsid w:val="000142A8"/>
    <w:rsid w:val="00014977"/>
    <w:rsid w:val="00014F7C"/>
    <w:rsid w:val="000154CA"/>
    <w:rsid w:val="0001619D"/>
    <w:rsid w:val="000162BC"/>
    <w:rsid w:val="000163BE"/>
    <w:rsid w:val="000164A3"/>
    <w:rsid w:val="00016597"/>
    <w:rsid w:val="000166E2"/>
    <w:rsid w:val="0001692B"/>
    <w:rsid w:val="00016BFD"/>
    <w:rsid w:val="00016C1F"/>
    <w:rsid w:val="00016CB1"/>
    <w:rsid w:val="00017220"/>
    <w:rsid w:val="0001761F"/>
    <w:rsid w:val="00017803"/>
    <w:rsid w:val="000179B2"/>
    <w:rsid w:val="0002058D"/>
    <w:rsid w:val="0002065D"/>
    <w:rsid w:val="0002073D"/>
    <w:rsid w:val="00021D74"/>
    <w:rsid w:val="00022461"/>
    <w:rsid w:val="00022585"/>
    <w:rsid w:val="00022652"/>
    <w:rsid w:val="00022D62"/>
    <w:rsid w:val="00022EC9"/>
    <w:rsid w:val="0002385E"/>
    <w:rsid w:val="00024156"/>
    <w:rsid w:val="0002461D"/>
    <w:rsid w:val="00024AB7"/>
    <w:rsid w:val="00024CB5"/>
    <w:rsid w:val="00025292"/>
    <w:rsid w:val="00025434"/>
    <w:rsid w:val="00025514"/>
    <w:rsid w:val="000258F2"/>
    <w:rsid w:val="00026014"/>
    <w:rsid w:val="00026CA5"/>
    <w:rsid w:val="00026EAE"/>
    <w:rsid w:val="00027872"/>
    <w:rsid w:val="00027AB9"/>
    <w:rsid w:val="00027BA8"/>
    <w:rsid w:val="00027EBF"/>
    <w:rsid w:val="0003039E"/>
    <w:rsid w:val="0003066B"/>
    <w:rsid w:val="000309EB"/>
    <w:rsid w:val="00031A37"/>
    <w:rsid w:val="00031A5C"/>
    <w:rsid w:val="00031B3D"/>
    <w:rsid w:val="00031DB5"/>
    <w:rsid w:val="00032118"/>
    <w:rsid w:val="0003211A"/>
    <w:rsid w:val="00032541"/>
    <w:rsid w:val="00032957"/>
    <w:rsid w:val="00033158"/>
    <w:rsid w:val="000338DA"/>
    <w:rsid w:val="00033ADA"/>
    <w:rsid w:val="00034944"/>
    <w:rsid w:val="00034EC2"/>
    <w:rsid w:val="000352EF"/>
    <w:rsid w:val="00035612"/>
    <w:rsid w:val="00035874"/>
    <w:rsid w:val="00036690"/>
    <w:rsid w:val="00036889"/>
    <w:rsid w:val="00036D95"/>
    <w:rsid w:val="00036DA3"/>
    <w:rsid w:val="00036E32"/>
    <w:rsid w:val="00037482"/>
    <w:rsid w:val="00037505"/>
    <w:rsid w:val="00037564"/>
    <w:rsid w:val="000375AC"/>
    <w:rsid w:val="00037786"/>
    <w:rsid w:val="00037DAA"/>
    <w:rsid w:val="000402A3"/>
    <w:rsid w:val="00040498"/>
    <w:rsid w:val="00040540"/>
    <w:rsid w:val="0004069C"/>
    <w:rsid w:val="00040730"/>
    <w:rsid w:val="000409D0"/>
    <w:rsid w:val="00040AFF"/>
    <w:rsid w:val="00040BEC"/>
    <w:rsid w:val="00040D5B"/>
    <w:rsid w:val="00040E7C"/>
    <w:rsid w:val="0004130B"/>
    <w:rsid w:val="00041486"/>
    <w:rsid w:val="0004161E"/>
    <w:rsid w:val="0004176F"/>
    <w:rsid w:val="00041A64"/>
    <w:rsid w:val="000422C1"/>
    <w:rsid w:val="00042315"/>
    <w:rsid w:val="0004256A"/>
    <w:rsid w:val="0004298E"/>
    <w:rsid w:val="00042F66"/>
    <w:rsid w:val="000434B9"/>
    <w:rsid w:val="00043587"/>
    <w:rsid w:val="00043829"/>
    <w:rsid w:val="000438C6"/>
    <w:rsid w:val="00043AE6"/>
    <w:rsid w:val="00043B2A"/>
    <w:rsid w:val="0004404A"/>
    <w:rsid w:val="00044535"/>
    <w:rsid w:val="00044DA4"/>
    <w:rsid w:val="00044E18"/>
    <w:rsid w:val="0004516E"/>
    <w:rsid w:val="00045231"/>
    <w:rsid w:val="000453CF"/>
    <w:rsid w:val="00045635"/>
    <w:rsid w:val="00045659"/>
    <w:rsid w:val="0004573B"/>
    <w:rsid w:val="00046741"/>
    <w:rsid w:val="00046999"/>
    <w:rsid w:val="000479FA"/>
    <w:rsid w:val="00047DE8"/>
    <w:rsid w:val="00047E95"/>
    <w:rsid w:val="00047ECA"/>
    <w:rsid w:val="00047F95"/>
    <w:rsid w:val="00050596"/>
    <w:rsid w:val="000507FC"/>
    <w:rsid w:val="000511EE"/>
    <w:rsid w:val="00051A88"/>
    <w:rsid w:val="00051ADF"/>
    <w:rsid w:val="000520A4"/>
    <w:rsid w:val="000523E8"/>
    <w:rsid w:val="0005245F"/>
    <w:rsid w:val="00053186"/>
    <w:rsid w:val="0005331D"/>
    <w:rsid w:val="000547FA"/>
    <w:rsid w:val="00054818"/>
    <w:rsid w:val="0005490A"/>
    <w:rsid w:val="00054CF4"/>
    <w:rsid w:val="00055014"/>
    <w:rsid w:val="000550B7"/>
    <w:rsid w:val="00055512"/>
    <w:rsid w:val="00055554"/>
    <w:rsid w:val="00055980"/>
    <w:rsid w:val="00056023"/>
    <w:rsid w:val="000562C1"/>
    <w:rsid w:val="00056785"/>
    <w:rsid w:val="00056947"/>
    <w:rsid w:val="0005699F"/>
    <w:rsid w:val="00056AD7"/>
    <w:rsid w:val="00056BBC"/>
    <w:rsid w:val="00057AC4"/>
    <w:rsid w:val="00057D1E"/>
    <w:rsid w:val="00057EBA"/>
    <w:rsid w:val="00060243"/>
    <w:rsid w:val="0006051A"/>
    <w:rsid w:val="000607C7"/>
    <w:rsid w:val="00060B87"/>
    <w:rsid w:val="000611C5"/>
    <w:rsid w:val="00062733"/>
    <w:rsid w:val="000627BA"/>
    <w:rsid w:val="00062918"/>
    <w:rsid w:val="0006304A"/>
    <w:rsid w:val="00063392"/>
    <w:rsid w:val="000639EE"/>
    <w:rsid w:val="00063A4E"/>
    <w:rsid w:val="0006494F"/>
    <w:rsid w:val="00064E33"/>
    <w:rsid w:val="00065868"/>
    <w:rsid w:val="00065B1C"/>
    <w:rsid w:val="00066113"/>
    <w:rsid w:val="0006643B"/>
    <w:rsid w:val="000664A2"/>
    <w:rsid w:val="000666F5"/>
    <w:rsid w:val="00067035"/>
    <w:rsid w:val="000670BC"/>
    <w:rsid w:val="00067357"/>
    <w:rsid w:val="000676E1"/>
    <w:rsid w:val="000679C1"/>
    <w:rsid w:val="00067B2B"/>
    <w:rsid w:val="0007040C"/>
    <w:rsid w:val="00070418"/>
    <w:rsid w:val="00070742"/>
    <w:rsid w:val="00070F0F"/>
    <w:rsid w:val="00071814"/>
    <w:rsid w:val="000719DE"/>
    <w:rsid w:val="000720D9"/>
    <w:rsid w:val="0007290C"/>
    <w:rsid w:val="000729B1"/>
    <w:rsid w:val="00072DA9"/>
    <w:rsid w:val="000734CE"/>
    <w:rsid w:val="00073803"/>
    <w:rsid w:val="00073A74"/>
    <w:rsid w:val="00074182"/>
    <w:rsid w:val="0007418D"/>
    <w:rsid w:val="000744FE"/>
    <w:rsid w:val="000746BF"/>
    <w:rsid w:val="00074829"/>
    <w:rsid w:val="00074E4A"/>
    <w:rsid w:val="0007508F"/>
    <w:rsid w:val="000750F7"/>
    <w:rsid w:val="000756E6"/>
    <w:rsid w:val="0007571F"/>
    <w:rsid w:val="0007592E"/>
    <w:rsid w:val="00075CEC"/>
    <w:rsid w:val="0007638A"/>
    <w:rsid w:val="00076B56"/>
    <w:rsid w:val="00076BE3"/>
    <w:rsid w:val="00076E82"/>
    <w:rsid w:val="00076FFD"/>
    <w:rsid w:val="00077291"/>
    <w:rsid w:val="000772CA"/>
    <w:rsid w:val="0007777F"/>
    <w:rsid w:val="00077934"/>
    <w:rsid w:val="00077F81"/>
    <w:rsid w:val="000809A9"/>
    <w:rsid w:val="0008137D"/>
    <w:rsid w:val="00081606"/>
    <w:rsid w:val="00081A3E"/>
    <w:rsid w:val="00082608"/>
    <w:rsid w:val="00082C94"/>
    <w:rsid w:val="00083660"/>
    <w:rsid w:val="00083706"/>
    <w:rsid w:val="00083721"/>
    <w:rsid w:val="00083A00"/>
    <w:rsid w:val="0008400C"/>
    <w:rsid w:val="000841FA"/>
    <w:rsid w:val="00084350"/>
    <w:rsid w:val="000843E4"/>
    <w:rsid w:val="00084586"/>
    <w:rsid w:val="00084AC3"/>
    <w:rsid w:val="00084D51"/>
    <w:rsid w:val="00084D88"/>
    <w:rsid w:val="00084E10"/>
    <w:rsid w:val="000862AB"/>
    <w:rsid w:val="000862B0"/>
    <w:rsid w:val="00086E6D"/>
    <w:rsid w:val="00086FAB"/>
    <w:rsid w:val="00087725"/>
    <w:rsid w:val="000877E9"/>
    <w:rsid w:val="00087B8B"/>
    <w:rsid w:val="000900EA"/>
    <w:rsid w:val="000904EA"/>
    <w:rsid w:val="00090F2C"/>
    <w:rsid w:val="00090FCC"/>
    <w:rsid w:val="00091318"/>
    <w:rsid w:val="000914F5"/>
    <w:rsid w:val="000915F3"/>
    <w:rsid w:val="0009214E"/>
    <w:rsid w:val="0009218D"/>
    <w:rsid w:val="000927D6"/>
    <w:rsid w:val="000928E5"/>
    <w:rsid w:val="00092DED"/>
    <w:rsid w:val="000930BC"/>
    <w:rsid w:val="000931E0"/>
    <w:rsid w:val="0009348A"/>
    <w:rsid w:val="00093AE3"/>
    <w:rsid w:val="00093BC2"/>
    <w:rsid w:val="00094252"/>
    <w:rsid w:val="00094A52"/>
    <w:rsid w:val="00094B5E"/>
    <w:rsid w:val="00094E4F"/>
    <w:rsid w:val="00095159"/>
    <w:rsid w:val="0009599A"/>
    <w:rsid w:val="00095F3F"/>
    <w:rsid w:val="00095F57"/>
    <w:rsid w:val="00096065"/>
    <w:rsid w:val="0009627F"/>
    <w:rsid w:val="00096292"/>
    <w:rsid w:val="0009635D"/>
    <w:rsid w:val="000966C8"/>
    <w:rsid w:val="00096A90"/>
    <w:rsid w:val="00096E98"/>
    <w:rsid w:val="00097106"/>
    <w:rsid w:val="0009733E"/>
    <w:rsid w:val="000974F1"/>
    <w:rsid w:val="00097750"/>
    <w:rsid w:val="00097A59"/>
    <w:rsid w:val="00097EB0"/>
    <w:rsid w:val="000A0B64"/>
    <w:rsid w:val="000A0E22"/>
    <w:rsid w:val="000A0F2F"/>
    <w:rsid w:val="000A12B4"/>
    <w:rsid w:val="000A12DD"/>
    <w:rsid w:val="000A1516"/>
    <w:rsid w:val="000A1E49"/>
    <w:rsid w:val="000A1E56"/>
    <w:rsid w:val="000A2434"/>
    <w:rsid w:val="000A2705"/>
    <w:rsid w:val="000A27D6"/>
    <w:rsid w:val="000A2CD5"/>
    <w:rsid w:val="000A303B"/>
    <w:rsid w:val="000A30FA"/>
    <w:rsid w:val="000A39A4"/>
    <w:rsid w:val="000A3EDE"/>
    <w:rsid w:val="000A4129"/>
    <w:rsid w:val="000A4522"/>
    <w:rsid w:val="000A4A65"/>
    <w:rsid w:val="000A4AFD"/>
    <w:rsid w:val="000A4E6A"/>
    <w:rsid w:val="000A5085"/>
    <w:rsid w:val="000A5BA5"/>
    <w:rsid w:val="000A6E5C"/>
    <w:rsid w:val="000A741B"/>
    <w:rsid w:val="000A75A2"/>
    <w:rsid w:val="000A7C69"/>
    <w:rsid w:val="000A7D7D"/>
    <w:rsid w:val="000B0009"/>
    <w:rsid w:val="000B0381"/>
    <w:rsid w:val="000B06D5"/>
    <w:rsid w:val="000B08AA"/>
    <w:rsid w:val="000B090F"/>
    <w:rsid w:val="000B0AAB"/>
    <w:rsid w:val="000B0CFB"/>
    <w:rsid w:val="000B10FC"/>
    <w:rsid w:val="000B116A"/>
    <w:rsid w:val="000B1920"/>
    <w:rsid w:val="000B2062"/>
    <w:rsid w:val="000B21CF"/>
    <w:rsid w:val="000B234A"/>
    <w:rsid w:val="000B284C"/>
    <w:rsid w:val="000B2A0C"/>
    <w:rsid w:val="000B2B13"/>
    <w:rsid w:val="000B2D5E"/>
    <w:rsid w:val="000B2E6C"/>
    <w:rsid w:val="000B3610"/>
    <w:rsid w:val="000B3837"/>
    <w:rsid w:val="000B3D63"/>
    <w:rsid w:val="000B3ECD"/>
    <w:rsid w:val="000B3F52"/>
    <w:rsid w:val="000B411D"/>
    <w:rsid w:val="000B412A"/>
    <w:rsid w:val="000B429D"/>
    <w:rsid w:val="000B46F6"/>
    <w:rsid w:val="000B4CA5"/>
    <w:rsid w:val="000B4EAF"/>
    <w:rsid w:val="000B54D1"/>
    <w:rsid w:val="000B5755"/>
    <w:rsid w:val="000B5989"/>
    <w:rsid w:val="000B5DD3"/>
    <w:rsid w:val="000B5ECD"/>
    <w:rsid w:val="000B6284"/>
    <w:rsid w:val="000B630A"/>
    <w:rsid w:val="000B6CE4"/>
    <w:rsid w:val="000B6E21"/>
    <w:rsid w:val="000B6F8A"/>
    <w:rsid w:val="000B73B5"/>
    <w:rsid w:val="000B7484"/>
    <w:rsid w:val="000B7614"/>
    <w:rsid w:val="000B763C"/>
    <w:rsid w:val="000B7B78"/>
    <w:rsid w:val="000B7E06"/>
    <w:rsid w:val="000C0608"/>
    <w:rsid w:val="000C17E9"/>
    <w:rsid w:val="000C1EA4"/>
    <w:rsid w:val="000C2133"/>
    <w:rsid w:val="000C21F3"/>
    <w:rsid w:val="000C22DD"/>
    <w:rsid w:val="000C2817"/>
    <w:rsid w:val="000C2974"/>
    <w:rsid w:val="000C2CC7"/>
    <w:rsid w:val="000C2EF0"/>
    <w:rsid w:val="000C32BE"/>
    <w:rsid w:val="000C34A6"/>
    <w:rsid w:val="000C3B35"/>
    <w:rsid w:val="000C3E1D"/>
    <w:rsid w:val="000C3F9A"/>
    <w:rsid w:val="000C4091"/>
    <w:rsid w:val="000C456C"/>
    <w:rsid w:val="000C45CB"/>
    <w:rsid w:val="000C45E0"/>
    <w:rsid w:val="000C4C81"/>
    <w:rsid w:val="000C4ED8"/>
    <w:rsid w:val="000C4F6F"/>
    <w:rsid w:val="000C57CA"/>
    <w:rsid w:val="000C6201"/>
    <w:rsid w:val="000C66B0"/>
    <w:rsid w:val="000C66E3"/>
    <w:rsid w:val="000C6AF4"/>
    <w:rsid w:val="000C792D"/>
    <w:rsid w:val="000C7BCA"/>
    <w:rsid w:val="000C7C30"/>
    <w:rsid w:val="000C7D7E"/>
    <w:rsid w:val="000C7E58"/>
    <w:rsid w:val="000C7FC0"/>
    <w:rsid w:val="000D0844"/>
    <w:rsid w:val="000D0FA0"/>
    <w:rsid w:val="000D114C"/>
    <w:rsid w:val="000D1665"/>
    <w:rsid w:val="000D1935"/>
    <w:rsid w:val="000D2514"/>
    <w:rsid w:val="000D2ADD"/>
    <w:rsid w:val="000D2C38"/>
    <w:rsid w:val="000D2D3A"/>
    <w:rsid w:val="000D39B3"/>
    <w:rsid w:val="000D3AFA"/>
    <w:rsid w:val="000D423C"/>
    <w:rsid w:val="000D4F8E"/>
    <w:rsid w:val="000D531F"/>
    <w:rsid w:val="000D55EC"/>
    <w:rsid w:val="000D6202"/>
    <w:rsid w:val="000D6B88"/>
    <w:rsid w:val="000D7055"/>
    <w:rsid w:val="000D73BF"/>
    <w:rsid w:val="000D764F"/>
    <w:rsid w:val="000D7AC2"/>
    <w:rsid w:val="000D7AF7"/>
    <w:rsid w:val="000E0269"/>
    <w:rsid w:val="000E0706"/>
    <w:rsid w:val="000E0A56"/>
    <w:rsid w:val="000E0A61"/>
    <w:rsid w:val="000E0BB0"/>
    <w:rsid w:val="000E14DD"/>
    <w:rsid w:val="000E1A76"/>
    <w:rsid w:val="000E20EE"/>
    <w:rsid w:val="000E2377"/>
    <w:rsid w:val="000E27E7"/>
    <w:rsid w:val="000E36DF"/>
    <w:rsid w:val="000E3717"/>
    <w:rsid w:val="000E391D"/>
    <w:rsid w:val="000E39E6"/>
    <w:rsid w:val="000E419D"/>
    <w:rsid w:val="000E4F6B"/>
    <w:rsid w:val="000E51D8"/>
    <w:rsid w:val="000E58BA"/>
    <w:rsid w:val="000E5D54"/>
    <w:rsid w:val="000E62A4"/>
    <w:rsid w:val="000E62BC"/>
    <w:rsid w:val="000E6B21"/>
    <w:rsid w:val="000E6F0D"/>
    <w:rsid w:val="000E73D1"/>
    <w:rsid w:val="000E7585"/>
    <w:rsid w:val="000E767E"/>
    <w:rsid w:val="000E79A1"/>
    <w:rsid w:val="000E7AF1"/>
    <w:rsid w:val="000E7C6E"/>
    <w:rsid w:val="000E7EE1"/>
    <w:rsid w:val="000F02D4"/>
    <w:rsid w:val="000F0471"/>
    <w:rsid w:val="000F0EA8"/>
    <w:rsid w:val="000F1821"/>
    <w:rsid w:val="000F1E37"/>
    <w:rsid w:val="000F2231"/>
    <w:rsid w:val="000F25F7"/>
    <w:rsid w:val="000F2CD2"/>
    <w:rsid w:val="000F2DB0"/>
    <w:rsid w:val="000F31C9"/>
    <w:rsid w:val="000F362B"/>
    <w:rsid w:val="000F3838"/>
    <w:rsid w:val="000F3A54"/>
    <w:rsid w:val="000F3DA7"/>
    <w:rsid w:val="000F4CCE"/>
    <w:rsid w:val="000F4EA7"/>
    <w:rsid w:val="000F4F1A"/>
    <w:rsid w:val="000F5094"/>
    <w:rsid w:val="000F566D"/>
    <w:rsid w:val="000F5AD2"/>
    <w:rsid w:val="000F5BD8"/>
    <w:rsid w:val="000F61F1"/>
    <w:rsid w:val="000F6679"/>
    <w:rsid w:val="000F66FC"/>
    <w:rsid w:val="000F6887"/>
    <w:rsid w:val="000F68DF"/>
    <w:rsid w:val="000F6A88"/>
    <w:rsid w:val="000F6E2D"/>
    <w:rsid w:val="000F6F19"/>
    <w:rsid w:val="000F718E"/>
    <w:rsid w:val="000F721E"/>
    <w:rsid w:val="000F77AD"/>
    <w:rsid w:val="000F7C95"/>
    <w:rsid w:val="000F7EE3"/>
    <w:rsid w:val="00100688"/>
    <w:rsid w:val="00100BE0"/>
    <w:rsid w:val="00100ECE"/>
    <w:rsid w:val="001010C1"/>
    <w:rsid w:val="0010166C"/>
    <w:rsid w:val="0010172E"/>
    <w:rsid w:val="00101CAC"/>
    <w:rsid w:val="0010239B"/>
    <w:rsid w:val="001023CF"/>
    <w:rsid w:val="00103518"/>
    <w:rsid w:val="00103737"/>
    <w:rsid w:val="00103B0F"/>
    <w:rsid w:val="00103E35"/>
    <w:rsid w:val="00104573"/>
    <w:rsid w:val="001048DA"/>
    <w:rsid w:val="001049B1"/>
    <w:rsid w:val="00104EA0"/>
    <w:rsid w:val="0010509A"/>
    <w:rsid w:val="001052AF"/>
    <w:rsid w:val="001052E6"/>
    <w:rsid w:val="001059AD"/>
    <w:rsid w:val="00105CA8"/>
    <w:rsid w:val="00105DFA"/>
    <w:rsid w:val="001060AF"/>
    <w:rsid w:val="0010653C"/>
    <w:rsid w:val="0010748C"/>
    <w:rsid w:val="00107AE0"/>
    <w:rsid w:val="00107BA7"/>
    <w:rsid w:val="00107C44"/>
    <w:rsid w:val="00107CF4"/>
    <w:rsid w:val="00110044"/>
    <w:rsid w:val="001103CC"/>
    <w:rsid w:val="001107B4"/>
    <w:rsid w:val="00110832"/>
    <w:rsid w:val="00110D39"/>
    <w:rsid w:val="0011134F"/>
    <w:rsid w:val="00111468"/>
    <w:rsid w:val="001117F3"/>
    <w:rsid w:val="00111D2F"/>
    <w:rsid w:val="00112178"/>
    <w:rsid w:val="001122F4"/>
    <w:rsid w:val="0011281C"/>
    <w:rsid w:val="00112A97"/>
    <w:rsid w:val="001132A9"/>
    <w:rsid w:val="00113865"/>
    <w:rsid w:val="001139E8"/>
    <w:rsid w:val="00113F05"/>
    <w:rsid w:val="00113FC4"/>
    <w:rsid w:val="0011438D"/>
    <w:rsid w:val="00114B32"/>
    <w:rsid w:val="00115DDB"/>
    <w:rsid w:val="00116370"/>
    <w:rsid w:val="0011657C"/>
    <w:rsid w:val="00116E17"/>
    <w:rsid w:val="00117469"/>
    <w:rsid w:val="0011746C"/>
    <w:rsid w:val="001179A1"/>
    <w:rsid w:val="00117D28"/>
    <w:rsid w:val="00117D62"/>
    <w:rsid w:val="001202C5"/>
    <w:rsid w:val="00120545"/>
    <w:rsid w:val="0012066B"/>
    <w:rsid w:val="00120DBC"/>
    <w:rsid w:val="001219D0"/>
    <w:rsid w:val="00121C10"/>
    <w:rsid w:val="00121CAB"/>
    <w:rsid w:val="00121EC7"/>
    <w:rsid w:val="00121EE7"/>
    <w:rsid w:val="00122FAF"/>
    <w:rsid w:val="0012348A"/>
    <w:rsid w:val="00123A75"/>
    <w:rsid w:val="00123AB4"/>
    <w:rsid w:val="00123DBF"/>
    <w:rsid w:val="00123EC3"/>
    <w:rsid w:val="001242A7"/>
    <w:rsid w:val="00124887"/>
    <w:rsid w:val="00124FFF"/>
    <w:rsid w:val="00125311"/>
    <w:rsid w:val="00125681"/>
    <w:rsid w:val="001262B0"/>
    <w:rsid w:val="001270C7"/>
    <w:rsid w:val="001271F3"/>
    <w:rsid w:val="001271F8"/>
    <w:rsid w:val="00127343"/>
    <w:rsid w:val="001273BA"/>
    <w:rsid w:val="001273BE"/>
    <w:rsid w:val="00127452"/>
    <w:rsid w:val="001277DB"/>
    <w:rsid w:val="0012799C"/>
    <w:rsid w:val="00127F98"/>
    <w:rsid w:val="00127FD5"/>
    <w:rsid w:val="00130345"/>
    <w:rsid w:val="0013087D"/>
    <w:rsid w:val="0013123C"/>
    <w:rsid w:val="001314F4"/>
    <w:rsid w:val="001318ED"/>
    <w:rsid w:val="00131996"/>
    <w:rsid w:val="00131A74"/>
    <w:rsid w:val="00131BA7"/>
    <w:rsid w:val="00131BAF"/>
    <w:rsid w:val="00131BC1"/>
    <w:rsid w:val="00132C92"/>
    <w:rsid w:val="00132E0D"/>
    <w:rsid w:val="00132F2B"/>
    <w:rsid w:val="00133190"/>
    <w:rsid w:val="001331F9"/>
    <w:rsid w:val="00133ABF"/>
    <w:rsid w:val="00133D91"/>
    <w:rsid w:val="00133F1E"/>
    <w:rsid w:val="00134247"/>
    <w:rsid w:val="00134479"/>
    <w:rsid w:val="001344F1"/>
    <w:rsid w:val="001348C4"/>
    <w:rsid w:val="00134991"/>
    <w:rsid w:val="00134F09"/>
    <w:rsid w:val="00134F80"/>
    <w:rsid w:val="00135200"/>
    <w:rsid w:val="0013561C"/>
    <w:rsid w:val="00135A82"/>
    <w:rsid w:val="00135F6A"/>
    <w:rsid w:val="00136233"/>
    <w:rsid w:val="00136476"/>
    <w:rsid w:val="001373F2"/>
    <w:rsid w:val="0013791D"/>
    <w:rsid w:val="00137A7A"/>
    <w:rsid w:val="00137ACD"/>
    <w:rsid w:val="00137B68"/>
    <w:rsid w:val="0014018B"/>
    <w:rsid w:val="0014022B"/>
    <w:rsid w:val="00141744"/>
    <w:rsid w:val="001417EB"/>
    <w:rsid w:val="0014197C"/>
    <w:rsid w:val="0014206A"/>
    <w:rsid w:val="00142AF6"/>
    <w:rsid w:val="00142B5C"/>
    <w:rsid w:val="00142D04"/>
    <w:rsid w:val="00144016"/>
    <w:rsid w:val="00144AE9"/>
    <w:rsid w:val="001450F1"/>
    <w:rsid w:val="00145262"/>
    <w:rsid w:val="00145870"/>
    <w:rsid w:val="00145875"/>
    <w:rsid w:val="0014591F"/>
    <w:rsid w:val="00145A75"/>
    <w:rsid w:val="00145E66"/>
    <w:rsid w:val="00145E88"/>
    <w:rsid w:val="00146122"/>
    <w:rsid w:val="0014637F"/>
    <w:rsid w:val="001468F3"/>
    <w:rsid w:val="0014690C"/>
    <w:rsid w:val="0014691F"/>
    <w:rsid w:val="00146D40"/>
    <w:rsid w:val="00147101"/>
    <w:rsid w:val="0014773A"/>
    <w:rsid w:val="00147E7C"/>
    <w:rsid w:val="00147F20"/>
    <w:rsid w:val="00147F9B"/>
    <w:rsid w:val="001506C7"/>
    <w:rsid w:val="00150AB0"/>
    <w:rsid w:val="00151593"/>
    <w:rsid w:val="00151C7B"/>
    <w:rsid w:val="0015206B"/>
    <w:rsid w:val="00152197"/>
    <w:rsid w:val="00152242"/>
    <w:rsid w:val="00152CBC"/>
    <w:rsid w:val="001533A7"/>
    <w:rsid w:val="00153797"/>
    <w:rsid w:val="0015383C"/>
    <w:rsid w:val="00153907"/>
    <w:rsid w:val="00153978"/>
    <w:rsid w:val="00153D81"/>
    <w:rsid w:val="001542C6"/>
    <w:rsid w:val="0015432D"/>
    <w:rsid w:val="00155286"/>
    <w:rsid w:val="0015534B"/>
    <w:rsid w:val="00155479"/>
    <w:rsid w:val="0015570F"/>
    <w:rsid w:val="00155BF3"/>
    <w:rsid w:val="00155E3B"/>
    <w:rsid w:val="00155E78"/>
    <w:rsid w:val="00156163"/>
    <w:rsid w:val="0015639D"/>
    <w:rsid w:val="001563ED"/>
    <w:rsid w:val="001564AF"/>
    <w:rsid w:val="00156BC6"/>
    <w:rsid w:val="001572A1"/>
    <w:rsid w:val="0015741B"/>
    <w:rsid w:val="0016014F"/>
    <w:rsid w:val="0016039B"/>
    <w:rsid w:val="001607E5"/>
    <w:rsid w:val="00160820"/>
    <w:rsid w:val="00160CA7"/>
    <w:rsid w:val="00161451"/>
    <w:rsid w:val="001614C5"/>
    <w:rsid w:val="00161D7E"/>
    <w:rsid w:val="00161DDA"/>
    <w:rsid w:val="00161FBF"/>
    <w:rsid w:val="001628B3"/>
    <w:rsid w:val="001630FB"/>
    <w:rsid w:val="001633E4"/>
    <w:rsid w:val="00164715"/>
    <w:rsid w:val="00165627"/>
    <w:rsid w:val="00165708"/>
    <w:rsid w:val="00165C3C"/>
    <w:rsid w:val="00166162"/>
    <w:rsid w:val="00166985"/>
    <w:rsid w:val="001674B8"/>
    <w:rsid w:val="00170589"/>
    <w:rsid w:val="00170E19"/>
    <w:rsid w:val="001710EC"/>
    <w:rsid w:val="0017127B"/>
    <w:rsid w:val="00171633"/>
    <w:rsid w:val="00171A84"/>
    <w:rsid w:val="00171C4E"/>
    <w:rsid w:val="00171E09"/>
    <w:rsid w:val="00171E22"/>
    <w:rsid w:val="00172239"/>
    <w:rsid w:val="00172516"/>
    <w:rsid w:val="001728D0"/>
    <w:rsid w:val="001731BE"/>
    <w:rsid w:val="001733FE"/>
    <w:rsid w:val="00173E55"/>
    <w:rsid w:val="00174092"/>
    <w:rsid w:val="00174554"/>
    <w:rsid w:val="00174808"/>
    <w:rsid w:val="0017480A"/>
    <w:rsid w:val="00174B6C"/>
    <w:rsid w:val="00174B98"/>
    <w:rsid w:val="00175658"/>
    <w:rsid w:val="001758B9"/>
    <w:rsid w:val="00175D64"/>
    <w:rsid w:val="00175E75"/>
    <w:rsid w:val="00176858"/>
    <w:rsid w:val="00176CA8"/>
    <w:rsid w:val="00177128"/>
    <w:rsid w:val="00177787"/>
    <w:rsid w:val="00177AA3"/>
    <w:rsid w:val="00177C31"/>
    <w:rsid w:val="00180212"/>
    <w:rsid w:val="00180EA8"/>
    <w:rsid w:val="0018139A"/>
    <w:rsid w:val="0018159D"/>
    <w:rsid w:val="001817D2"/>
    <w:rsid w:val="00181F5B"/>
    <w:rsid w:val="0018237B"/>
    <w:rsid w:val="0018272B"/>
    <w:rsid w:val="00182767"/>
    <w:rsid w:val="00182E7D"/>
    <w:rsid w:val="001833F3"/>
    <w:rsid w:val="00183E35"/>
    <w:rsid w:val="00183E4E"/>
    <w:rsid w:val="0018405E"/>
    <w:rsid w:val="0018478A"/>
    <w:rsid w:val="00184CD8"/>
    <w:rsid w:val="00184E1C"/>
    <w:rsid w:val="00184FF6"/>
    <w:rsid w:val="001851D1"/>
    <w:rsid w:val="001852EB"/>
    <w:rsid w:val="00185703"/>
    <w:rsid w:val="001860BD"/>
    <w:rsid w:val="00186551"/>
    <w:rsid w:val="00186688"/>
    <w:rsid w:val="00186DA9"/>
    <w:rsid w:val="0018704F"/>
    <w:rsid w:val="001871A9"/>
    <w:rsid w:val="00187256"/>
    <w:rsid w:val="00187390"/>
    <w:rsid w:val="0018750A"/>
    <w:rsid w:val="00187CFF"/>
    <w:rsid w:val="001902A3"/>
    <w:rsid w:val="00190685"/>
    <w:rsid w:val="00190806"/>
    <w:rsid w:val="00190B0C"/>
    <w:rsid w:val="00190C96"/>
    <w:rsid w:val="001911E0"/>
    <w:rsid w:val="00191749"/>
    <w:rsid w:val="00191907"/>
    <w:rsid w:val="00191A02"/>
    <w:rsid w:val="001924C4"/>
    <w:rsid w:val="00192666"/>
    <w:rsid w:val="00192B0D"/>
    <w:rsid w:val="00192D53"/>
    <w:rsid w:val="0019315D"/>
    <w:rsid w:val="001931D1"/>
    <w:rsid w:val="001935F7"/>
    <w:rsid w:val="00193BA5"/>
    <w:rsid w:val="00193F49"/>
    <w:rsid w:val="001941DB"/>
    <w:rsid w:val="001943AD"/>
    <w:rsid w:val="00194DA7"/>
    <w:rsid w:val="001954D0"/>
    <w:rsid w:val="00195809"/>
    <w:rsid w:val="00195968"/>
    <w:rsid w:val="00195A28"/>
    <w:rsid w:val="00195F79"/>
    <w:rsid w:val="00196171"/>
    <w:rsid w:val="0019639B"/>
    <w:rsid w:val="00196710"/>
    <w:rsid w:val="00196E04"/>
    <w:rsid w:val="00196EE4"/>
    <w:rsid w:val="001971F7"/>
    <w:rsid w:val="00197591"/>
    <w:rsid w:val="001976DE"/>
    <w:rsid w:val="001978FC"/>
    <w:rsid w:val="001979F0"/>
    <w:rsid w:val="001A0358"/>
    <w:rsid w:val="001A090A"/>
    <w:rsid w:val="001A0C05"/>
    <w:rsid w:val="001A0D50"/>
    <w:rsid w:val="001A1378"/>
    <w:rsid w:val="001A1483"/>
    <w:rsid w:val="001A1583"/>
    <w:rsid w:val="001A166A"/>
    <w:rsid w:val="001A17E1"/>
    <w:rsid w:val="001A240F"/>
    <w:rsid w:val="001A2595"/>
    <w:rsid w:val="001A299A"/>
    <w:rsid w:val="001A2C5A"/>
    <w:rsid w:val="001A2F4D"/>
    <w:rsid w:val="001A37FE"/>
    <w:rsid w:val="001A389D"/>
    <w:rsid w:val="001A3A31"/>
    <w:rsid w:val="001A3AAD"/>
    <w:rsid w:val="001A3BB9"/>
    <w:rsid w:val="001A3EE1"/>
    <w:rsid w:val="001A40A1"/>
    <w:rsid w:val="001A440A"/>
    <w:rsid w:val="001A4AB7"/>
    <w:rsid w:val="001A52F8"/>
    <w:rsid w:val="001A5405"/>
    <w:rsid w:val="001A5DC7"/>
    <w:rsid w:val="001A6024"/>
    <w:rsid w:val="001A63DE"/>
    <w:rsid w:val="001A6FAA"/>
    <w:rsid w:val="001A75D8"/>
    <w:rsid w:val="001A7A65"/>
    <w:rsid w:val="001A7D6B"/>
    <w:rsid w:val="001B069C"/>
    <w:rsid w:val="001B0803"/>
    <w:rsid w:val="001B1062"/>
    <w:rsid w:val="001B12EA"/>
    <w:rsid w:val="001B1E83"/>
    <w:rsid w:val="001B1F10"/>
    <w:rsid w:val="001B2060"/>
    <w:rsid w:val="001B20D3"/>
    <w:rsid w:val="001B2488"/>
    <w:rsid w:val="001B2744"/>
    <w:rsid w:val="001B2878"/>
    <w:rsid w:val="001B2B53"/>
    <w:rsid w:val="001B2EE7"/>
    <w:rsid w:val="001B327A"/>
    <w:rsid w:val="001B4099"/>
    <w:rsid w:val="001B46B6"/>
    <w:rsid w:val="001B47C3"/>
    <w:rsid w:val="001B4994"/>
    <w:rsid w:val="001B4A45"/>
    <w:rsid w:val="001B4A7F"/>
    <w:rsid w:val="001B4DDE"/>
    <w:rsid w:val="001B5B74"/>
    <w:rsid w:val="001B6078"/>
    <w:rsid w:val="001B623F"/>
    <w:rsid w:val="001B692D"/>
    <w:rsid w:val="001B6A95"/>
    <w:rsid w:val="001B7165"/>
    <w:rsid w:val="001B7175"/>
    <w:rsid w:val="001B72CB"/>
    <w:rsid w:val="001B7307"/>
    <w:rsid w:val="001B7761"/>
    <w:rsid w:val="001B776B"/>
    <w:rsid w:val="001B7C86"/>
    <w:rsid w:val="001C009B"/>
    <w:rsid w:val="001C05C6"/>
    <w:rsid w:val="001C0798"/>
    <w:rsid w:val="001C0AA8"/>
    <w:rsid w:val="001C0E10"/>
    <w:rsid w:val="001C0F93"/>
    <w:rsid w:val="001C1013"/>
    <w:rsid w:val="001C1040"/>
    <w:rsid w:val="001C10FB"/>
    <w:rsid w:val="001C20A2"/>
    <w:rsid w:val="001C2D21"/>
    <w:rsid w:val="001C3031"/>
    <w:rsid w:val="001C318C"/>
    <w:rsid w:val="001C34B8"/>
    <w:rsid w:val="001C392E"/>
    <w:rsid w:val="001C39D0"/>
    <w:rsid w:val="001C3A01"/>
    <w:rsid w:val="001C40A6"/>
    <w:rsid w:val="001C42A6"/>
    <w:rsid w:val="001C4864"/>
    <w:rsid w:val="001C4A48"/>
    <w:rsid w:val="001C5A88"/>
    <w:rsid w:val="001C5F59"/>
    <w:rsid w:val="001C5F71"/>
    <w:rsid w:val="001C6304"/>
    <w:rsid w:val="001C6369"/>
    <w:rsid w:val="001C6A9E"/>
    <w:rsid w:val="001C6E3D"/>
    <w:rsid w:val="001C7433"/>
    <w:rsid w:val="001C7440"/>
    <w:rsid w:val="001C756A"/>
    <w:rsid w:val="001C790B"/>
    <w:rsid w:val="001C7CA8"/>
    <w:rsid w:val="001C7E51"/>
    <w:rsid w:val="001D0242"/>
    <w:rsid w:val="001D0720"/>
    <w:rsid w:val="001D0EA1"/>
    <w:rsid w:val="001D0F5F"/>
    <w:rsid w:val="001D111D"/>
    <w:rsid w:val="001D1188"/>
    <w:rsid w:val="001D138F"/>
    <w:rsid w:val="001D14E3"/>
    <w:rsid w:val="001D1749"/>
    <w:rsid w:val="001D180F"/>
    <w:rsid w:val="001D1B01"/>
    <w:rsid w:val="001D1B4C"/>
    <w:rsid w:val="001D1C09"/>
    <w:rsid w:val="001D2597"/>
    <w:rsid w:val="001D27E3"/>
    <w:rsid w:val="001D2905"/>
    <w:rsid w:val="001D2A00"/>
    <w:rsid w:val="001D30CE"/>
    <w:rsid w:val="001D319B"/>
    <w:rsid w:val="001D3221"/>
    <w:rsid w:val="001D33D2"/>
    <w:rsid w:val="001D33DE"/>
    <w:rsid w:val="001D3C55"/>
    <w:rsid w:val="001D46A9"/>
    <w:rsid w:val="001D5066"/>
    <w:rsid w:val="001D5C4F"/>
    <w:rsid w:val="001D6387"/>
    <w:rsid w:val="001D639C"/>
    <w:rsid w:val="001D63FB"/>
    <w:rsid w:val="001D67BF"/>
    <w:rsid w:val="001D6AC5"/>
    <w:rsid w:val="001D6C4B"/>
    <w:rsid w:val="001D6C55"/>
    <w:rsid w:val="001D6DF4"/>
    <w:rsid w:val="001D7266"/>
    <w:rsid w:val="001D7597"/>
    <w:rsid w:val="001D771C"/>
    <w:rsid w:val="001D77AE"/>
    <w:rsid w:val="001D77EC"/>
    <w:rsid w:val="001D78F2"/>
    <w:rsid w:val="001D7B2C"/>
    <w:rsid w:val="001D7F5C"/>
    <w:rsid w:val="001E00D8"/>
    <w:rsid w:val="001E0530"/>
    <w:rsid w:val="001E0708"/>
    <w:rsid w:val="001E07EA"/>
    <w:rsid w:val="001E09EB"/>
    <w:rsid w:val="001E1197"/>
    <w:rsid w:val="001E15E7"/>
    <w:rsid w:val="001E1B8D"/>
    <w:rsid w:val="001E1D1D"/>
    <w:rsid w:val="001E2441"/>
    <w:rsid w:val="001E2651"/>
    <w:rsid w:val="001E2AEB"/>
    <w:rsid w:val="001E2C29"/>
    <w:rsid w:val="001E355F"/>
    <w:rsid w:val="001E3702"/>
    <w:rsid w:val="001E39F9"/>
    <w:rsid w:val="001E3AD1"/>
    <w:rsid w:val="001E43ED"/>
    <w:rsid w:val="001E44FD"/>
    <w:rsid w:val="001E486E"/>
    <w:rsid w:val="001E5120"/>
    <w:rsid w:val="001E5A5D"/>
    <w:rsid w:val="001E5AC5"/>
    <w:rsid w:val="001E61BD"/>
    <w:rsid w:val="001E63FC"/>
    <w:rsid w:val="001E691B"/>
    <w:rsid w:val="001E7296"/>
    <w:rsid w:val="001E72A7"/>
    <w:rsid w:val="001E73C9"/>
    <w:rsid w:val="001E7A39"/>
    <w:rsid w:val="001E7FE7"/>
    <w:rsid w:val="001F01DB"/>
    <w:rsid w:val="001F04D6"/>
    <w:rsid w:val="001F05B4"/>
    <w:rsid w:val="001F0A8F"/>
    <w:rsid w:val="001F0A97"/>
    <w:rsid w:val="001F0EED"/>
    <w:rsid w:val="001F1174"/>
    <w:rsid w:val="001F11CA"/>
    <w:rsid w:val="001F149B"/>
    <w:rsid w:val="001F1A9F"/>
    <w:rsid w:val="001F200B"/>
    <w:rsid w:val="001F2629"/>
    <w:rsid w:val="001F2B3A"/>
    <w:rsid w:val="001F3126"/>
    <w:rsid w:val="001F3271"/>
    <w:rsid w:val="001F3384"/>
    <w:rsid w:val="001F3B5D"/>
    <w:rsid w:val="001F3C09"/>
    <w:rsid w:val="001F3C39"/>
    <w:rsid w:val="001F4F97"/>
    <w:rsid w:val="001F5508"/>
    <w:rsid w:val="001F5C7F"/>
    <w:rsid w:val="001F5CC6"/>
    <w:rsid w:val="001F5D05"/>
    <w:rsid w:val="001F66CA"/>
    <w:rsid w:val="001F676B"/>
    <w:rsid w:val="001F677D"/>
    <w:rsid w:val="001F6E27"/>
    <w:rsid w:val="001F7269"/>
    <w:rsid w:val="001F78C9"/>
    <w:rsid w:val="001F7B71"/>
    <w:rsid w:val="001F7C19"/>
    <w:rsid w:val="00200025"/>
    <w:rsid w:val="00200A15"/>
    <w:rsid w:val="002018DF"/>
    <w:rsid w:val="00201E96"/>
    <w:rsid w:val="00201F01"/>
    <w:rsid w:val="00202301"/>
    <w:rsid w:val="00202DD2"/>
    <w:rsid w:val="00202F66"/>
    <w:rsid w:val="00203734"/>
    <w:rsid w:val="0020387A"/>
    <w:rsid w:val="00203910"/>
    <w:rsid w:val="0020402C"/>
    <w:rsid w:val="00204418"/>
    <w:rsid w:val="00204CC9"/>
    <w:rsid w:val="0020507B"/>
    <w:rsid w:val="0020538E"/>
    <w:rsid w:val="00205BB8"/>
    <w:rsid w:val="00205C8F"/>
    <w:rsid w:val="00206276"/>
    <w:rsid w:val="002062B9"/>
    <w:rsid w:val="00206301"/>
    <w:rsid w:val="00206C39"/>
    <w:rsid w:val="00207654"/>
    <w:rsid w:val="002077BD"/>
    <w:rsid w:val="00207AAB"/>
    <w:rsid w:val="0021040F"/>
    <w:rsid w:val="0021047A"/>
    <w:rsid w:val="00210618"/>
    <w:rsid w:val="0021073A"/>
    <w:rsid w:val="00210E45"/>
    <w:rsid w:val="0021105F"/>
    <w:rsid w:val="002110F6"/>
    <w:rsid w:val="002113A4"/>
    <w:rsid w:val="00211563"/>
    <w:rsid w:val="00212116"/>
    <w:rsid w:val="002126EE"/>
    <w:rsid w:val="00212886"/>
    <w:rsid w:val="00212F82"/>
    <w:rsid w:val="0021303A"/>
    <w:rsid w:val="002134EA"/>
    <w:rsid w:val="002136E8"/>
    <w:rsid w:val="00213D6E"/>
    <w:rsid w:val="00215D89"/>
    <w:rsid w:val="00215FE9"/>
    <w:rsid w:val="002163C9"/>
    <w:rsid w:val="0021683E"/>
    <w:rsid w:val="00216873"/>
    <w:rsid w:val="00216AA8"/>
    <w:rsid w:val="00217553"/>
    <w:rsid w:val="00217A4E"/>
    <w:rsid w:val="00217C15"/>
    <w:rsid w:val="00217E40"/>
    <w:rsid w:val="00220A20"/>
    <w:rsid w:val="002210E6"/>
    <w:rsid w:val="00221451"/>
    <w:rsid w:val="00221E48"/>
    <w:rsid w:val="00221E68"/>
    <w:rsid w:val="00222476"/>
    <w:rsid w:val="002228DC"/>
    <w:rsid w:val="00222995"/>
    <w:rsid w:val="00222EFE"/>
    <w:rsid w:val="00223226"/>
    <w:rsid w:val="002241CD"/>
    <w:rsid w:val="00224341"/>
    <w:rsid w:val="00224980"/>
    <w:rsid w:val="00224F27"/>
    <w:rsid w:val="0022535C"/>
    <w:rsid w:val="00225604"/>
    <w:rsid w:val="0022615E"/>
    <w:rsid w:val="00226624"/>
    <w:rsid w:val="00226BFC"/>
    <w:rsid w:val="00226D35"/>
    <w:rsid w:val="00226D58"/>
    <w:rsid w:val="00226D6A"/>
    <w:rsid w:val="00227F59"/>
    <w:rsid w:val="00227F69"/>
    <w:rsid w:val="0023062C"/>
    <w:rsid w:val="0023073A"/>
    <w:rsid w:val="0023086F"/>
    <w:rsid w:val="00230B6C"/>
    <w:rsid w:val="00230D38"/>
    <w:rsid w:val="00230D3D"/>
    <w:rsid w:val="00230ED8"/>
    <w:rsid w:val="0023193E"/>
    <w:rsid w:val="002319AE"/>
    <w:rsid w:val="00232019"/>
    <w:rsid w:val="00232232"/>
    <w:rsid w:val="00232846"/>
    <w:rsid w:val="00232BF1"/>
    <w:rsid w:val="00232FFA"/>
    <w:rsid w:val="00233823"/>
    <w:rsid w:val="00233B29"/>
    <w:rsid w:val="00233BA5"/>
    <w:rsid w:val="00233FB8"/>
    <w:rsid w:val="00233FF4"/>
    <w:rsid w:val="0023422D"/>
    <w:rsid w:val="00234360"/>
    <w:rsid w:val="00234AB6"/>
    <w:rsid w:val="00234E92"/>
    <w:rsid w:val="002356B6"/>
    <w:rsid w:val="00236204"/>
    <w:rsid w:val="002367CD"/>
    <w:rsid w:val="00236D8B"/>
    <w:rsid w:val="00236DC0"/>
    <w:rsid w:val="00236F45"/>
    <w:rsid w:val="002374F9"/>
    <w:rsid w:val="00237680"/>
    <w:rsid w:val="00237B8F"/>
    <w:rsid w:val="002402FC"/>
    <w:rsid w:val="002406CD"/>
    <w:rsid w:val="00240CEB"/>
    <w:rsid w:val="00240F8D"/>
    <w:rsid w:val="00241093"/>
    <w:rsid w:val="00241133"/>
    <w:rsid w:val="00241277"/>
    <w:rsid w:val="00241285"/>
    <w:rsid w:val="00241CB9"/>
    <w:rsid w:val="002425F8"/>
    <w:rsid w:val="00242AA8"/>
    <w:rsid w:val="00242CD3"/>
    <w:rsid w:val="002430F5"/>
    <w:rsid w:val="002432BC"/>
    <w:rsid w:val="00243400"/>
    <w:rsid w:val="002435CD"/>
    <w:rsid w:val="002436DB"/>
    <w:rsid w:val="00243820"/>
    <w:rsid w:val="00243947"/>
    <w:rsid w:val="00243DBF"/>
    <w:rsid w:val="00244224"/>
    <w:rsid w:val="00244F8E"/>
    <w:rsid w:val="00245814"/>
    <w:rsid w:val="00245E0D"/>
    <w:rsid w:val="00246058"/>
    <w:rsid w:val="0024638F"/>
    <w:rsid w:val="00246F58"/>
    <w:rsid w:val="00246FE7"/>
    <w:rsid w:val="002470B2"/>
    <w:rsid w:val="0024714D"/>
    <w:rsid w:val="00247276"/>
    <w:rsid w:val="002473AB"/>
    <w:rsid w:val="0024745B"/>
    <w:rsid w:val="00247894"/>
    <w:rsid w:val="00247EC5"/>
    <w:rsid w:val="00247EE1"/>
    <w:rsid w:val="00247FF2"/>
    <w:rsid w:val="002507CA"/>
    <w:rsid w:val="0025110B"/>
    <w:rsid w:val="0025132D"/>
    <w:rsid w:val="00251418"/>
    <w:rsid w:val="0025142A"/>
    <w:rsid w:val="0025161F"/>
    <w:rsid w:val="00251F68"/>
    <w:rsid w:val="002522B1"/>
    <w:rsid w:val="0025256A"/>
    <w:rsid w:val="00253823"/>
    <w:rsid w:val="00253AF4"/>
    <w:rsid w:val="00254083"/>
    <w:rsid w:val="0025495E"/>
    <w:rsid w:val="002555A8"/>
    <w:rsid w:val="00255723"/>
    <w:rsid w:val="0025598E"/>
    <w:rsid w:val="00255FA5"/>
    <w:rsid w:val="00256396"/>
    <w:rsid w:val="002563A1"/>
    <w:rsid w:val="00256423"/>
    <w:rsid w:val="002566BE"/>
    <w:rsid w:val="00256B41"/>
    <w:rsid w:val="002573A1"/>
    <w:rsid w:val="00257664"/>
    <w:rsid w:val="00257713"/>
    <w:rsid w:val="002579B7"/>
    <w:rsid w:val="002602E3"/>
    <w:rsid w:val="00260B17"/>
    <w:rsid w:val="00261978"/>
    <w:rsid w:val="0026197F"/>
    <w:rsid w:val="00261A87"/>
    <w:rsid w:val="00261A9C"/>
    <w:rsid w:val="00261C8E"/>
    <w:rsid w:val="00261E02"/>
    <w:rsid w:val="00261EB6"/>
    <w:rsid w:val="00262114"/>
    <w:rsid w:val="002627D9"/>
    <w:rsid w:val="002628DD"/>
    <w:rsid w:val="0026299E"/>
    <w:rsid w:val="00262AFA"/>
    <w:rsid w:val="00263195"/>
    <w:rsid w:val="00263267"/>
    <w:rsid w:val="00263820"/>
    <w:rsid w:val="0026396B"/>
    <w:rsid w:val="0026398C"/>
    <w:rsid w:val="00263C85"/>
    <w:rsid w:val="00263D7C"/>
    <w:rsid w:val="002640F5"/>
    <w:rsid w:val="00264721"/>
    <w:rsid w:val="00264749"/>
    <w:rsid w:val="0026499B"/>
    <w:rsid w:val="00264A59"/>
    <w:rsid w:val="00264A88"/>
    <w:rsid w:val="00265051"/>
    <w:rsid w:val="002659CE"/>
    <w:rsid w:val="00265A4F"/>
    <w:rsid w:val="002661DB"/>
    <w:rsid w:val="002664E6"/>
    <w:rsid w:val="0026670B"/>
    <w:rsid w:val="00266802"/>
    <w:rsid w:val="0026690D"/>
    <w:rsid w:val="00266C3F"/>
    <w:rsid w:val="002670B5"/>
    <w:rsid w:val="0026752A"/>
    <w:rsid w:val="00267977"/>
    <w:rsid w:val="00267A07"/>
    <w:rsid w:val="00267DC3"/>
    <w:rsid w:val="00267E0C"/>
    <w:rsid w:val="00270371"/>
    <w:rsid w:val="0027049F"/>
    <w:rsid w:val="00270503"/>
    <w:rsid w:val="0027057C"/>
    <w:rsid w:val="002709FE"/>
    <w:rsid w:val="00270C59"/>
    <w:rsid w:val="00270D9F"/>
    <w:rsid w:val="002711B4"/>
    <w:rsid w:val="002722AB"/>
    <w:rsid w:val="002723E4"/>
    <w:rsid w:val="00272413"/>
    <w:rsid w:val="00273640"/>
    <w:rsid w:val="002737BF"/>
    <w:rsid w:val="00273B2F"/>
    <w:rsid w:val="00273D9F"/>
    <w:rsid w:val="00274F92"/>
    <w:rsid w:val="002759EA"/>
    <w:rsid w:val="00275CF9"/>
    <w:rsid w:val="00276761"/>
    <w:rsid w:val="00276C12"/>
    <w:rsid w:val="00276E0D"/>
    <w:rsid w:val="00276EE0"/>
    <w:rsid w:val="00277464"/>
    <w:rsid w:val="00277F6A"/>
    <w:rsid w:val="002805B2"/>
    <w:rsid w:val="002805CB"/>
    <w:rsid w:val="00280685"/>
    <w:rsid w:val="00280CAF"/>
    <w:rsid w:val="00281010"/>
    <w:rsid w:val="0028172C"/>
    <w:rsid w:val="00281786"/>
    <w:rsid w:val="002818A6"/>
    <w:rsid w:val="00282138"/>
    <w:rsid w:val="0028213E"/>
    <w:rsid w:val="0028250B"/>
    <w:rsid w:val="0028252F"/>
    <w:rsid w:val="0028274A"/>
    <w:rsid w:val="00282770"/>
    <w:rsid w:val="002829E3"/>
    <w:rsid w:val="00282B19"/>
    <w:rsid w:val="00282D1B"/>
    <w:rsid w:val="00282E3C"/>
    <w:rsid w:val="00282E78"/>
    <w:rsid w:val="00282EF8"/>
    <w:rsid w:val="00283147"/>
    <w:rsid w:val="002831AB"/>
    <w:rsid w:val="00283D29"/>
    <w:rsid w:val="002842D6"/>
    <w:rsid w:val="0028465C"/>
    <w:rsid w:val="002848A8"/>
    <w:rsid w:val="0028490E"/>
    <w:rsid w:val="00284A43"/>
    <w:rsid w:val="00284B11"/>
    <w:rsid w:val="0028555D"/>
    <w:rsid w:val="002859F1"/>
    <w:rsid w:val="00285A63"/>
    <w:rsid w:val="00285C26"/>
    <w:rsid w:val="00286349"/>
    <w:rsid w:val="002864DB"/>
    <w:rsid w:val="00286970"/>
    <w:rsid w:val="00286DBE"/>
    <w:rsid w:val="00286F26"/>
    <w:rsid w:val="0028758C"/>
    <w:rsid w:val="002877E7"/>
    <w:rsid w:val="002878EA"/>
    <w:rsid w:val="00290055"/>
    <w:rsid w:val="002900C4"/>
    <w:rsid w:val="0029013F"/>
    <w:rsid w:val="0029033E"/>
    <w:rsid w:val="00290582"/>
    <w:rsid w:val="00290BE5"/>
    <w:rsid w:val="00290BF3"/>
    <w:rsid w:val="00290F48"/>
    <w:rsid w:val="002911E9"/>
    <w:rsid w:val="00291917"/>
    <w:rsid w:val="00291B4F"/>
    <w:rsid w:val="00291D40"/>
    <w:rsid w:val="00292150"/>
    <w:rsid w:val="0029247A"/>
    <w:rsid w:val="00292D2D"/>
    <w:rsid w:val="00293166"/>
    <w:rsid w:val="002931E9"/>
    <w:rsid w:val="00293690"/>
    <w:rsid w:val="00293AE8"/>
    <w:rsid w:val="00293E0C"/>
    <w:rsid w:val="00294522"/>
    <w:rsid w:val="00294793"/>
    <w:rsid w:val="002947AE"/>
    <w:rsid w:val="00294CC8"/>
    <w:rsid w:val="00294DBB"/>
    <w:rsid w:val="00294DE6"/>
    <w:rsid w:val="002952A3"/>
    <w:rsid w:val="002953E9"/>
    <w:rsid w:val="0029550D"/>
    <w:rsid w:val="00295B47"/>
    <w:rsid w:val="00295C6C"/>
    <w:rsid w:val="00296047"/>
    <w:rsid w:val="00296764"/>
    <w:rsid w:val="002967DF"/>
    <w:rsid w:val="00296898"/>
    <w:rsid w:val="00296DDB"/>
    <w:rsid w:val="00296FFE"/>
    <w:rsid w:val="00297548"/>
    <w:rsid w:val="00297615"/>
    <w:rsid w:val="0029796B"/>
    <w:rsid w:val="002A0469"/>
    <w:rsid w:val="002A04D0"/>
    <w:rsid w:val="002A0B68"/>
    <w:rsid w:val="002A0D64"/>
    <w:rsid w:val="002A0DA3"/>
    <w:rsid w:val="002A1158"/>
    <w:rsid w:val="002A14F3"/>
    <w:rsid w:val="002A1759"/>
    <w:rsid w:val="002A1EF9"/>
    <w:rsid w:val="002A1FEC"/>
    <w:rsid w:val="002A28B8"/>
    <w:rsid w:val="002A2A4F"/>
    <w:rsid w:val="002A2CD3"/>
    <w:rsid w:val="002A2D88"/>
    <w:rsid w:val="002A2D97"/>
    <w:rsid w:val="002A2EA9"/>
    <w:rsid w:val="002A3699"/>
    <w:rsid w:val="002A3705"/>
    <w:rsid w:val="002A37F6"/>
    <w:rsid w:val="002A38BC"/>
    <w:rsid w:val="002A3CDE"/>
    <w:rsid w:val="002A3CF8"/>
    <w:rsid w:val="002A41F9"/>
    <w:rsid w:val="002A421D"/>
    <w:rsid w:val="002A429C"/>
    <w:rsid w:val="002A42AF"/>
    <w:rsid w:val="002A4848"/>
    <w:rsid w:val="002A4D9B"/>
    <w:rsid w:val="002A5ACD"/>
    <w:rsid w:val="002A5FAD"/>
    <w:rsid w:val="002A6374"/>
    <w:rsid w:val="002A6A08"/>
    <w:rsid w:val="002A6C54"/>
    <w:rsid w:val="002A6C5F"/>
    <w:rsid w:val="002A6F17"/>
    <w:rsid w:val="002A728E"/>
    <w:rsid w:val="002A72B4"/>
    <w:rsid w:val="002A74FD"/>
    <w:rsid w:val="002A7511"/>
    <w:rsid w:val="002A7A4F"/>
    <w:rsid w:val="002A7C86"/>
    <w:rsid w:val="002A7DBD"/>
    <w:rsid w:val="002B04CC"/>
    <w:rsid w:val="002B0620"/>
    <w:rsid w:val="002B079C"/>
    <w:rsid w:val="002B08CB"/>
    <w:rsid w:val="002B0C1B"/>
    <w:rsid w:val="002B0FE4"/>
    <w:rsid w:val="002B14DD"/>
    <w:rsid w:val="002B1583"/>
    <w:rsid w:val="002B1BA2"/>
    <w:rsid w:val="002B1EA5"/>
    <w:rsid w:val="002B1FED"/>
    <w:rsid w:val="002B245B"/>
    <w:rsid w:val="002B2636"/>
    <w:rsid w:val="002B2652"/>
    <w:rsid w:val="002B2862"/>
    <w:rsid w:val="002B290F"/>
    <w:rsid w:val="002B2E1C"/>
    <w:rsid w:val="002B445C"/>
    <w:rsid w:val="002B4881"/>
    <w:rsid w:val="002B4F5A"/>
    <w:rsid w:val="002B4FD4"/>
    <w:rsid w:val="002B5349"/>
    <w:rsid w:val="002B53C7"/>
    <w:rsid w:val="002B5E45"/>
    <w:rsid w:val="002B68AD"/>
    <w:rsid w:val="002B6D4A"/>
    <w:rsid w:val="002B71DB"/>
    <w:rsid w:val="002B73AA"/>
    <w:rsid w:val="002B74FB"/>
    <w:rsid w:val="002B79D2"/>
    <w:rsid w:val="002C0305"/>
    <w:rsid w:val="002C0440"/>
    <w:rsid w:val="002C0F68"/>
    <w:rsid w:val="002C1A9E"/>
    <w:rsid w:val="002C1BAD"/>
    <w:rsid w:val="002C1EC2"/>
    <w:rsid w:val="002C2588"/>
    <w:rsid w:val="002C25FC"/>
    <w:rsid w:val="002C25FF"/>
    <w:rsid w:val="002C2D89"/>
    <w:rsid w:val="002C31FD"/>
    <w:rsid w:val="002C32EF"/>
    <w:rsid w:val="002C3B09"/>
    <w:rsid w:val="002C3CCF"/>
    <w:rsid w:val="002C4192"/>
    <w:rsid w:val="002C428E"/>
    <w:rsid w:val="002C4595"/>
    <w:rsid w:val="002C4637"/>
    <w:rsid w:val="002C4C92"/>
    <w:rsid w:val="002C4D04"/>
    <w:rsid w:val="002C505E"/>
    <w:rsid w:val="002C51ED"/>
    <w:rsid w:val="002C58B3"/>
    <w:rsid w:val="002C5A61"/>
    <w:rsid w:val="002C5AB9"/>
    <w:rsid w:val="002C5C19"/>
    <w:rsid w:val="002C652A"/>
    <w:rsid w:val="002C6894"/>
    <w:rsid w:val="002C7307"/>
    <w:rsid w:val="002C7330"/>
    <w:rsid w:val="002C7447"/>
    <w:rsid w:val="002C768E"/>
    <w:rsid w:val="002C7BBC"/>
    <w:rsid w:val="002C7F66"/>
    <w:rsid w:val="002D04C5"/>
    <w:rsid w:val="002D0AB3"/>
    <w:rsid w:val="002D0E09"/>
    <w:rsid w:val="002D0F8D"/>
    <w:rsid w:val="002D0FAD"/>
    <w:rsid w:val="002D0FDD"/>
    <w:rsid w:val="002D10C7"/>
    <w:rsid w:val="002D1309"/>
    <w:rsid w:val="002D1385"/>
    <w:rsid w:val="002D1452"/>
    <w:rsid w:val="002D17B1"/>
    <w:rsid w:val="002D1D8D"/>
    <w:rsid w:val="002D1DA4"/>
    <w:rsid w:val="002D2550"/>
    <w:rsid w:val="002D2F9E"/>
    <w:rsid w:val="002D30C2"/>
    <w:rsid w:val="002D3213"/>
    <w:rsid w:val="002D328B"/>
    <w:rsid w:val="002D4174"/>
    <w:rsid w:val="002D42DD"/>
    <w:rsid w:val="002D431B"/>
    <w:rsid w:val="002D47CD"/>
    <w:rsid w:val="002D52A0"/>
    <w:rsid w:val="002D5AAA"/>
    <w:rsid w:val="002D5F04"/>
    <w:rsid w:val="002D6221"/>
    <w:rsid w:val="002D64C6"/>
    <w:rsid w:val="002D688B"/>
    <w:rsid w:val="002D6A9C"/>
    <w:rsid w:val="002D6DDE"/>
    <w:rsid w:val="002D7243"/>
    <w:rsid w:val="002D744C"/>
    <w:rsid w:val="002E0254"/>
    <w:rsid w:val="002E03D2"/>
    <w:rsid w:val="002E056A"/>
    <w:rsid w:val="002E07F2"/>
    <w:rsid w:val="002E0A33"/>
    <w:rsid w:val="002E0CDA"/>
    <w:rsid w:val="002E0D19"/>
    <w:rsid w:val="002E19E8"/>
    <w:rsid w:val="002E1D5E"/>
    <w:rsid w:val="002E2110"/>
    <w:rsid w:val="002E2707"/>
    <w:rsid w:val="002E2CE2"/>
    <w:rsid w:val="002E2F91"/>
    <w:rsid w:val="002E36C0"/>
    <w:rsid w:val="002E370F"/>
    <w:rsid w:val="002E4457"/>
    <w:rsid w:val="002E4565"/>
    <w:rsid w:val="002E45D6"/>
    <w:rsid w:val="002E46F0"/>
    <w:rsid w:val="002E4A58"/>
    <w:rsid w:val="002E4C68"/>
    <w:rsid w:val="002E4FA0"/>
    <w:rsid w:val="002E5953"/>
    <w:rsid w:val="002E5BC1"/>
    <w:rsid w:val="002E684A"/>
    <w:rsid w:val="002E72FA"/>
    <w:rsid w:val="002E779F"/>
    <w:rsid w:val="002E78EF"/>
    <w:rsid w:val="002E7C34"/>
    <w:rsid w:val="002F0137"/>
    <w:rsid w:val="002F083C"/>
    <w:rsid w:val="002F0874"/>
    <w:rsid w:val="002F09CA"/>
    <w:rsid w:val="002F0DDE"/>
    <w:rsid w:val="002F1157"/>
    <w:rsid w:val="002F18FE"/>
    <w:rsid w:val="002F1936"/>
    <w:rsid w:val="002F2201"/>
    <w:rsid w:val="002F22B0"/>
    <w:rsid w:val="002F2AF9"/>
    <w:rsid w:val="002F2D94"/>
    <w:rsid w:val="002F3B50"/>
    <w:rsid w:val="002F414F"/>
    <w:rsid w:val="002F4178"/>
    <w:rsid w:val="002F4DE7"/>
    <w:rsid w:val="002F52C1"/>
    <w:rsid w:val="002F649C"/>
    <w:rsid w:val="002F6874"/>
    <w:rsid w:val="002F6C47"/>
    <w:rsid w:val="002F7647"/>
    <w:rsid w:val="002F7703"/>
    <w:rsid w:val="002F7AB9"/>
    <w:rsid w:val="002F7E59"/>
    <w:rsid w:val="002F7E8D"/>
    <w:rsid w:val="00300278"/>
    <w:rsid w:val="0030051E"/>
    <w:rsid w:val="00301136"/>
    <w:rsid w:val="0030163C"/>
    <w:rsid w:val="003022CC"/>
    <w:rsid w:val="003025E5"/>
    <w:rsid w:val="00302657"/>
    <w:rsid w:val="00302D67"/>
    <w:rsid w:val="00302DF7"/>
    <w:rsid w:val="00303150"/>
    <w:rsid w:val="003031F2"/>
    <w:rsid w:val="003032F1"/>
    <w:rsid w:val="00303C66"/>
    <w:rsid w:val="003045E1"/>
    <w:rsid w:val="00304B3F"/>
    <w:rsid w:val="00304C6A"/>
    <w:rsid w:val="00305322"/>
    <w:rsid w:val="003053DD"/>
    <w:rsid w:val="0030544D"/>
    <w:rsid w:val="00305988"/>
    <w:rsid w:val="003062E5"/>
    <w:rsid w:val="003064A9"/>
    <w:rsid w:val="00306A39"/>
    <w:rsid w:val="00306F5C"/>
    <w:rsid w:val="00306FC4"/>
    <w:rsid w:val="00307D36"/>
    <w:rsid w:val="0031029D"/>
    <w:rsid w:val="003105C1"/>
    <w:rsid w:val="00310718"/>
    <w:rsid w:val="00310D93"/>
    <w:rsid w:val="0031104D"/>
    <w:rsid w:val="0031178A"/>
    <w:rsid w:val="0031191C"/>
    <w:rsid w:val="003123AD"/>
    <w:rsid w:val="00312485"/>
    <w:rsid w:val="003125F0"/>
    <w:rsid w:val="003128CD"/>
    <w:rsid w:val="00312A68"/>
    <w:rsid w:val="00313373"/>
    <w:rsid w:val="00313625"/>
    <w:rsid w:val="003136EE"/>
    <w:rsid w:val="003137EA"/>
    <w:rsid w:val="0031388B"/>
    <w:rsid w:val="00314128"/>
    <w:rsid w:val="00314B47"/>
    <w:rsid w:val="00314C60"/>
    <w:rsid w:val="00314C72"/>
    <w:rsid w:val="00314ED9"/>
    <w:rsid w:val="00315086"/>
    <w:rsid w:val="003150BA"/>
    <w:rsid w:val="0031515F"/>
    <w:rsid w:val="003151B6"/>
    <w:rsid w:val="00315248"/>
    <w:rsid w:val="00315347"/>
    <w:rsid w:val="00316080"/>
    <w:rsid w:val="00316329"/>
    <w:rsid w:val="0031669E"/>
    <w:rsid w:val="00316A52"/>
    <w:rsid w:val="0031759F"/>
    <w:rsid w:val="003176D4"/>
    <w:rsid w:val="00317B99"/>
    <w:rsid w:val="00320035"/>
    <w:rsid w:val="003203C9"/>
    <w:rsid w:val="00320741"/>
    <w:rsid w:val="00320957"/>
    <w:rsid w:val="00320C74"/>
    <w:rsid w:val="00320D02"/>
    <w:rsid w:val="003217B3"/>
    <w:rsid w:val="00321807"/>
    <w:rsid w:val="00321868"/>
    <w:rsid w:val="00321ACA"/>
    <w:rsid w:val="0032267D"/>
    <w:rsid w:val="0032287E"/>
    <w:rsid w:val="00322DAB"/>
    <w:rsid w:val="00322FDC"/>
    <w:rsid w:val="0032326A"/>
    <w:rsid w:val="00323B1E"/>
    <w:rsid w:val="00323B50"/>
    <w:rsid w:val="00323F4C"/>
    <w:rsid w:val="00323F92"/>
    <w:rsid w:val="00324524"/>
    <w:rsid w:val="00324F10"/>
    <w:rsid w:val="00325DAA"/>
    <w:rsid w:val="00326268"/>
    <w:rsid w:val="0032637C"/>
    <w:rsid w:val="00326418"/>
    <w:rsid w:val="00326A89"/>
    <w:rsid w:val="0032736F"/>
    <w:rsid w:val="003278E5"/>
    <w:rsid w:val="003300FD"/>
    <w:rsid w:val="00330525"/>
    <w:rsid w:val="00330540"/>
    <w:rsid w:val="0033092B"/>
    <w:rsid w:val="00331C62"/>
    <w:rsid w:val="00331D07"/>
    <w:rsid w:val="00333259"/>
    <w:rsid w:val="00333349"/>
    <w:rsid w:val="00333552"/>
    <w:rsid w:val="003336D9"/>
    <w:rsid w:val="003337F6"/>
    <w:rsid w:val="00333B1E"/>
    <w:rsid w:val="00333DEF"/>
    <w:rsid w:val="00333F1A"/>
    <w:rsid w:val="00334013"/>
    <w:rsid w:val="00334102"/>
    <w:rsid w:val="003343B7"/>
    <w:rsid w:val="003343F9"/>
    <w:rsid w:val="00334AA4"/>
    <w:rsid w:val="00334AE4"/>
    <w:rsid w:val="00334E4C"/>
    <w:rsid w:val="00334EDB"/>
    <w:rsid w:val="003351FE"/>
    <w:rsid w:val="003356AB"/>
    <w:rsid w:val="003356CB"/>
    <w:rsid w:val="00335906"/>
    <w:rsid w:val="00335C38"/>
    <w:rsid w:val="00335E1D"/>
    <w:rsid w:val="0033625F"/>
    <w:rsid w:val="00336B0E"/>
    <w:rsid w:val="0033703E"/>
    <w:rsid w:val="00337153"/>
    <w:rsid w:val="0033771E"/>
    <w:rsid w:val="00337AC9"/>
    <w:rsid w:val="00337B82"/>
    <w:rsid w:val="00337F9D"/>
    <w:rsid w:val="00340117"/>
    <w:rsid w:val="00340416"/>
    <w:rsid w:val="0034055A"/>
    <w:rsid w:val="00340B0A"/>
    <w:rsid w:val="00341461"/>
    <w:rsid w:val="00341754"/>
    <w:rsid w:val="00341E76"/>
    <w:rsid w:val="0034219D"/>
    <w:rsid w:val="00342361"/>
    <w:rsid w:val="00342405"/>
    <w:rsid w:val="003424E3"/>
    <w:rsid w:val="00342865"/>
    <w:rsid w:val="003429BD"/>
    <w:rsid w:val="00342E2C"/>
    <w:rsid w:val="00343293"/>
    <w:rsid w:val="00343343"/>
    <w:rsid w:val="00343717"/>
    <w:rsid w:val="00343A11"/>
    <w:rsid w:val="00343CF9"/>
    <w:rsid w:val="00343E22"/>
    <w:rsid w:val="003446E9"/>
    <w:rsid w:val="00344F48"/>
    <w:rsid w:val="00345658"/>
    <w:rsid w:val="00345918"/>
    <w:rsid w:val="00345ED2"/>
    <w:rsid w:val="003463DE"/>
    <w:rsid w:val="00346486"/>
    <w:rsid w:val="003468BB"/>
    <w:rsid w:val="003469A7"/>
    <w:rsid w:val="00346AAE"/>
    <w:rsid w:val="0034746F"/>
    <w:rsid w:val="00347B81"/>
    <w:rsid w:val="003503FB"/>
    <w:rsid w:val="00350550"/>
    <w:rsid w:val="003505A3"/>
    <w:rsid w:val="0035085E"/>
    <w:rsid w:val="003508A7"/>
    <w:rsid w:val="00350DD5"/>
    <w:rsid w:val="00350F7A"/>
    <w:rsid w:val="0035109C"/>
    <w:rsid w:val="00351128"/>
    <w:rsid w:val="003513B2"/>
    <w:rsid w:val="00351A6E"/>
    <w:rsid w:val="00351EF8"/>
    <w:rsid w:val="00351F93"/>
    <w:rsid w:val="00352993"/>
    <w:rsid w:val="00352B1C"/>
    <w:rsid w:val="00352C8A"/>
    <w:rsid w:val="00353629"/>
    <w:rsid w:val="0035362F"/>
    <w:rsid w:val="00353BED"/>
    <w:rsid w:val="003540E6"/>
    <w:rsid w:val="0035528C"/>
    <w:rsid w:val="00355E37"/>
    <w:rsid w:val="003560B7"/>
    <w:rsid w:val="003566A1"/>
    <w:rsid w:val="00356A2A"/>
    <w:rsid w:val="00356A47"/>
    <w:rsid w:val="00356A6B"/>
    <w:rsid w:val="00356DEC"/>
    <w:rsid w:val="0035748F"/>
    <w:rsid w:val="0035766F"/>
    <w:rsid w:val="003576B3"/>
    <w:rsid w:val="00357B00"/>
    <w:rsid w:val="00357B13"/>
    <w:rsid w:val="00357F25"/>
    <w:rsid w:val="0036032F"/>
    <w:rsid w:val="00360454"/>
    <w:rsid w:val="003604D2"/>
    <w:rsid w:val="00360B3A"/>
    <w:rsid w:val="00360E7F"/>
    <w:rsid w:val="003612F3"/>
    <w:rsid w:val="00361679"/>
    <w:rsid w:val="003618C3"/>
    <w:rsid w:val="00361F18"/>
    <w:rsid w:val="00361F55"/>
    <w:rsid w:val="003622D2"/>
    <w:rsid w:val="003628A2"/>
    <w:rsid w:val="00362A6F"/>
    <w:rsid w:val="00362D68"/>
    <w:rsid w:val="00363093"/>
    <w:rsid w:val="003632C0"/>
    <w:rsid w:val="00363796"/>
    <w:rsid w:val="00363A99"/>
    <w:rsid w:val="00363B98"/>
    <w:rsid w:val="003646C3"/>
    <w:rsid w:val="00364952"/>
    <w:rsid w:val="00364FE9"/>
    <w:rsid w:val="00365496"/>
    <w:rsid w:val="00365709"/>
    <w:rsid w:val="00365832"/>
    <w:rsid w:val="00366240"/>
    <w:rsid w:val="00366294"/>
    <w:rsid w:val="00366363"/>
    <w:rsid w:val="0036676C"/>
    <w:rsid w:val="003669C6"/>
    <w:rsid w:val="00366A1E"/>
    <w:rsid w:val="00366AEF"/>
    <w:rsid w:val="00366D9E"/>
    <w:rsid w:val="0036785C"/>
    <w:rsid w:val="003678DD"/>
    <w:rsid w:val="0037026E"/>
    <w:rsid w:val="003706F7"/>
    <w:rsid w:val="00370BB9"/>
    <w:rsid w:val="00370C98"/>
    <w:rsid w:val="00370E89"/>
    <w:rsid w:val="003710A3"/>
    <w:rsid w:val="003710AD"/>
    <w:rsid w:val="003710F2"/>
    <w:rsid w:val="003713D1"/>
    <w:rsid w:val="0037161A"/>
    <w:rsid w:val="0037161C"/>
    <w:rsid w:val="00371678"/>
    <w:rsid w:val="00371AE7"/>
    <w:rsid w:val="00371BE0"/>
    <w:rsid w:val="00371DE4"/>
    <w:rsid w:val="00372D13"/>
    <w:rsid w:val="00373B81"/>
    <w:rsid w:val="00374108"/>
    <w:rsid w:val="00374403"/>
    <w:rsid w:val="00374492"/>
    <w:rsid w:val="00374834"/>
    <w:rsid w:val="003749F7"/>
    <w:rsid w:val="00374F0B"/>
    <w:rsid w:val="00375A88"/>
    <w:rsid w:val="00375BFE"/>
    <w:rsid w:val="0037639C"/>
    <w:rsid w:val="003768B8"/>
    <w:rsid w:val="00376B4F"/>
    <w:rsid w:val="00376BEF"/>
    <w:rsid w:val="00376E60"/>
    <w:rsid w:val="003772AF"/>
    <w:rsid w:val="00377447"/>
    <w:rsid w:val="00377492"/>
    <w:rsid w:val="00377BBD"/>
    <w:rsid w:val="00377DC9"/>
    <w:rsid w:val="00377EC3"/>
    <w:rsid w:val="00377F96"/>
    <w:rsid w:val="003801CB"/>
    <w:rsid w:val="00380442"/>
    <w:rsid w:val="00380675"/>
    <w:rsid w:val="00380841"/>
    <w:rsid w:val="003808F8"/>
    <w:rsid w:val="00380971"/>
    <w:rsid w:val="00380E1D"/>
    <w:rsid w:val="003810A4"/>
    <w:rsid w:val="00381247"/>
    <w:rsid w:val="00381677"/>
    <w:rsid w:val="0038196C"/>
    <w:rsid w:val="00382141"/>
    <w:rsid w:val="003822D2"/>
    <w:rsid w:val="00382662"/>
    <w:rsid w:val="003826C7"/>
    <w:rsid w:val="00382797"/>
    <w:rsid w:val="00383630"/>
    <w:rsid w:val="00383A2C"/>
    <w:rsid w:val="00383F64"/>
    <w:rsid w:val="003841DD"/>
    <w:rsid w:val="0038452C"/>
    <w:rsid w:val="00385F69"/>
    <w:rsid w:val="00385FCC"/>
    <w:rsid w:val="003861C7"/>
    <w:rsid w:val="0038666F"/>
    <w:rsid w:val="00386675"/>
    <w:rsid w:val="00386820"/>
    <w:rsid w:val="00386C7A"/>
    <w:rsid w:val="00386EE6"/>
    <w:rsid w:val="00386FC5"/>
    <w:rsid w:val="00387025"/>
    <w:rsid w:val="00387319"/>
    <w:rsid w:val="00387766"/>
    <w:rsid w:val="0038787C"/>
    <w:rsid w:val="00387FE7"/>
    <w:rsid w:val="003901A9"/>
    <w:rsid w:val="003908A3"/>
    <w:rsid w:val="003908C9"/>
    <w:rsid w:val="00390C12"/>
    <w:rsid w:val="00390DD4"/>
    <w:rsid w:val="00391115"/>
    <w:rsid w:val="00391747"/>
    <w:rsid w:val="00391F65"/>
    <w:rsid w:val="0039212A"/>
    <w:rsid w:val="003923E0"/>
    <w:rsid w:val="003929B8"/>
    <w:rsid w:val="00392E4E"/>
    <w:rsid w:val="003930B7"/>
    <w:rsid w:val="003931F5"/>
    <w:rsid w:val="0039374E"/>
    <w:rsid w:val="00393C29"/>
    <w:rsid w:val="00393F76"/>
    <w:rsid w:val="00394530"/>
    <w:rsid w:val="00394DBA"/>
    <w:rsid w:val="00394FE0"/>
    <w:rsid w:val="0039522C"/>
    <w:rsid w:val="0039576E"/>
    <w:rsid w:val="00395D01"/>
    <w:rsid w:val="00395D2B"/>
    <w:rsid w:val="00396191"/>
    <w:rsid w:val="00396B48"/>
    <w:rsid w:val="0039782C"/>
    <w:rsid w:val="00397CB3"/>
    <w:rsid w:val="00397D61"/>
    <w:rsid w:val="00397F00"/>
    <w:rsid w:val="003A00B2"/>
    <w:rsid w:val="003A0129"/>
    <w:rsid w:val="003A01B1"/>
    <w:rsid w:val="003A04AF"/>
    <w:rsid w:val="003A0C34"/>
    <w:rsid w:val="003A19CA"/>
    <w:rsid w:val="003A1B8D"/>
    <w:rsid w:val="003A1E48"/>
    <w:rsid w:val="003A201E"/>
    <w:rsid w:val="003A236F"/>
    <w:rsid w:val="003A2442"/>
    <w:rsid w:val="003A24A7"/>
    <w:rsid w:val="003A2868"/>
    <w:rsid w:val="003A2C94"/>
    <w:rsid w:val="003A3033"/>
    <w:rsid w:val="003A3616"/>
    <w:rsid w:val="003A36DA"/>
    <w:rsid w:val="003A3A64"/>
    <w:rsid w:val="003A45CE"/>
    <w:rsid w:val="003A4F9B"/>
    <w:rsid w:val="003A5200"/>
    <w:rsid w:val="003A5268"/>
    <w:rsid w:val="003A58CF"/>
    <w:rsid w:val="003A6633"/>
    <w:rsid w:val="003A677B"/>
    <w:rsid w:val="003A6848"/>
    <w:rsid w:val="003A6A89"/>
    <w:rsid w:val="003A6B77"/>
    <w:rsid w:val="003A7029"/>
    <w:rsid w:val="003A7C87"/>
    <w:rsid w:val="003A7ED8"/>
    <w:rsid w:val="003B0013"/>
    <w:rsid w:val="003B05DD"/>
    <w:rsid w:val="003B0D8A"/>
    <w:rsid w:val="003B0FF0"/>
    <w:rsid w:val="003B11DF"/>
    <w:rsid w:val="003B1530"/>
    <w:rsid w:val="003B173D"/>
    <w:rsid w:val="003B1BAC"/>
    <w:rsid w:val="003B2076"/>
    <w:rsid w:val="003B26E8"/>
    <w:rsid w:val="003B2BE0"/>
    <w:rsid w:val="003B2E68"/>
    <w:rsid w:val="003B3029"/>
    <w:rsid w:val="003B38B2"/>
    <w:rsid w:val="003B3D58"/>
    <w:rsid w:val="003B4452"/>
    <w:rsid w:val="003B4538"/>
    <w:rsid w:val="003B4AB0"/>
    <w:rsid w:val="003B53FE"/>
    <w:rsid w:val="003B55A5"/>
    <w:rsid w:val="003B597F"/>
    <w:rsid w:val="003B5E46"/>
    <w:rsid w:val="003B624D"/>
    <w:rsid w:val="003B66D3"/>
    <w:rsid w:val="003B674F"/>
    <w:rsid w:val="003B6A7D"/>
    <w:rsid w:val="003B6B97"/>
    <w:rsid w:val="003B72F9"/>
    <w:rsid w:val="003B7736"/>
    <w:rsid w:val="003B79F2"/>
    <w:rsid w:val="003B7A9A"/>
    <w:rsid w:val="003B7AB9"/>
    <w:rsid w:val="003B7B14"/>
    <w:rsid w:val="003B7F7B"/>
    <w:rsid w:val="003B7F9C"/>
    <w:rsid w:val="003C03D4"/>
    <w:rsid w:val="003C06B1"/>
    <w:rsid w:val="003C08FD"/>
    <w:rsid w:val="003C10D1"/>
    <w:rsid w:val="003C12C0"/>
    <w:rsid w:val="003C12FB"/>
    <w:rsid w:val="003C13EC"/>
    <w:rsid w:val="003C143E"/>
    <w:rsid w:val="003C1A81"/>
    <w:rsid w:val="003C1E89"/>
    <w:rsid w:val="003C2185"/>
    <w:rsid w:val="003C21A2"/>
    <w:rsid w:val="003C2621"/>
    <w:rsid w:val="003C2652"/>
    <w:rsid w:val="003C2755"/>
    <w:rsid w:val="003C2C9E"/>
    <w:rsid w:val="003C2D2D"/>
    <w:rsid w:val="003C2E55"/>
    <w:rsid w:val="003C31D2"/>
    <w:rsid w:val="003C3956"/>
    <w:rsid w:val="003C4087"/>
    <w:rsid w:val="003C476F"/>
    <w:rsid w:val="003C547B"/>
    <w:rsid w:val="003C5D27"/>
    <w:rsid w:val="003C5DE7"/>
    <w:rsid w:val="003C61F6"/>
    <w:rsid w:val="003C686C"/>
    <w:rsid w:val="003C6DB2"/>
    <w:rsid w:val="003C7A0E"/>
    <w:rsid w:val="003C7F6F"/>
    <w:rsid w:val="003D0243"/>
    <w:rsid w:val="003D07A8"/>
    <w:rsid w:val="003D0CAC"/>
    <w:rsid w:val="003D0D35"/>
    <w:rsid w:val="003D1494"/>
    <w:rsid w:val="003D1D31"/>
    <w:rsid w:val="003D1E6A"/>
    <w:rsid w:val="003D1FED"/>
    <w:rsid w:val="003D2198"/>
    <w:rsid w:val="003D2474"/>
    <w:rsid w:val="003D2E19"/>
    <w:rsid w:val="003D2ED8"/>
    <w:rsid w:val="003D2EEC"/>
    <w:rsid w:val="003D3235"/>
    <w:rsid w:val="003D35C9"/>
    <w:rsid w:val="003D3710"/>
    <w:rsid w:val="003D3896"/>
    <w:rsid w:val="003D3A85"/>
    <w:rsid w:val="003D3B2F"/>
    <w:rsid w:val="003D4AD9"/>
    <w:rsid w:val="003D4BF8"/>
    <w:rsid w:val="003D4EBF"/>
    <w:rsid w:val="003D552C"/>
    <w:rsid w:val="003D63FB"/>
    <w:rsid w:val="003D6623"/>
    <w:rsid w:val="003D686E"/>
    <w:rsid w:val="003D68ED"/>
    <w:rsid w:val="003D6F46"/>
    <w:rsid w:val="003D7301"/>
    <w:rsid w:val="003E0A7C"/>
    <w:rsid w:val="003E0AE5"/>
    <w:rsid w:val="003E0F1D"/>
    <w:rsid w:val="003E11B3"/>
    <w:rsid w:val="003E180E"/>
    <w:rsid w:val="003E2942"/>
    <w:rsid w:val="003E2A02"/>
    <w:rsid w:val="003E2DC4"/>
    <w:rsid w:val="003E3013"/>
    <w:rsid w:val="003E34A0"/>
    <w:rsid w:val="003E34B3"/>
    <w:rsid w:val="003E3EB7"/>
    <w:rsid w:val="003E4121"/>
    <w:rsid w:val="003E421C"/>
    <w:rsid w:val="003E48D2"/>
    <w:rsid w:val="003E48DB"/>
    <w:rsid w:val="003E53DB"/>
    <w:rsid w:val="003E60CD"/>
    <w:rsid w:val="003E625F"/>
    <w:rsid w:val="003E6C42"/>
    <w:rsid w:val="003E701B"/>
    <w:rsid w:val="003E758F"/>
    <w:rsid w:val="003E7955"/>
    <w:rsid w:val="003E7DE7"/>
    <w:rsid w:val="003F03ED"/>
    <w:rsid w:val="003F040B"/>
    <w:rsid w:val="003F0510"/>
    <w:rsid w:val="003F0675"/>
    <w:rsid w:val="003F0A9D"/>
    <w:rsid w:val="003F0D1B"/>
    <w:rsid w:val="003F1029"/>
    <w:rsid w:val="003F11DD"/>
    <w:rsid w:val="003F1C41"/>
    <w:rsid w:val="003F1D12"/>
    <w:rsid w:val="003F2431"/>
    <w:rsid w:val="003F2CCB"/>
    <w:rsid w:val="003F3BFA"/>
    <w:rsid w:val="003F412E"/>
    <w:rsid w:val="003F4565"/>
    <w:rsid w:val="003F4A0A"/>
    <w:rsid w:val="003F4A51"/>
    <w:rsid w:val="003F4AE9"/>
    <w:rsid w:val="003F540E"/>
    <w:rsid w:val="003F5B55"/>
    <w:rsid w:val="003F5BB7"/>
    <w:rsid w:val="003F5EF7"/>
    <w:rsid w:val="003F6076"/>
    <w:rsid w:val="003F61FD"/>
    <w:rsid w:val="003F6500"/>
    <w:rsid w:val="003F6503"/>
    <w:rsid w:val="003F6D64"/>
    <w:rsid w:val="003F6DC9"/>
    <w:rsid w:val="003F7840"/>
    <w:rsid w:val="003F78F5"/>
    <w:rsid w:val="003F7B7D"/>
    <w:rsid w:val="004001B1"/>
    <w:rsid w:val="004008B3"/>
    <w:rsid w:val="00400CD8"/>
    <w:rsid w:val="00400E6D"/>
    <w:rsid w:val="00400FE6"/>
    <w:rsid w:val="004010A8"/>
    <w:rsid w:val="004011DE"/>
    <w:rsid w:val="00401CDF"/>
    <w:rsid w:val="00401E9F"/>
    <w:rsid w:val="004022E4"/>
    <w:rsid w:val="004027A9"/>
    <w:rsid w:val="00403237"/>
    <w:rsid w:val="004034E6"/>
    <w:rsid w:val="004035F9"/>
    <w:rsid w:val="004039F0"/>
    <w:rsid w:val="00403B16"/>
    <w:rsid w:val="0040478D"/>
    <w:rsid w:val="00404A45"/>
    <w:rsid w:val="00404DC8"/>
    <w:rsid w:val="00405091"/>
    <w:rsid w:val="00405997"/>
    <w:rsid w:val="0040648D"/>
    <w:rsid w:val="00406741"/>
    <w:rsid w:val="004068A6"/>
    <w:rsid w:val="00407450"/>
    <w:rsid w:val="00407C76"/>
    <w:rsid w:val="00407D43"/>
    <w:rsid w:val="00407F80"/>
    <w:rsid w:val="00410F3D"/>
    <w:rsid w:val="004110BB"/>
    <w:rsid w:val="004112F8"/>
    <w:rsid w:val="00411303"/>
    <w:rsid w:val="00411327"/>
    <w:rsid w:val="004113F3"/>
    <w:rsid w:val="00411607"/>
    <w:rsid w:val="0041184A"/>
    <w:rsid w:val="00412326"/>
    <w:rsid w:val="00412A96"/>
    <w:rsid w:val="004131CB"/>
    <w:rsid w:val="00413267"/>
    <w:rsid w:val="00413BAC"/>
    <w:rsid w:val="00413ED6"/>
    <w:rsid w:val="004140C0"/>
    <w:rsid w:val="0041415C"/>
    <w:rsid w:val="0041453A"/>
    <w:rsid w:val="004145EF"/>
    <w:rsid w:val="0041505F"/>
    <w:rsid w:val="004153E8"/>
    <w:rsid w:val="00415765"/>
    <w:rsid w:val="004158D1"/>
    <w:rsid w:val="00415BA5"/>
    <w:rsid w:val="00416256"/>
    <w:rsid w:val="00416CEA"/>
    <w:rsid w:val="00417000"/>
    <w:rsid w:val="0041715C"/>
    <w:rsid w:val="00420510"/>
    <w:rsid w:val="00420723"/>
    <w:rsid w:val="004209A1"/>
    <w:rsid w:val="00420A35"/>
    <w:rsid w:val="00420FFA"/>
    <w:rsid w:val="00421DA8"/>
    <w:rsid w:val="00421EBC"/>
    <w:rsid w:val="00422507"/>
    <w:rsid w:val="004227B0"/>
    <w:rsid w:val="0042280D"/>
    <w:rsid w:val="00422A12"/>
    <w:rsid w:val="00422E91"/>
    <w:rsid w:val="004237AC"/>
    <w:rsid w:val="00423AAA"/>
    <w:rsid w:val="00423BE1"/>
    <w:rsid w:val="004243C1"/>
    <w:rsid w:val="004247BC"/>
    <w:rsid w:val="0042495C"/>
    <w:rsid w:val="004250EE"/>
    <w:rsid w:val="00425B59"/>
    <w:rsid w:val="00425F4B"/>
    <w:rsid w:val="00426063"/>
    <w:rsid w:val="004266CB"/>
    <w:rsid w:val="00426901"/>
    <w:rsid w:val="00426A3F"/>
    <w:rsid w:val="00426F1A"/>
    <w:rsid w:val="0042764E"/>
    <w:rsid w:val="0043062E"/>
    <w:rsid w:val="00430C6A"/>
    <w:rsid w:val="0043103F"/>
    <w:rsid w:val="00431465"/>
    <w:rsid w:val="004316D0"/>
    <w:rsid w:val="00431B87"/>
    <w:rsid w:val="00431C2F"/>
    <w:rsid w:val="00431CB9"/>
    <w:rsid w:val="00431EB1"/>
    <w:rsid w:val="00432B0F"/>
    <w:rsid w:val="00432C62"/>
    <w:rsid w:val="00432CEB"/>
    <w:rsid w:val="00432F88"/>
    <w:rsid w:val="0043355F"/>
    <w:rsid w:val="00433604"/>
    <w:rsid w:val="00433BAE"/>
    <w:rsid w:val="004342FA"/>
    <w:rsid w:val="00434583"/>
    <w:rsid w:val="004348E0"/>
    <w:rsid w:val="00434A43"/>
    <w:rsid w:val="00434ACF"/>
    <w:rsid w:val="0043571A"/>
    <w:rsid w:val="00436030"/>
    <w:rsid w:val="00436422"/>
    <w:rsid w:val="00436675"/>
    <w:rsid w:val="0043677E"/>
    <w:rsid w:val="00436CCE"/>
    <w:rsid w:val="004375B7"/>
    <w:rsid w:val="00437620"/>
    <w:rsid w:val="004376CC"/>
    <w:rsid w:val="00437CC9"/>
    <w:rsid w:val="0044018E"/>
    <w:rsid w:val="00440D7B"/>
    <w:rsid w:val="00440E52"/>
    <w:rsid w:val="004412B1"/>
    <w:rsid w:val="00441522"/>
    <w:rsid w:val="004416BC"/>
    <w:rsid w:val="004416E3"/>
    <w:rsid w:val="00441AEE"/>
    <w:rsid w:val="00441DF4"/>
    <w:rsid w:val="004420FD"/>
    <w:rsid w:val="00442469"/>
    <w:rsid w:val="0044263C"/>
    <w:rsid w:val="00442695"/>
    <w:rsid w:val="00442A2A"/>
    <w:rsid w:val="00442C6E"/>
    <w:rsid w:val="00442CC8"/>
    <w:rsid w:val="004431D0"/>
    <w:rsid w:val="00443335"/>
    <w:rsid w:val="00443416"/>
    <w:rsid w:val="004434F3"/>
    <w:rsid w:val="0044460C"/>
    <w:rsid w:val="004446DB"/>
    <w:rsid w:val="00444767"/>
    <w:rsid w:val="004448BB"/>
    <w:rsid w:val="00444E76"/>
    <w:rsid w:val="00445447"/>
    <w:rsid w:val="00445B1F"/>
    <w:rsid w:val="00445FFA"/>
    <w:rsid w:val="0044628F"/>
    <w:rsid w:val="004468C5"/>
    <w:rsid w:val="004472EE"/>
    <w:rsid w:val="004478BB"/>
    <w:rsid w:val="00447FD4"/>
    <w:rsid w:val="00450268"/>
    <w:rsid w:val="004507ED"/>
    <w:rsid w:val="004508A5"/>
    <w:rsid w:val="00450A94"/>
    <w:rsid w:val="00450B2E"/>
    <w:rsid w:val="004518C3"/>
    <w:rsid w:val="00451B7C"/>
    <w:rsid w:val="0045216C"/>
    <w:rsid w:val="004521E0"/>
    <w:rsid w:val="00452236"/>
    <w:rsid w:val="004524CA"/>
    <w:rsid w:val="004525F1"/>
    <w:rsid w:val="004527E0"/>
    <w:rsid w:val="00452EE9"/>
    <w:rsid w:val="004530F4"/>
    <w:rsid w:val="0045361D"/>
    <w:rsid w:val="00453806"/>
    <w:rsid w:val="004538D8"/>
    <w:rsid w:val="00453C10"/>
    <w:rsid w:val="00453F72"/>
    <w:rsid w:val="004540CB"/>
    <w:rsid w:val="004542AD"/>
    <w:rsid w:val="004544A0"/>
    <w:rsid w:val="00454522"/>
    <w:rsid w:val="00454614"/>
    <w:rsid w:val="0045512E"/>
    <w:rsid w:val="00455582"/>
    <w:rsid w:val="00455AB7"/>
    <w:rsid w:val="00455D78"/>
    <w:rsid w:val="0045612A"/>
    <w:rsid w:val="004561DF"/>
    <w:rsid w:val="00456564"/>
    <w:rsid w:val="004567D4"/>
    <w:rsid w:val="00456EF1"/>
    <w:rsid w:val="00457784"/>
    <w:rsid w:val="00457810"/>
    <w:rsid w:val="00457A1D"/>
    <w:rsid w:val="00457C31"/>
    <w:rsid w:val="004601ED"/>
    <w:rsid w:val="00460434"/>
    <w:rsid w:val="004608E4"/>
    <w:rsid w:val="004609DD"/>
    <w:rsid w:val="00460B62"/>
    <w:rsid w:val="00460FB3"/>
    <w:rsid w:val="00461543"/>
    <w:rsid w:val="004618E1"/>
    <w:rsid w:val="00461CBF"/>
    <w:rsid w:val="00461ED5"/>
    <w:rsid w:val="00462568"/>
    <w:rsid w:val="004628DE"/>
    <w:rsid w:val="00462AA0"/>
    <w:rsid w:val="00462D95"/>
    <w:rsid w:val="004635D3"/>
    <w:rsid w:val="00464967"/>
    <w:rsid w:val="00464C73"/>
    <w:rsid w:val="004655D5"/>
    <w:rsid w:val="00465790"/>
    <w:rsid w:val="00465D2E"/>
    <w:rsid w:val="00465F43"/>
    <w:rsid w:val="0046613E"/>
    <w:rsid w:val="00466196"/>
    <w:rsid w:val="004664C9"/>
    <w:rsid w:val="00466516"/>
    <w:rsid w:val="004665D4"/>
    <w:rsid w:val="00466E22"/>
    <w:rsid w:val="00466F0D"/>
    <w:rsid w:val="004671F7"/>
    <w:rsid w:val="0046733C"/>
    <w:rsid w:val="0046736D"/>
    <w:rsid w:val="004673C2"/>
    <w:rsid w:val="00467A08"/>
    <w:rsid w:val="00467D14"/>
    <w:rsid w:val="00470B1D"/>
    <w:rsid w:val="00470CD1"/>
    <w:rsid w:val="00471116"/>
    <w:rsid w:val="0047162E"/>
    <w:rsid w:val="00471EBC"/>
    <w:rsid w:val="0047223E"/>
    <w:rsid w:val="0047227F"/>
    <w:rsid w:val="00472482"/>
    <w:rsid w:val="0047258C"/>
    <w:rsid w:val="00472C07"/>
    <w:rsid w:val="00472D39"/>
    <w:rsid w:val="0047306D"/>
    <w:rsid w:val="00473100"/>
    <w:rsid w:val="004731A0"/>
    <w:rsid w:val="00473490"/>
    <w:rsid w:val="00473494"/>
    <w:rsid w:val="00473731"/>
    <w:rsid w:val="0047386E"/>
    <w:rsid w:val="00473A1E"/>
    <w:rsid w:val="00473DA9"/>
    <w:rsid w:val="00473EF3"/>
    <w:rsid w:val="00474A51"/>
    <w:rsid w:val="00474FB0"/>
    <w:rsid w:val="00475CC9"/>
    <w:rsid w:val="00475CFA"/>
    <w:rsid w:val="00475EA9"/>
    <w:rsid w:val="0047614F"/>
    <w:rsid w:val="004761DF"/>
    <w:rsid w:val="00476E3D"/>
    <w:rsid w:val="00476FFF"/>
    <w:rsid w:val="004774EE"/>
    <w:rsid w:val="00480263"/>
    <w:rsid w:val="00480569"/>
    <w:rsid w:val="00480587"/>
    <w:rsid w:val="004806CE"/>
    <w:rsid w:val="004806F2"/>
    <w:rsid w:val="00480A18"/>
    <w:rsid w:val="00480BC2"/>
    <w:rsid w:val="0048113A"/>
    <w:rsid w:val="004813B9"/>
    <w:rsid w:val="0048143B"/>
    <w:rsid w:val="00481867"/>
    <w:rsid w:val="00481AA4"/>
    <w:rsid w:val="00482669"/>
    <w:rsid w:val="004832FD"/>
    <w:rsid w:val="00483424"/>
    <w:rsid w:val="004835E1"/>
    <w:rsid w:val="00483AA0"/>
    <w:rsid w:val="004844AA"/>
    <w:rsid w:val="00484500"/>
    <w:rsid w:val="0048452E"/>
    <w:rsid w:val="004846C8"/>
    <w:rsid w:val="004849D0"/>
    <w:rsid w:val="00485442"/>
    <w:rsid w:val="0048577A"/>
    <w:rsid w:val="00485C62"/>
    <w:rsid w:val="00485F64"/>
    <w:rsid w:val="004861C0"/>
    <w:rsid w:val="004863A9"/>
    <w:rsid w:val="00486AA2"/>
    <w:rsid w:val="00486C2D"/>
    <w:rsid w:val="00487426"/>
    <w:rsid w:val="00490CEE"/>
    <w:rsid w:val="00490F3C"/>
    <w:rsid w:val="00491233"/>
    <w:rsid w:val="00491424"/>
    <w:rsid w:val="00491506"/>
    <w:rsid w:val="00491573"/>
    <w:rsid w:val="004917EA"/>
    <w:rsid w:val="0049185B"/>
    <w:rsid w:val="004920A4"/>
    <w:rsid w:val="0049215F"/>
    <w:rsid w:val="00492AB1"/>
    <w:rsid w:val="00492DCE"/>
    <w:rsid w:val="00492E54"/>
    <w:rsid w:val="00493AFF"/>
    <w:rsid w:val="00493BA0"/>
    <w:rsid w:val="004940A1"/>
    <w:rsid w:val="00494172"/>
    <w:rsid w:val="004941B8"/>
    <w:rsid w:val="0049451B"/>
    <w:rsid w:val="0049477D"/>
    <w:rsid w:val="00494DF8"/>
    <w:rsid w:val="00494FBD"/>
    <w:rsid w:val="00495273"/>
    <w:rsid w:val="004952B2"/>
    <w:rsid w:val="004958CE"/>
    <w:rsid w:val="00495DB5"/>
    <w:rsid w:val="0049633C"/>
    <w:rsid w:val="00496B0E"/>
    <w:rsid w:val="00496C88"/>
    <w:rsid w:val="0049718F"/>
    <w:rsid w:val="0049759F"/>
    <w:rsid w:val="00497706"/>
    <w:rsid w:val="004979D2"/>
    <w:rsid w:val="004A02B8"/>
    <w:rsid w:val="004A07D2"/>
    <w:rsid w:val="004A0F2F"/>
    <w:rsid w:val="004A1C06"/>
    <w:rsid w:val="004A2686"/>
    <w:rsid w:val="004A29F9"/>
    <w:rsid w:val="004A2EA8"/>
    <w:rsid w:val="004A3732"/>
    <w:rsid w:val="004A39DA"/>
    <w:rsid w:val="004A3C88"/>
    <w:rsid w:val="004A3E9F"/>
    <w:rsid w:val="004A3FD3"/>
    <w:rsid w:val="004A4C16"/>
    <w:rsid w:val="004A4D07"/>
    <w:rsid w:val="004A4D11"/>
    <w:rsid w:val="004A4E6C"/>
    <w:rsid w:val="004A66B4"/>
    <w:rsid w:val="004A6ECD"/>
    <w:rsid w:val="004A6F2F"/>
    <w:rsid w:val="004A74FB"/>
    <w:rsid w:val="004A7577"/>
    <w:rsid w:val="004A7CF9"/>
    <w:rsid w:val="004A7EF6"/>
    <w:rsid w:val="004B02D5"/>
    <w:rsid w:val="004B05A9"/>
    <w:rsid w:val="004B076B"/>
    <w:rsid w:val="004B0865"/>
    <w:rsid w:val="004B096F"/>
    <w:rsid w:val="004B0B14"/>
    <w:rsid w:val="004B0F74"/>
    <w:rsid w:val="004B1534"/>
    <w:rsid w:val="004B1BF2"/>
    <w:rsid w:val="004B1E67"/>
    <w:rsid w:val="004B20F5"/>
    <w:rsid w:val="004B247F"/>
    <w:rsid w:val="004B2C6C"/>
    <w:rsid w:val="004B33BC"/>
    <w:rsid w:val="004B37CA"/>
    <w:rsid w:val="004B423B"/>
    <w:rsid w:val="004B4D32"/>
    <w:rsid w:val="004B4D7D"/>
    <w:rsid w:val="004B5191"/>
    <w:rsid w:val="004B5729"/>
    <w:rsid w:val="004B5C6A"/>
    <w:rsid w:val="004B6334"/>
    <w:rsid w:val="004B6544"/>
    <w:rsid w:val="004B6545"/>
    <w:rsid w:val="004B66ED"/>
    <w:rsid w:val="004B684C"/>
    <w:rsid w:val="004B6DE0"/>
    <w:rsid w:val="004B701F"/>
    <w:rsid w:val="004B7B1F"/>
    <w:rsid w:val="004C05AB"/>
    <w:rsid w:val="004C0977"/>
    <w:rsid w:val="004C0BE0"/>
    <w:rsid w:val="004C0F00"/>
    <w:rsid w:val="004C1D19"/>
    <w:rsid w:val="004C1E3C"/>
    <w:rsid w:val="004C23E5"/>
    <w:rsid w:val="004C2408"/>
    <w:rsid w:val="004C2F3F"/>
    <w:rsid w:val="004C30ED"/>
    <w:rsid w:val="004C37CA"/>
    <w:rsid w:val="004C3A4B"/>
    <w:rsid w:val="004C4545"/>
    <w:rsid w:val="004C4837"/>
    <w:rsid w:val="004C4A33"/>
    <w:rsid w:val="004C4C6E"/>
    <w:rsid w:val="004C4D1F"/>
    <w:rsid w:val="004C508C"/>
    <w:rsid w:val="004C51E2"/>
    <w:rsid w:val="004C5366"/>
    <w:rsid w:val="004C5DA1"/>
    <w:rsid w:val="004C6B0D"/>
    <w:rsid w:val="004C6B4C"/>
    <w:rsid w:val="004C734D"/>
    <w:rsid w:val="004C7874"/>
    <w:rsid w:val="004C79FB"/>
    <w:rsid w:val="004C7C4C"/>
    <w:rsid w:val="004D04A4"/>
    <w:rsid w:val="004D0578"/>
    <w:rsid w:val="004D0886"/>
    <w:rsid w:val="004D0BB6"/>
    <w:rsid w:val="004D0E0B"/>
    <w:rsid w:val="004D0EEC"/>
    <w:rsid w:val="004D10ED"/>
    <w:rsid w:val="004D127C"/>
    <w:rsid w:val="004D1B85"/>
    <w:rsid w:val="004D206C"/>
    <w:rsid w:val="004D2096"/>
    <w:rsid w:val="004D2A68"/>
    <w:rsid w:val="004D2E65"/>
    <w:rsid w:val="004D2F3B"/>
    <w:rsid w:val="004D3902"/>
    <w:rsid w:val="004D3D46"/>
    <w:rsid w:val="004D3DF9"/>
    <w:rsid w:val="004D4128"/>
    <w:rsid w:val="004D44BA"/>
    <w:rsid w:val="004D52E0"/>
    <w:rsid w:val="004D53E8"/>
    <w:rsid w:val="004D5726"/>
    <w:rsid w:val="004D5787"/>
    <w:rsid w:val="004D5F47"/>
    <w:rsid w:val="004D60F8"/>
    <w:rsid w:val="004D6A06"/>
    <w:rsid w:val="004D7130"/>
    <w:rsid w:val="004D7157"/>
    <w:rsid w:val="004D7D70"/>
    <w:rsid w:val="004D7DC8"/>
    <w:rsid w:val="004E02E5"/>
    <w:rsid w:val="004E09A5"/>
    <w:rsid w:val="004E0BDF"/>
    <w:rsid w:val="004E10EC"/>
    <w:rsid w:val="004E1231"/>
    <w:rsid w:val="004E1381"/>
    <w:rsid w:val="004E1528"/>
    <w:rsid w:val="004E2115"/>
    <w:rsid w:val="004E259A"/>
    <w:rsid w:val="004E33FB"/>
    <w:rsid w:val="004E3F61"/>
    <w:rsid w:val="004E41CF"/>
    <w:rsid w:val="004E431B"/>
    <w:rsid w:val="004E4662"/>
    <w:rsid w:val="004E467F"/>
    <w:rsid w:val="004E4767"/>
    <w:rsid w:val="004E47A4"/>
    <w:rsid w:val="004E4C97"/>
    <w:rsid w:val="004E4E2A"/>
    <w:rsid w:val="004E5317"/>
    <w:rsid w:val="004E5D89"/>
    <w:rsid w:val="004E5FF4"/>
    <w:rsid w:val="004E61C4"/>
    <w:rsid w:val="004E6215"/>
    <w:rsid w:val="004E6416"/>
    <w:rsid w:val="004E699E"/>
    <w:rsid w:val="004E69A9"/>
    <w:rsid w:val="004E6B90"/>
    <w:rsid w:val="004E6CAB"/>
    <w:rsid w:val="004E6D12"/>
    <w:rsid w:val="004E6DA1"/>
    <w:rsid w:val="004E6F82"/>
    <w:rsid w:val="004E716C"/>
    <w:rsid w:val="004E71D6"/>
    <w:rsid w:val="004E7BE9"/>
    <w:rsid w:val="004E7ECE"/>
    <w:rsid w:val="004F002C"/>
    <w:rsid w:val="004F00BE"/>
    <w:rsid w:val="004F038D"/>
    <w:rsid w:val="004F0B9E"/>
    <w:rsid w:val="004F12B6"/>
    <w:rsid w:val="004F143B"/>
    <w:rsid w:val="004F1B50"/>
    <w:rsid w:val="004F1EE9"/>
    <w:rsid w:val="004F2228"/>
    <w:rsid w:val="004F224B"/>
    <w:rsid w:val="004F2CA1"/>
    <w:rsid w:val="004F2D42"/>
    <w:rsid w:val="004F2FB6"/>
    <w:rsid w:val="004F30C0"/>
    <w:rsid w:val="004F30EA"/>
    <w:rsid w:val="004F3E0C"/>
    <w:rsid w:val="004F42CB"/>
    <w:rsid w:val="004F44E4"/>
    <w:rsid w:val="004F4951"/>
    <w:rsid w:val="004F4C36"/>
    <w:rsid w:val="004F4D84"/>
    <w:rsid w:val="004F4EC0"/>
    <w:rsid w:val="004F5172"/>
    <w:rsid w:val="004F5699"/>
    <w:rsid w:val="004F5A59"/>
    <w:rsid w:val="004F5D97"/>
    <w:rsid w:val="004F5E69"/>
    <w:rsid w:val="004F6AEF"/>
    <w:rsid w:val="004F7483"/>
    <w:rsid w:val="004F77D3"/>
    <w:rsid w:val="004F78DC"/>
    <w:rsid w:val="004F7D97"/>
    <w:rsid w:val="005000F0"/>
    <w:rsid w:val="005006EE"/>
    <w:rsid w:val="0050086F"/>
    <w:rsid w:val="0050100C"/>
    <w:rsid w:val="00501703"/>
    <w:rsid w:val="00501D42"/>
    <w:rsid w:val="005021BB"/>
    <w:rsid w:val="005023F1"/>
    <w:rsid w:val="00502887"/>
    <w:rsid w:val="00502A62"/>
    <w:rsid w:val="00502B81"/>
    <w:rsid w:val="00502E68"/>
    <w:rsid w:val="00503449"/>
    <w:rsid w:val="00503B1F"/>
    <w:rsid w:val="00503D29"/>
    <w:rsid w:val="0050421D"/>
    <w:rsid w:val="005042D4"/>
    <w:rsid w:val="00504322"/>
    <w:rsid w:val="005045F1"/>
    <w:rsid w:val="00504E60"/>
    <w:rsid w:val="00504F45"/>
    <w:rsid w:val="005051CF"/>
    <w:rsid w:val="00505A77"/>
    <w:rsid w:val="00505F77"/>
    <w:rsid w:val="0050615D"/>
    <w:rsid w:val="0050653C"/>
    <w:rsid w:val="00506C36"/>
    <w:rsid w:val="00506FAD"/>
    <w:rsid w:val="00507089"/>
    <w:rsid w:val="00507353"/>
    <w:rsid w:val="005074DE"/>
    <w:rsid w:val="005076EB"/>
    <w:rsid w:val="00507983"/>
    <w:rsid w:val="005100DA"/>
    <w:rsid w:val="00510293"/>
    <w:rsid w:val="00510327"/>
    <w:rsid w:val="00510366"/>
    <w:rsid w:val="005103BE"/>
    <w:rsid w:val="00510CEE"/>
    <w:rsid w:val="00511169"/>
    <w:rsid w:val="005121B1"/>
    <w:rsid w:val="0051256C"/>
    <w:rsid w:val="00512AC9"/>
    <w:rsid w:val="005138EA"/>
    <w:rsid w:val="00513A85"/>
    <w:rsid w:val="00513EFC"/>
    <w:rsid w:val="0051415F"/>
    <w:rsid w:val="00514537"/>
    <w:rsid w:val="00514577"/>
    <w:rsid w:val="005145E8"/>
    <w:rsid w:val="005148E8"/>
    <w:rsid w:val="005149B6"/>
    <w:rsid w:val="00514F01"/>
    <w:rsid w:val="00515410"/>
    <w:rsid w:val="00515738"/>
    <w:rsid w:val="0051630C"/>
    <w:rsid w:val="00516330"/>
    <w:rsid w:val="00516BEC"/>
    <w:rsid w:val="00517019"/>
    <w:rsid w:val="00517D90"/>
    <w:rsid w:val="00517DEA"/>
    <w:rsid w:val="00517E25"/>
    <w:rsid w:val="00520198"/>
    <w:rsid w:val="00520237"/>
    <w:rsid w:val="0052093E"/>
    <w:rsid w:val="0052109F"/>
    <w:rsid w:val="005214D7"/>
    <w:rsid w:val="0052155A"/>
    <w:rsid w:val="005216D7"/>
    <w:rsid w:val="00521879"/>
    <w:rsid w:val="00521C9B"/>
    <w:rsid w:val="00521D7A"/>
    <w:rsid w:val="00522048"/>
    <w:rsid w:val="005221E1"/>
    <w:rsid w:val="005229B1"/>
    <w:rsid w:val="00522F36"/>
    <w:rsid w:val="00522F4F"/>
    <w:rsid w:val="00523AF6"/>
    <w:rsid w:val="00523CD9"/>
    <w:rsid w:val="0052449B"/>
    <w:rsid w:val="005246E9"/>
    <w:rsid w:val="00524713"/>
    <w:rsid w:val="005249F6"/>
    <w:rsid w:val="005256CC"/>
    <w:rsid w:val="005259E8"/>
    <w:rsid w:val="00525F4C"/>
    <w:rsid w:val="00526044"/>
    <w:rsid w:val="005260A4"/>
    <w:rsid w:val="00526507"/>
    <w:rsid w:val="005267EB"/>
    <w:rsid w:val="005269CE"/>
    <w:rsid w:val="00526BF5"/>
    <w:rsid w:val="005270EB"/>
    <w:rsid w:val="00527D75"/>
    <w:rsid w:val="00527FED"/>
    <w:rsid w:val="005302EC"/>
    <w:rsid w:val="00530481"/>
    <w:rsid w:val="00530DF7"/>
    <w:rsid w:val="00531372"/>
    <w:rsid w:val="005313EE"/>
    <w:rsid w:val="0053183F"/>
    <w:rsid w:val="00531AAF"/>
    <w:rsid w:val="00531ABF"/>
    <w:rsid w:val="0053207D"/>
    <w:rsid w:val="00532278"/>
    <w:rsid w:val="00532784"/>
    <w:rsid w:val="005328E3"/>
    <w:rsid w:val="00532CC8"/>
    <w:rsid w:val="00532D39"/>
    <w:rsid w:val="005334A3"/>
    <w:rsid w:val="00533B6E"/>
    <w:rsid w:val="00533E54"/>
    <w:rsid w:val="005341AD"/>
    <w:rsid w:val="0053429D"/>
    <w:rsid w:val="00534517"/>
    <w:rsid w:val="00534B1C"/>
    <w:rsid w:val="00534C98"/>
    <w:rsid w:val="00534FEF"/>
    <w:rsid w:val="0053522D"/>
    <w:rsid w:val="0053536F"/>
    <w:rsid w:val="00535832"/>
    <w:rsid w:val="00535A33"/>
    <w:rsid w:val="00535E00"/>
    <w:rsid w:val="00535F6E"/>
    <w:rsid w:val="00536819"/>
    <w:rsid w:val="0053691E"/>
    <w:rsid w:val="005379EF"/>
    <w:rsid w:val="00537A0F"/>
    <w:rsid w:val="00537E79"/>
    <w:rsid w:val="00540000"/>
    <w:rsid w:val="00540492"/>
    <w:rsid w:val="00540818"/>
    <w:rsid w:val="00540B50"/>
    <w:rsid w:val="00540DAD"/>
    <w:rsid w:val="00540F82"/>
    <w:rsid w:val="00541038"/>
    <w:rsid w:val="00541281"/>
    <w:rsid w:val="005412DD"/>
    <w:rsid w:val="0054192C"/>
    <w:rsid w:val="00541E94"/>
    <w:rsid w:val="00541EAA"/>
    <w:rsid w:val="0054289A"/>
    <w:rsid w:val="00542901"/>
    <w:rsid w:val="00542B22"/>
    <w:rsid w:val="0054336C"/>
    <w:rsid w:val="00543404"/>
    <w:rsid w:val="00543D90"/>
    <w:rsid w:val="00543E84"/>
    <w:rsid w:val="00544D9C"/>
    <w:rsid w:val="0054507E"/>
    <w:rsid w:val="005462C9"/>
    <w:rsid w:val="00546375"/>
    <w:rsid w:val="00546559"/>
    <w:rsid w:val="0054677C"/>
    <w:rsid w:val="0054678E"/>
    <w:rsid w:val="00546E46"/>
    <w:rsid w:val="00547702"/>
    <w:rsid w:val="0054774B"/>
    <w:rsid w:val="00547AC2"/>
    <w:rsid w:val="0055144C"/>
    <w:rsid w:val="00552707"/>
    <w:rsid w:val="00552B18"/>
    <w:rsid w:val="00552D29"/>
    <w:rsid w:val="00552F46"/>
    <w:rsid w:val="00553335"/>
    <w:rsid w:val="00553D0A"/>
    <w:rsid w:val="00554050"/>
    <w:rsid w:val="005548D7"/>
    <w:rsid w:val="00554C78"/>
    <w:rsid w:val="005550C0"/>
    <w:rsid w:val="005552D0"/>
    <w:rsid w:val="005554AF"/>
    <w:rsid w:val="00555B4D"/>
    <w:rsid w:val="005560DE"/>
    <w:rsid w:val="005562A3"/>
    <w:rsid w:val="00556395"/>
    <w:rsid w:val="00556DD2"/>
    <w:rsid w:val="0055745B"/>
    <w:rsid w:val="0055787C"/>
    <w:rsid w:val="00557B09"/>
    <w:rsid w:val="00557B28"/>
    <w:rsid w:val="00560518"/>
    <w:rsid w:val="0056083F"/>
    <w:rsid w:val="00560EAD"/>
    <w:rsid w:val="005610D2"/>
    <w:rsid w:val="005617F5"/>
    <w:rsid w:val="00561AEE"/>
    <w:rsid w:val="00561CDC"/>
    <w:rsid w:val="00561FD5"/>
    <w:rsid w:val="00562720"/>
    <w:rsid w:val="0056289D"/>
    <w:rsid w:val="00562D63"/>
    <w:rsid w:val="005632CB"/>
    <w:rsid w:val="005634CA"/>
    <w:rsid w:val="00563816"/>
    <w:rsid w:val="00563D49"/>
    <w:rsid w:val="005640B2"/>
    <w:rsid w:val="00564358"/>
    <w:rsid w:val="00564493"/>
    <w:rsid w:val="00564E74"/>
    <w:rsid w:val="005657C6"/>
    <w:rsid w:val="005657D5"/>
    <w:rsid w:val="00566731"/>
    <w:rsid w:val="00566747"/>
    <w:rsid w:val="00566895"/>
    <w:rsid w:val="00566BEC"/>
    <w:rsid w:val="00566FE2"/>
    <w:rsid w:val="00567135"/>
    <w:rsid w:val="00567BFC"/>
    <w:rsid w:val="00567D04"/>
    <w:rsid w:val="00570A5E"/>
    <w:rsid w:val="00570CB4"/>
    <w:rsid w:val="00570FCD"/>
    <w:rsid w:val="005711B3"/>
    <w:rsid w:val="0057130A"/>
    <w:rsid w:val="00571C21"/>
    <w:rsid w:val="00572A0D"/>
    <w:rsid w:val="00572B92"/>
    <w:rsid w:val="00572C68"/>
    <w:rsid w:val="00573115"/>
    <w:rsid w:val="0057340F"/>
    <w:rsid w:val="0057354A"/>
    <w:rsid w:val="00573663"/>
    <w:rsid w:val="0057368E"/>
    <w:rsid w:val="005738AD"/>
    <w:rsid w:val="00573B0A"/>
    <w:rsid w:val="00573E94"/>
    <w:rsid w:val="00573F89"/>
    <w:rsid w:val="0057421E"/>
    <w:rsid w:val="0057435E"/>
    <w:rsid w:val="00574393"/>
    <w:rsid w:val="0057468D"/>
    <w:rsid w:val="0057485D"/>
    <w:rsid w:val="0057522B"/>
    <w:rsid w:val="005759BD"/>
    <w:rsid w:val="00575A38"/>
    <w:rsid w:val="00575BB2"/>
    <w:rsid w:val="00575CEA"/>
    <w:rsid w:val="00575FEA"/>
    <w:rsid w:val="00576504"/>
    <w:rsid w:val="005767AC"/>
    <w:rsid w:val="00576A42"/>
    <w:rsid w:val="00576E74"/>
    <w:rsid w:val="00576ECE"/>
    <w:rsid w:val="00576F46"/>
    <w:rsid w:val="005772DC"/>
    <w:rsid w:val="005775E7"/>
    <w:rsid w:val="00577792"/>
    <w:rsid w:val="00577C44"/>
    <w:rsid w:val="00577D12"/>
    <w:rsid w:val="00580171"/>
    <w:rsid w:val="005801B0"/>
    <w:rsid w:val="00580A48"/>
    <w:rsid w:val="00580D4C"/>
    <w:rsid w:val="00580ED1"/>
    <w:rsid w:val="0058113F"/>
    <w:rsid w:val="00581620"/>
    <w:rsid w:val="00582B6A"/>
    <w:rsid w:val="00582DCC"/>
    <w:rsid w:val="00583178"/>
    <w:rsid w:val="0058322C"/>
    <w:rsid w:val="00583984"/>
    <w:rsid w:val="005839B4"/>
    <w:rsid w:val="00583D12"/>
    <w:rsid w:val="00583E9D"/>
    <w:rsid w:val="00583EB3"/>
    <w:rsid w:val="00584080"/>
    <w:rsid w:val="005841D3"/>
    <w:rsid w:val="00584E31"/>
    <w:rsid w:val="00584F0E"/>
    <w:rsid w:val="00585046"/>
    <w:rsid w:val="0058558F"/>
    <w:rsid w:val="00585ACA"/>
    <w:rsid w:val="00585B2F"/>
    <w:rsid w:val="00586009"/>
    <w:rsid w:val="00586310"/>
    <w:rsid w:val="0058652C"/>
    <w:rsid w:val="00586610"/>
    <w:rsid w:val="00586726"/>
    <w:rsid w:val="0058717E"/>
    <w:rsid w:val="00587295"/>
    <w:rsid w:val="00587B2C"/>
    <w:rsid w:val="005900FF"/>
    <w:rsid w:val="0059011E"/>
    <w:rsid w:val="0059020F"/>
    <w:rsid w:val="00590921"/>
    <w:rsid w:val="005909A2"/>
    <w:rsid w:val="00590DB8"/>
    <w:rsid w:val="00590E85"/>
    <w:rsid w:val="005916D1"/>
    <w:rsid w:val="00592481"/>
    <w:rsid w:val="00592583"/>
    <w:rsid w:val="00592738"/>
    <w:rsid w:val="00592C34"/>
    <w:rsid w:val="005940AE"/>
    <w:rsid w:val="0059435A"/>
    <w:rsid w:val="00594B9C"/>
    <w:rsid w:val="00594E3C"/>
    <w:rsid w:val="0059538D"/>
    <w:rsid w:val="005954B8"/>
    <w:rsid w:val="005955F5"/>
    <w:rsid w:val="0059625E"/>
    <w:rsid w:val="00596316"/>
    <w:rsid w:val="0059634A"/>
    <w:rsid w:val="00596376"/>
    <w:rsid w:val="005964A4"/>
    <w:rsid w:val="005966A3"/>
    <w:rsid w:val="00596EB2"/>
    <w:rsid w:val="00597276"/>
    <w:rsid w:val="005972ED"/>
    <w:rsid w:val="005978E5"/>
    <w:rsid w:val="00597D95"/>
    <w:rsid w:val="005A0262"/>
    <w:rsid w:val="005A02F4"/>
    <w:rsid w:val="005A049E"/>
    <w:rsid w:val="005A0CD9"/>
    <w:rsid w:val="005A0D6B"/>
    <w:rsid w:val="005A12B4"/>
    <w:rsid w:val="005A1592"/>
    <w:rsid w:val="005A1C8D"/>
    <w:rsid w:val="005A2429"/>
    <w:rsid w:val="005A24A7"/>
    <w:rsid w:val="005A265A"/>
    <w:rsid w:val="005A2928"/>
    <w:rsid w:val="005A29CC"/>
    <w:rsid w:val="005A3186"/>
    <w:rsid w:val="005A38E5"/>
    <w:rsid w:val="005A3A86"/>
    <w:rsid w:val="005A3C51"/>
    <w:rsid w:val="005A3D8E"/>
    <w:rsid w:val="005A4DAC"/>
    <w:rsid w:val="005A5443"/>
    <w:rsid w:val="005A56A7"/>
    <w:rsid w:val="005A575A"/>
    <w:rsid w:val="005A588D"/>
    <w:rsid w:val="005A6EAB"/>
    <w:rsid w:val="005A7500"/>
    <w:rsid w:val="005A75E7"/>
    <w:rsid w:val="005A7697"/>
    <w:rsid w:val="005A7F50"/>
    <w:rsid w:val="005B052A"/>
    <w:rsid w:val="005B0546"/>
    <w:rsid w:val="005B121C"/>
    <w:rsid w:val="005B22BF"/>
    <w:rsid w:val="005B26B4"/>
    <w:rsid w:val="005B26CA"/>
    <w:rsid w:val="005B29F4"/>
    <w:rsid w:val="005B2D75"/>
    <w:rsid w:val="005B2E12"/>
    <w:rsid w:val="005B2FEF"/>
    <w:rsid w:val="005B307B"/>
    <w:rsid w:val="005B329C"/>
    <w:rsid w:val="005B3600"/>
    <w:rsid w:val="005B46C2"/>
    <w:rsid w:val="005B487C"/>
    <w:rsid w:val="005B5011"/>
    <w:rsid w:val="005B5077"/>
    <w:rsid w:val="005B577E"/>
    <w:rsid w:val="005B5A32"/>
    <w:rsid w:val="005B5F5B"/>
    <w:rsid w:val="005B613E"/>
    <w:rsid w:val="005B65B1"/>
    <w:rsid w:val="005B66C8"/>
    <w:rsid w:val="005B68C4"/>
    <w:rsid w:val="005B69BF"/>
    <w:rsid w:val="005B6D9C"/>
    <w:rsid w:val="005B6E1C"/>
    <w:rsid w:val="005B7060"/>
    <w:rsid w:val="005B75D8"/>
    <w:rsid w:val="005B790B"/>
    <w:rsid w:val="005C015B"/>
    <w:rsid w:val="005C02F5"/>
    <w:rsid w:val="005C02FB"/>
    <w:rsid w:val="005C042E"/>
    <w:rsid w:val="005C12F4"/>
    <w:rsid w:val="005C181A"/>
    <w:rsid w:val="005C1B8E"/>
    <w:rsid w:val="005C1BA5"/>
    <w:rsid w:val="005C2715"/>
    <w:rsid w:val="005C2BB0"/>
    <w:rsid w:val="005C2C60"/>
    <w:rsid w:val="005C342A"/>
    <w:rsid w:val="005C372E"/>
    <w:rsid w:val="005C37C7"/>
    <w:rsid w:val="005C37CC"/>
    <w:rsid w:val="005C3BC8"/>
    <w:rsid w:val="005C405E"/>
    <w:rsid w:val="005C4498"/>
    <w:rsid w:val="005C4D89"/>
    <w:rsid w:val="005C59BE"/>
    <w:rsid w:val="005C5F02"/>
    <w:rsid w:val="005C6317"/>
    <w:rsid w:val="005C6678"/>
    <w:rsid w:val="005C6805"/>
    <w:rsid w:val="005C7029"/>
    <w:rsid w:val="005C7AA7"/>
    <w:rsid w:val="005C7FAE"/>
    <w:rsid w:val="005D03F4"/>
    <w:rsid w:val="005D0AFD"/>
    <w:rsid w:val="005D0EA6"/>
    <w:rsid w:val="005D0F7E"/>
    <w:rsid w:val="005D14FB"/>
    <w:rsid w:val="005D1507"/>
    <w:rsid w:val="005D205D"/>
    <w:rsid w:val="005D2408"/>
    <w:rsid w:val="005D2B56"/>
    <w:rsid w:val="005D2D48"/>
    <w:rsid w:val="005D2EB0"/>
    <w:rsid w:val="005D30D2"/>
    <w:rsid w:val="005D343A"/>
    <w:rsid w:val="005D3921"/>
    <w:rsid w:val="005D3C55"/>
    <w:rsid w:val="005D41C2"/>
    <w:rsid w:val="005D427F"/>
    <w:rsid w:val="005D4ACE"/>
    <w:rsid w:val="005D4B1B"/>
    <w:rsid w:val="005D4E9E"/>
    <w:rsid w:val="005D55E6"/>
    <w:rsid w:val="005D5A2C"/>
    <w:rsid w:val="005D5B8C"/>
    <w:rsid w:val="005D5F3C"/>
    <w:rsid w:val="005D6344"/>
    <w:rsid w:val="005D659F"/>
    <w:rsid w:val="005D6FF9"/>
    <w:rsid w:val="005D79B7"/>
    <w:rsid w:val="005D7FE2"/>
    <w:rsid w:val="005D7FEF"/>
    <w:rsid w:val="005E0375"/>
    <w:rsid w:val="005E11C7"/>
    <w:rsid w:val="005E16DB"/>
    <w:rsid w:val="005E1D5D"/>
    <w:rsid w:val="005E1EAC"/>
    <w:rsid w:val="005E25E2"/>
    <w:rsid w:val="005E2614"/>
    <w:rsid w:val="005E2A61"/>
    <w:rsid w:val="005E337E"/>
    <w:rsid w:val="005E3513"/>
    <w:rsid w:val="005E3759"/>
    <w:rsid w:val="005E381F"/>
    <w:rsid w:val="005E3A3E"/>
    <w:rsid w:val="005E3C0B"/>
    <w:rsid w:val="005E3F04"/>
    <w:rsid w:val="005E40A3"/>
    <w:rsid w:val="005E40C1"/>
    <w:rsid w:val="005E41FA"/>
    <w:rsid w:val="005E467B"/>
    <w:rsid w:val="005E4A25"/>
    <w:rsid w:val="005E576E"/>
    <w:rsid w:val="005E59A4"/>
    <w:rsid w:val="005E5AA6"/>
    <w:rsid w:val="005E5F17"/>
    <w:rsid w:val="005E6654"/>
    <w:rsid w:val="005E66CD"/>
    <w:rsid w:val="005E6760"/>
    <w:rsid w:val="005E6E57"/>
    <w:rsid w:val="005E6F41"/>
    <w:rsid w:val="005E78F5"/>
    <w:rsid w:val="005E7A08"/>
    <w:rsid w:val="005E7B4F"/>
    <w:rsid w:val="005E7D19"/>
    <w:rsid w:val="005E7DE1"/>
    <w:rsid w:val="005E7E0C"/>
    <w:rsid w:val="005F0330"/>
    <w:rsid w:val="005F067F"/>
    <w:rsid w:val="005F0AB2"/>
    <w:rsid w:val="005F10C6"/>
    <w:rsid w:val="005F155E"/>
    <w:rsid w:val="005F156A"/>
    <w:rsid w:val="005F173F"/>
    <w:rsid w:val="005F1A84"/>
    <w:rsid w:val="005F1DA1"/>
    <w:rsid w:val="005F1E94"/>
    <w:rsid w:val="005F2436"/>
    <w:rsid w:val="005F2770"/>
    <w:rsid w:val="005F29BC"/>
    <w:rsid w:val="005F2A35"/>
    <w:rsid w:val="005F2FE3"/>
    <w:rsid w:val="005F3A94"/>
    <w:rsid w:val="005F3B13"/>
    <w:rsid w:val="005F3C64"/>
    <w:rsid w:val="005F3C98"/>
    <w:rsid w:val="005F3CBE"/>
    <w:rsid w:val="005F3D11"/>
    <w:rsid w:val="005F42CE"/>
    <w:rsid w:val="005F4364"/>
    <w:rsid w:val="005F4903"/>
    <w:rsid w:val="005F5333"/>
    <w:rsid w:val="005F5341"/>
    <w:rsid w:val="005F59EA"/>
    <w:rsid w:val="005F5D82"/>
    <w:rsid w:val="005F5EEE"/>
    <w:rsid w:val="005F613F"/>
    <w:rsid w:val="005F63A5"/>
    <w:rsid w:val="005F69A3"/>
    <w:rsid w:val="005F69C4"/>
    <w:rsid w:val="005F6D78"/>
    <w:rsid w:val="005F72BE"/>
    <w:rsid w:val="005F7519"/>
    <w:rsid w:val="005F752A"/>
    <w:rsid w:val="005F752F"/>
    <w:rsid w:val="005F773B"/>
    <w:rsid w:val="005F7A6B"/>
    <w:rsid w:val="005F7AA6"/>
    <w:rsid w:val="005F7B02"/>
    <w:rsid w:val="0060046A"/>
    <w:rsid w:val="00600637"/>
    <w:rsid w:val="00601197"/>
    <w:rsid w:val="0060129C"/>
    <w:rsid w:val="00601570"/>
    <w:rsid w:val="00601940"/>
    <w:rsid w:val="00601A2F"/>
    <w:rsid w:val="00601A6C"/>
    <w:rsid w:val="00601CD6"/>
    <w:rsid w:val="00601E51"/>
    <w:rsid w:val="0060229B"/>
    <w:rsid w:val="006022F7"/>
    <w:rsid w:val="006022FC"/>
    <w:rsid w:val="0060247F"/>
    <w:rsid w:val="00602840"/>
    <w:rsid w:val="006029CD"/>
    <w:rsid w:val="00602C64"/>
    <w:rsid w:val="00602C90"/>
    <w:rsid w:val="00603AA2"/>
    <w:rsid w:val="006051E5"/>
    <w:rsid w:val="00605545"/>
    <w:rsid w:val="006055F2"/>
    <w:rsid w:val="00605CD6"/>
    <w:rsid w:val="006064F8"/>
    <w:rsid w:val="00606901"/>
    <w:rsid w:val="00606C61"/>
    <w:rsid w:val="00606E9E"/>
    <w:rsid w:val="00607309"/>
    <w:rsid w:val="006076D8"/>
    <w:rsid w:val="006079E2"/>
    <w:rsid w:val="00607C44"/>
    <w:rsid w:val="00607EC7"/>
    <w:rsid w:val="00607F4B"/>
    <w:rsid w:val="00610019"/>
    <w:rsid w:val="0061003B"/>
    <w:rsid w:val="0061043B"/>
    <w:rsid w:val="00610594"/>
    <w:rsid w:val="00610644"/>
    <w:rsid w:val="00610D47"/>
    <w:rsid w:val="0061117C"/>
    <w:rsid w:val="0061148F"/>
    <w:rsid w:val="0061179C"/>
    <w:rsid w:val="00611A80"/>
    <w:rsid w:val="00611B14"/>
    <w:rsid w:val="00611B62"/>
    <w:rsid w:val="00612609"/>
    <w:rsid w:val="00612DDF"/>
    <w:rsid w:val="00612EFA"/>
    <w:rsid w:val="00612FB0"/>
    <w:rsid w:val="00613432"/>
    <w:rsid w:val="00613DCE"/>
    <w:rsid w:val="00613E77"/>
    <w:rsid w:val="00614024"/>
    <w:rsid w:val="006146FD"/>
    <w:rsid w:val="00614DC4"/>
    <w:rsid w:val="00615BC1"/>
    <w:rsid w:val="00615F43"/>
    <w:rsid w:val="00615FF4"/>
    <w:rsid w:val="00616048"/>
    <w:rsid w:val="006163C9"/>
    <w:rsid w:val="006168F2"/>
    <w:rsid w:val="0061694F"/>
    <w:rsid w:val="00616A46"/>
    <w:rsid w:val="00616B53"/>
    <w:rsid w:val="00617219"/>
    <w:rsid w:val="006175E6"/>
    <w:rsid w:val="00620225"/>
    <w:rsid w:val="00620444"/>
    <w:rsid w:val="00620E6A"/>
    <w:rsid w:val="00621865"/>
    <w:rsid w:val="00622582"/>
    <w:rsid w:val="00622F61"/>
    <w:rsid w:val="0062368D"/>
    <w:rsid w:val="0062384D"/>
    <w:rsid w:val="00623AAC"/>
    <w:rsid w:val="00623C07"/>
    <w:rsid w:val="00624111"/>
    <w:rsid w:val="00624471"/>
    <w:rsid w:val="00624A94"/>
    <w:rsid w:val="00624BDE"/>
    <w:rsid w:val="0062586A"/>
    <w:rsid w:val="00625C48"/>
    <w:rsid w:val="00625C9B"/>
    <w:rsid w:val="00626CC5"/>
    <w:rsid w:val="0062709B"/>
    <w:rsid w:val="006273D5"/>
    <w:rsid w:val="006275E5"/>
    <w:rsid w:val="00627A40"/>
    <w:rsid w:val="00630024"/>
    <w:rsid w:val="006302DE"/>
    <w:rsid w:val="006302FC"/>
    <w:rsid w:val="006303E9"/>
    <w:rsid w:val="00630DAD"/>
    <w:rsid w:val="006311F2"/>
    <w:rsid w:val="00631627"/>
    <w:rsid w:val="00632215"/>
    <w:rsid w:val="0063221B"/>
    <w:rsid w:val="0063244D"/>
    <w:rsid w:val="006324C6"/>
    <w:rsid w:val="0063266C"/>
    <w:rsid w:val="00632BF7"/>
    <w:rsid w:val="006340CB"/>
    <w:rsid w:val="006341B9"/>
    <w:rsid w:val="00634456"/>
    <w:rsid w:val="006349BB"/>
    <w:rsid w:val="006349E1"/>
    <w:rsid w:val="00634A77"/>
    <w:rsid w:val="00635203"/>
    <w:rsid w:val="00635606"/>
    <w:rsid w:val="00635B5A"/>
    <w:rsid w:val="00635F88"/>
    <w:rsid w:val="00636721"/>
    <w:rsid w:val="00636CB9"/>
    <w:rsid w:val="00636E42"/>
    <w:rsid w:val="00637BE7"/>
    <w:rsid w:val="00637F75"/>
    <w:rsid w:val="006404BD"/>
    <w:rsid w:val="0064088B"/>
    <w:rsid w:val="006409A9"/>
    <w:rsid w:val="006409D9"/>
    <w:rsid w:val="00640A64"/>
    <w:rsid w:val="00640A9C"/>
    <w:rsid w:val="006413CB"/>
    <w:rsid w:val="00641C85"/>
    <w:rsid w:val="00642D29"/>
    <w:rsid w:val="00643266"/>
    <w:rsid w:val="00643A85"/>
    <w:rsid w:val="006440A8"/>
    <w:rsid w:val="00644418"/>
    <w:rsid w:val="00644782"/>
    <w:rsid w:val="00644807"/>
    <w:rsid w:val="00644A11"/>
    <w:rsid w:val="00644B78"/>
    <w:rsid w:val="00644C84"/>
    <w:rsid w:val="00644FF9"/>
    <w:rsid w:val="006458E5"/>
    <w:rsid w:val="00646177"/>
    <w:rsid w:val="00646DB0"/>
    <w:rsid w:val="00646E77"/>
    <w:rsid w:val="00646F6B"/>
    <w:rsid w:val="00647105"/>
    <w:rsid w:val="00647344"/>
    <w:rsid w:val="00647C2C"/>
    <w:rsid w:val="00647C55"/>
    <w:rsid w:val="006503A4"/>
    <w:rsid w:val="00650984"/>
    <w:rsid w:val="00650F2C"/>
    <w:rsid w:val="006511FA"/>
    <w:rsid w:val="006519A9"/>
    <w:rsid w:val="00651B8A"/>
    <w:rsid w:val="00651BB9"/>
    <w:rsid w:val="00651DBB"/>
    <w:rsid w:val="00652308"/>
    <w:rsid w:val="006525AC"/>
    <w:rsid w:val="00652748"/>
    <w:rsid w:val="00652DEA"/>
    <w:rsid w:val="00653761"/>
    <w:rsid w:val="006540DD"/>
    <w:rsid w:val="00654248"/>
    <w:rsid w:val="0065474B"/>
    <w:rsid w:val="00654F3F"/>
    <w:rsid w:val="006556A7"/>
    <w:rsid w:val="006556EE"/>
    <w:rsid w:val="00655B6C"/>
    <w:rsid w:val="00655DF3"/>
    <w:rsid w:val="00655E6D"/>
    <w:rsid w:val="00655FCD"/>
    <w:rsid w:val="00656193"/>
    <w:rsid w:val="00656ACC"/>
    <w:rsid w:val="00657197"/>
    <w:rsid w:val="00657B6C"/>
    <w:rsid w:val="00657E19"/>
    <w:rsid w:val="006606F4"/>
    <w:rsid w:val="00660A5A"/>
    <w:rsid w:val="006612EC"/>
    <w:rsid w:val="006616E4"/>
    <w:rsid w:val="00661B7B"/>
    <w:rsid w:val="00661C44"/>
    <w:rsid w:val="00661EFC"/>
    <w:rsid w:val="00661F4D"/>
    <w:rsid w:val="006624A3"/>
    <w:rsid w:val="00662B99"/>
    <w:rsid w:val="00662F58"/>
    <w:rsid w:val="0066343D"/>
    <w:rsid w:val="006634BC"/>
    <w:rsid w:val="0066395A"/>
    <w:rsid w:val="00663A18"/>
    <w:rsid w:val="00663C80"/>
    <w:rsid w:val="00663FCD"/>
    <w:rsid w:val="00664203"/>
    <w:rsid w:val="00664380"/>
    <w:rsid w:val="006644B2"/>
    <w:rsid w:val="00664D4B"/>
    <w:rsid w:val="00665431"/>
    <w:rsid w:val="0066571A"/>
    <w:rsid w:val="00666B6F"/>
    <w:rsid w:val="00666C70"/>
    <w:rsid w:val="0066757F"/>
    <w:rsid w:val="006679F3"/>
    <w:rsid w:val="00670A6A"/>
    <w:rsid w:val="00670A8E"/>
    <w:rsid w:val="006713D6"/>
    <w:rsid w:val="006715A1"/>
    <w:rsid w:val="006717FE"/>
    <w:rsid w:val="006719D2"/>
    <w:rsid w:val="00671CF9"/>
    <w:rsid w:val="00671D96"/>
    <w:rsid w:val="00672283"/>
    <w:rsid w:val="0067243F"/>
    <w:rsid w:val="00672584"/>
    <w:rsid w:val="00672649"/>
    <w:rsid w:val="00672D32"/>
    <w:rsid w:val="00672DC7"/>
    <w:rsid w:val="00673054"/>
    <w:rsid w:val="0067356A"/>
    <w:rsid w:val="00673748"/>
    <w:rsid w:val="00673BE9"/>
    <w:rsid w:val="00673E4C"/>
    <w:rsid w:val="00673E9F"/>
    <w:rsid w:val="00673EDE"/>
    <w:rsid w:val="00674046"/>
    <w:rsid w:val="006740C1"/>
    <w:rsid w:val="006748C9"/>
    <w:rsid w:val="006749EF"/>
    <w:rsid w:val="00674A37"/>
    <w:rsid w:val="00674FF4"/>
    <w:rsid w:val="0067544E"/>
    <w:rsid w:val="0067559D"/>
    <w:rsid w:val="006755D5"/>
    <w:rsid w:val="00675C29"/>
    <w:rsid w:val="00675C41"/>
    <w:rsid w:val="00675CAE"/>
    <w:rsid w:val="00676404"/>
    <w:rsid w:val="00676A4D"/>
    <w:rsid w:val="00676BB4"/>
    <w:rsid w:val="00676D67"/>
    <w:rsid w:val="00676DAC"/>
    <w:rsid w:val="0067750C"/>
    <w:rsid w:val="00677956"/>
    <w:rsid w:val="00677A5F"/>
    <w:rsid w:val="00677DDE"/>
    <w:rsid w:val="00677DEA"/>
    <w:rsid w:val="0068002A"/>
    <w:rsid w:val="006805B1"/>
    <w:rsid w:val="00680663"/>
    <w:rsid w:val="00680DE5"/>
    <w:rsid w:val="00680EE3"/>
    <w:rsid w:val="00681416"/>
    <w:rsid w:val="00681E57"/>
    <w:rsid w:val="00681E5C"/>
    <w:rsid w:val="00682663"/>
    <w:rsid w:val="00682C1F"/>
    <w:rsid w:val="00682E68"/>
    <w:rsid w:val="00682EB7"/>
    <w:rsid w:val="006839DF"/>
    <w:rsid w:val="00683FD5"/>
    <w:rsid w:val="0068425D"/>
    <w:rsid w:val="00684397"/>
    <w:rsid w:val="006846B6"/>
    <w:rsid w:val="00684CEA"/>
    <w:rsid w:val="00684DD0"/>
    <w:rsid w:val="00684EC5"/>
    <w:rsid w:val="00685F86"/>
    <w:rsid w:val="00686230"/>
    <w:rsid w:val="0068723F"/>
    <w:rsid w:val="006878C3"/>
    <w:rsid w:val="00687C75"/>
    <w:rsid w:val="00687C90"/>
    <w:rsid w:val="006900A4"/>
    <w:rsid w:val="0069053A"/>
    <w:rsid w:val="006906D5"/>
    <w:rsid w:val="006916ED"/>
    <w:rsid w:val="00692242"/>
    <w:rsid w:val="0069244C"/>
    <w:rsid w:val="006928F8"/>
    <w:rsid w:val="00692D6E"/>
    <w:rsid w:val="006937DB"/>
    <w:rsid w:val="00693863"/>
    <w:rsid w:val="0069386B"/>
    <w:rsid w:val="00693A6A"/>
    <w:rsid w:val="00693C7E"/>
    <w:rsid w:val="00693FC6"/>
    <w:rsid w:val="00693FC8"/>
    <w:rsid w:val="006945B5"/>
    <w:rsid w:val="00695E28"/>
    <w:rsid w:val="00695E49"/>
    <w:rsid w:val="00696599"/>
    <w:rsid w:val="00696733"/>
    <w:rsid w:val="00696B59"/>
    <w:rsid w:val="00696C11"/>
    <w:rsid w:val="00697082"/>
    <w:rsid w:val="006971B2"/>
    <w:rsid w:val="006971F6"/>
    <w:rsid w:val="00697510"/>
    <w:rsid w:val="0069778E"/>
    <w:rsid w:val="0069785B"/>
    <w:rsid w:val="0069794B"/>
    <w:rsid w:val="006A0272"/>
    <w:rsid w:val="006A03D2"/>
    <w:rsid w:val="006A0694"/>
    <w:rsid w:val="006A10A9"/>
    <w:rsid w:val="006A1C59"/>
    <w:rsid w:val="006A23B7"/>
    <w:rsid w:val="006A2E1B"/>
    <w:rsid w:val="006A3164"/>
    <w:rsid w:val="006A31B3"/>
    <w:rsid w:val="006A3345"/>
    <w:rsid w:val="006A34BC"/>
    <w:rsid w:val="006A37CE"/>
    <w:rsid w:val="006A39BC"/>
    <w:rsid w:val="006A3AD3"/>
    <w:rsid w:val="006A448E"/>
    <w:rsid w:val="006A45A2"/>
    <w:rsid w:val="006A4D5A"/>
    <w:rsid w:val="006A5031"/>
    <w:rsid w:val="006A525B"/>
    <w:rsid w:val="006A537E"/>
    <w:rsid w:val="006A5556"/>
    <w:rsid w:val="006A5607"/>
    <w:rsid w:val="006A5838"/>
    <w:rsid w:val="006A5BA4"/>
    <w:rsid w:val="006A6BEF"/>
    <w:rsid w:val="006A6E02"/>
    <w:rsid w:val="006A7270"/>
    <w:rsid w:val="006A7398"/>
    <w:rsid w:val="006A759B"/>
    <w:rsid w:val="006A771D"/>
    <w:rsid w:val="006A7DB2"/>
    <w:rsid w:val="006B0493"/>
    <w:rsid w:val="006B0A68"/>
    <w:rsid w:val="006B0FC5"/>
    <w:rsid w:val="006B1262"/>
    <w:rsid w:val="006B1767"/>
    <w:rsid w:val="006B2097"/>
    <w:rsid w:val="006B219E"/>
    <w:rsid w:val="006B2577"/>
    <w:rsid w:val="006B2599"/>
    <w:rsid w:val="006B25E4"/>
    <w:rsid w:val="006B261C"/>
    <w:rsid w:val="006B2829"/>
    <w:rsid w:val="006B28EC"/>
    <w:rsid w:val="006B2C01"/>
    <w:rsid w:val="006B2C92"/>
    <w:rsid w:val="006B2F25"/>
    <w:rsid w:val="006B2FC4"/>
    <w:rsid w:val="006B304A"/>
    <w:rsid w:val="006B30C6"/>
    <w:rsid w:val="006B342D"/>
    <w:rsid w:val="006B35ED"/>
    <w:rsid w:val="006B3E9F"/>
    <w:rsid w:val="006B40D7"/>
    <w:rsid w:val="006B424F"/>
    <w:rsid w:val="006B42BC"/>
    <w:rsid w:val="006B4457"/>
    <w:rsid w:val="006B462B"/>
    <w:rsid w:val="006B475C"/>
    <w:rsid w:val="006B4D1E"/>
    <w:rsid w:val="006B51E0"/>
    <w:rsid w:val="006B5C42"/>
    <w:rsid w:val="006B5D42"/>
    <w:rsid w:val="006B5FB8"/>
    <w:rsid w:val="006B63DF"/>
    <w:rsid w:val="006B65C7"/>
    <w:rsid w:val="006B65FB"/>
    <w:rsid w:val="006B6B35"/>
    <w:rsid w:val="006B6E85"/>
    <w:rsid w:val="006B7072"/>
    <w:rsid w:val="006B7F82"/>
    <w:rsid w:val="006C02BD"/>
    <w:rsid w:val="006C02C9"/>
    <w:rsid w:val="006C042E"/>
    <w:rsid w:val="006C0ACE"/>
    <w:rsid w:val="006C1151"/>
    <w:rsid w:val="006C169E"/>
    <w:rsid w:val="006C2629"/>
    <w:rsid w:val="006C27A6"/>
    <w:rsid w:val="006C2B33"/>
    <w:rsid w:val="006C2D22"/>
    <w:rsid w:val="006C2F38"/>
    <w:rsid w:val="006C30D7"/>
    <w:rsid w:val="006C31DC"/>
    <w:rsid w:val="006C32A1"/>
    <w:rsid w:val="006C32C1"/>
    <w:rsid w:val="006C342F"/>
    <w:rsid w:val="006C359F"/>
    <w:rsid w:val="006C4C65"/>
    <w:rsid w:val="006C5950"/>
    <w:rsid w:val="006C5AE0"/>
    <w:rsid w:val="006C5B4F"/>
    <w:rsid w:val="006C5CEE"/>
    <w:rsid w:val="006C6883"/>
    <w:rsid w:val="006C68D0"/>
    <w:rsid w:val="006C6B7D"/>
    <w:rsid w:val="006C6D95"/>
    <w:rsid w:val="006C72F7"/>
    <w:rsid w:val="006C7516"/>
    <w:rsid w:val="006C759C"/>
    <w:rsid w:val="006C79C0"/>
    <w:rsid w:val="006D0ACC"/>
    <w:rsid w:val="006D0AFC"/>
    <w:rsid w:val="006D0DFA"/>
    <w:rsid w:val="006D111C"/>
    <w:rsid w:val="006D117D"/>
    <w:rsid w:val="006D1680"/>
    <w:rsid w:val="006D2261"/>
    <w:rsid w:val="006D22E7"/>
    <w:rsid w:val="006D26BD"/>
    <w:rsid w:val="006D2889"/>
    <w:rsid w:val="006D2C52"/>
    <w:rsid w:val="006D36AD"/>
    <w:rsid w:val="006D383F"/>
    <w:rsid w:val="006D3846"/>
    <w:rsid w:val="006D3E3D"/>
    <w:rsid w:val="006D3F0A"/>
    <w:rsid w:val="006D43B9"/>
    <w:rsid w:val="006D4712"/>
    <w:rsid w:val="006D4937"/>
    <w:rsid w:val="006D4B06"/>
    <w:rsid w:val="006D4D67"/>
    <w:rsid w:val="006D523B"/>
    <w:rsid w:val="006D57C8"/>
    <w:rsid w:val="006D5A2A"/>
    <w:rsid w:val="006D6465"/>
    <w:rsid w:val="006D65CA"/>
    <w:rsid w:val="006D6D2C"/>
    <w:rsid w:val="006D734E"/>
    <w:rsid w:val="006D7E19"/>
    <w:rsid w:val="006E04C4"/>
    <w:rsid w:val="006E0531"/>
    <w:rsid w:val="006E054D"/>
    <w:rsid w:val="006E079B"/>
    <w:rsid w:val="006E0B61"/>
    <w:rsid w:val="006E0E44"/>
    <w:rsid w:val="006E1426"/>
    <w:rsid w:val="006E154B"/>
    <w:rsid w:val="006E15CC"/>
    <w:rsid w:val="006E1D2C"/>
    <w:rsid w:val="006E1E72"/>
    <w:rsid w:val="006E201B"/>
    <w:rsid w:val="006E222F"/>
    <w:rsid w:val="006E2250"/>
    <w:rsid w:val="006E23BF"/>
    <w:rsid w:val="006E28B5"/>
    <w:rsid w:val="006E2B44"/>
    <w:rsid w:val="006E2EDD"/>
    <w:rsid w:val="006E2EEA"/>
    <w:rsid w:val="006E3099"/>
    <w:rsid w:val="006E3456"/>
    <w:rsid w:val="006E3C2D"/>
    <w:rsid w:val="006E3E29"/>
    <w:rsid w:val="006E411E"/>
    <w:rsid w:val="006E4367"/>
    <w:rsid w:val="006E4930"/>
    <w:rsid w:val="006E4AB5"/>
    <w:rsid w:val="006E4AE7"/>
    <w:rsid w:val="006E4B39"/>
    <w:rsid w:val="006E4E4C"/>
    <w:rsid w:val="006E4E8D"/>
    <w:rsid w:val="006E52EE"/>
    <w:rsid w:val="006E52F9"/>
    <w:rsid w:val="006E5550"/>
    <w:rsid w:val="006E5A1D"/>
    <w:rsid w:val="006E6293"/>
    <w:rsid w:val="006E6327"/>
    <w:rsid w:val="006E6A77"/>
    <w:rsid w:val="006E7087"/>
    <w:rsid w:val="006E7952"/>
    <w:rsid w:val="006E7FB5"/>
    <w:rsid w:val="006F08E1"/>
    <w:rsid w:val="006F1264"/>
    <w:rsid w:val="006F1585"/>
    <w:rsid w:val="006F16A0"/>
    <w:rsid w:val="006F1C8A"/>
    <w:rsid w:val="006F1D06"/>
    <w:rsid w:val="006F1E23"/>
    <w:rsid w:val="006F2694"/>
    <w:rsid w:val="006F2B75"/>
    <w:rsid w:val="006F2BEC"/>
    <w:rsid w:val="006F3241"/>
    <w:rsid w:val="006F3A38"/>
    <w:rsid w:val="006F49B1"/>
    <w:rsid w:val="006F49E0"/>
    <w:rsid w:val="006F50B4"/>
    <w:rsid w:val="006F5136"/>
    <w:rsid w:val="006F5225"/>
    <w:rsid w:val="006F559E"/>
    <w:rsid w:val="006F565C"/>
    <w:rsid w:val="006F56E7"/>
    <w:rsid w:val="006F5AA3"/>
    <w:rsid w:val="006F5F77"/>
    <w:rsid w:val="006F626D"/>
    <w:rsid w:val="006F640A"/>
    <w:rsid w:val="006F6537"/>
    <w:rsid w:val="006F6BCB"/>
    <w:rsid w:val="006F6E6A"/>
    <w:rsid w:val="006F734E"/>
    <w:rsid w:val="006F7B2B"/>
    <w:rsid w:val="006F7CC3"/>
    <w:rsid w:val="007003B2"/>
    <w:rsid w:val="00701A31"/>
    <w:rsid w:val="00702523"/>
    <w:rsid w:val="00702699"/>
    <w:rsid w:val="00703177"/>
    <w:rsid w:val="007031B4"/>
    <w:rsid w:val="007032ED"/>
    <w:rsid w:val="0070336D"/>
    <w:rsid w:val="0070346F"/>
    <w:rsid w:val="007038EE"/>
    <w:rsid w:val="00703919"/>
    <w:rsid w:val="00703B62"/>
    <w:rsid w:val="007043FD"/>
    <w:rsid w:val="0070455D"/>
    <w:rsid w:val="007046AC"/>
    <w:rsid w:val="0070479B"/>
    <w:rsid w:val="00704CC6"/>
    <w:rsid w:val="00704EE9"/>
    <w:rsid w:val="007059BC"/>
    <w:rsid w:val="00705D4C"/>
    <w:rsid w:val="00705D58"/>
    <w:rsid w:val="00705E2D"/>
    <w:rsid w:val="007066C4"/>
    <w:rsid w:val="00706B24"/>
    <w:rsid w:val="00706FEE"/>
    <w:rsid w:val="00707021"/>
    <w:rsid w:val="007074AA"/>
    <w:rsid w:val="0070799F"/>
    <w:rsid w:val="00707A10"/>
    <w:rsid w:val="00707D15"/>
    <w:rsid w:val="00710609"/>
    <w:rsid w:val="00710927"/>
    <w:rsid w:val="00710E99"/>
    <w:rsid w:val="00710FDB"/>
    <w:rsid w:val="00711B3F"/>
    <w:rsid w:val="00712325"/>
    <w:rsid w:val="00712702"/>
    <w:rsid w:val="007127A9"/>
    <w:rsid w:val="007127BD"/>
    <w:rsid w:val="00713382"/>
    <w:rsid w:val="00713853"/>
    <w:rsid w:val="007138CB"/>
    <w:rsid w:val="00713C72"/>
    <w:rsid w:val="00713E32"/>
    <w:rsid w:val="00714197"/>
    <w:rsid w:val="00714662"/>
    <w:rsid w:val="00714B57"/>
    <w:rsid w:val="007150CC"/>
    <w:rsid w:val="007151C0"/>
    <w:rsid w:val="0071537A"/>
    <w:rsid w:val="00715624"/>
    <w:rsid w:val="00715A7A"/>
    <w:rsid w:val="00715D9C"/>
    <w:rsid w:val="00715E7B"/>
    <w:rsid w:val="00715FA4"/>
    <w:rsid w:val="0071625A"/>
    <w:rsid w:val="00716295"/>
    <w:rsid w:val="00716649"/>
    <w:rsid w:val="00716ADD"/>
    <w:rsid w:val="007174AE"/>
    <w:rsid w:val="00717CEC"/>
    <w:rsid w:val="00717FB0"/>
    <w:rsid w:val="0072006F"/>
    <w:rsid w:val="0072013F"/>
    <w:rsid w:val="0072023E"/>
    <w:rsid w:val="00720486"/>
    <w:rsid w:val="007207C0"/>
    <w:rsid w:val="007209DC"/>
    <w:rsid w:val="00720EB8"/>
    <w:rsid w:val="0072116E"/>
    <w:rsid w:val="00721CBB"/>
    <w:rsid w:val="00721EB5"/>
    <w:rsid w:val="0072201B"/>
    <w:rsid w:val="00722207"/>
    <w:rsid w:val="007223C5"/>
    <w:rsid w:val="0072292A"/>
    <w:rsid w:val="00722994"/>
    <w:rsid w:val="00722A8C"/>
    <w:rsid w:val="00722A9F"/>
    <w:rsid w:val="00722D6B"/>
    <w:rsid w:val="00723184"/>
    <w:rsid w:val="00723267"/>
    <w:rsid w:val="007234A6"/>
    <w:rsid w:val="007236FB"/>
    <w:rsid w:val="007237BE"/>
    <w:rsid w:val="00723D34"/>
    <w:rsid w:val="00724D0E"/>
    <w:rsid w:val="00724D76"/>
    <w:rsid w:val="007252F6"/>
    <w:rsid w:val="00725748"/>
    <w:rsid w:val="00725AE6"/>
    <w:rsid w:val="00726220"/>
    <w:rsid w:val="00726271"/>
    <w:rsid w:val="00727174"/>
    <w:rsid w:val="007272B6"/>
    <w:rsid w:val="00727605"/>
    <w:rsid w:val="00727E42"/>
    <w:rsid w:val="00727F26"/>
    <w:rsid w:val="00730102"/>
    <w:rsid w:val="00730385"/>
    <w:rsid w:val="00730393"/>
    <w:rsid w:val="007304EC"/>
    <w:rsid w:val="00730651"/>
    <w:rsid w:val="0073110D"/>
    <w:rsid w:val="007311D5"/>
    <w:rsid w:val="007317AF"/>
    <w:rsid w:val="007317EB"/>
    <w:rsid w:val="00731D79"/>
    <w:rsid w:val="007320A2"/>
    <w:rsid w:val="007321F8"/>
    <w:rsid w:val="0073264A"/>
    <w:rsid w:val="007326E1"/>
    <w:rsid w:val="00732D35"/>
    <w:rsid w:val="00732F24"/>
    <w:rsid w:val="0073352F"/>
    <w:rsid w:val="007341A0"/>
    <w:rsid w:val="007341EC"/>
    <w:rsid w:val="007349F4"/>
    <w:rsid w:val="00734A93"/>
    <w:rsid w:val="007350A9"/>
    <w:rsid w:val="00735AE5"/>
    <w:rsid w:val="00736084"/>
    <w:rsid w:val="007362A8"/>
    <w:rsid w:val="00736578"/>
    <w:rsid w:val="00736AD2"/>
    <w:rsid w:val="00736EFF"/>
    <w:rsid w:val="0073750B"/>
    <w:rsid w:val="007402DD"/>
    <w:rsid w:val="007404F1"/>
    <w:rsid w:val="00740760"/>
    <w:rsid w:val="00740808"/>
    <w:rsid w:val="00740928"/>
    <w:rsid w:val="00741D17"/>
    <w:rsid w:val="00742037"/>
    <w:rsid w:val="0074206D"/>
    <w:rsid w:val="0074239D"/>
    <w:rsid w:val="0074244A"/>
    <w:rsid w:val="00742BD1"/>
    <w:rsid w:val="00742C2F"/>
    <w:rsid w:val="0074324A"/>
    <w:rsid w:val="00743337"/>
    <w:rsid w:val="00743D62"/>
    <w:rsid w:val="00743E82"/>
    <w:rsid w:val="00744131"/>
    <w:rsid w:val="00744313"/>
    <w:rsid w:val="00744A76"/>
    <w:rsid w:val="00744B10"/>
    <w:rsid w:val="00744B3F"/>
    <w:rsid w:val="007459D6"/>
    <w:rsid w:val="00745EE1"/>
    <w:rsid w:val="007466CE"/>
    <w:rsid w:val="007468D1"/>
    <w:rsid w:val="00746DE4"/>
    <w:rsid w:val="0074741E"/>
    <w:rsid w:val="00750047"/>
    <w:rsid w:val="007501E4"/>
    <w:rsid w:val="00750ED3"/>
    <w:rsid w:val="00751B3D"/>
    <w:rsid w:val="00751F8D"/>
    <w:rsid w:val="00752DD3"/>
    <w:rsid w:val="00753495"/>
    <w:rsid w:val="00753521"/>
    <w:rsid w:val="007540C9"/>
    <w:rsid w:val="007543B6"/>
    <w:rsid w:val="00754953"/>
    <w:rsid w:val="007549B4"/>
    <w:rsid w:val="00754B55"/>
    <w:rsid w:val="00755261"/>
    <w:rsid w:val="007553CD"/>
    <w:rsid w:val="007553F9"/>
    <w:rsid w:val="0075545C"/>
    <w:rsid w:val="007555D5"/>
    <w:rsid w:val="007558DA"/>
    <w:rsid w:val="00755FBD"/>
    <w:rsid w:val="00756288"/>
    <w:rsid w:val="007563ED"/>
    <w:rsid w:val="00756511"/>
    <w:rsid w:val="007566C0"/>
    <w:rsid w:val="007569F8"/>
    <w:rsid w:val="00756C2B"/>
    <w:rsid w:val="0075765E"/>
    <w:rsid w:val="007578FC"/>
    <w:rsid w:val="00757904"/>
    <w:rsid w:val="00757ADD"/>
    <w:rsid w:val="00757B2F"/>
    <w:rsid w:val="007608D9"/>
    <w:rsid w:val="0076112B"/>
    <w:rsid w:val="007613E1"/>
    <w:rsid w:val="00761AF7"/>
    <w:rsid w:val="0076276B"/>
    <w:rsid w:val="00763638"/>
    <w:rsid w:val="00763668"/>
    <w:rsid w:val="007636E9"/>
    <w:rsid w:val="00763D62"/>
    <w:rsid w:val="00763E38"/>
    <w:rsid w:val="00763FBE"/>
    <w:rsid w:val="00764C25"/>
    <w:rsid w:val="00764E3F"/>
    <w:rsid w:val="00764EFF"/>
    <w:rsid w:val="00765124"/>
    <w:rsid w:val="00765346"/>
    <w:rsid w:val="00765989"/>
    <w:rsid w:val="00765D49"/>
    <w:rsid w:val="00765DD6"/>
    <w:rsid w:val="00765EB4"/>
    <w:rsid w:val="007668BD"/>
    <w:rsid w:val="00766E24"/>
    <w:rsid w:val="0076706B"/>
    <w:rsid w:val="00767561"/>
    <w:rsid w:val="00767AB9"/>
    <w:rsid w:val="00767F0C"/>
    <w:rsid w:val="00770AF4"/>
    <w:rsid w:val="00770D62"/>
    <w:rsid w:val="00770E5A"/>
    <w:rsid w:val="007712F9"/>
    <w:rsid w:val="007715CB"/>
    <w:rsid w:val="00771628"/>
    <w:rsid w:val="0077173C"/>
    <w:rsid w:val="007723AA"/>
    <w:rsid w:val="0077252F"/>
    <w:rsid w:val="00772633"/>
    <w:rsid w:val="007729DC"/>
    <w:rsid w:val="00772D4C"/>
    <w:rsid w:val="007735B8"/>
    <w:rsid w:val="00773AE6"/>
    <w:rsid w:val="00773CD6"/>
    <w:rsid w:val="00774269"/>
    <w:rsid w:val="007747A0"/>
    <w:rsid w:val="00774922"/>
    <w:rsid w:val="00774F35"/>
    <w:rsid w:val="00775D65"/>
    <w:rsid w:val="00775D71"/>
    <w:rsid w:val="00776685"/>
    <w:rsid w:val="007767B5"/>
    <w:rsid w:val="0077693E"/>
    <w:rsid w:val="00776A3D"/>
    <w:rsid w:val="0077729F"/>
    <w:rsid w:val="00777EBE"/>
    <w:rsid w:val="007807F4"/>
    <w:rsid w:val="007811B7"/>
    <w:rsid w:val="00781232"/>
    <w:rsid w:val="0078128A"/>
    <w:rsid w:val="00781CA2"/>
    <w:rsid w:val="00781DD7"/>
    <w:rsid w:val="00781FE8"/>
    <w:rsid w:val="00782088"/>
    <w:rsid w:val="007823FC"/>
    <w:rsid w:val="007826E1"/>
    <w:rsid w:val="00782E17"/>
    <w:rsid w:val="00782E5B"/>
    <w:rsid w:val="00782EFC"/>
    <w:rsid w:val="00783281"/>
    <w:rsid w:val="0078361A"/>
    <w:rsid w:val="00783825"/>
    <w:rsid w:val="00783968"/>
    <w:rsid w:val="00783D3C"/>
    <w:rsid w:val="0078412E"/>
    <w:rsid w:val="0078486B"/>
    <w:rsid w:val="00784AD4"/>
    <w:rsid w:val="00785513"/>
    <w:rsid w:val="00785967"/>
    <w:rsid w:val="00785CA9"/>
    <w:rsid w:val="00786256"/>
    <w:rsid w:val="00786571"/>
    <w:rsid w:val="007865EE"/>
    <w:rsid w:val="00786AFA"/>
    <w:rsid w:val="00786E2D"/>
    <w:rsid w:val="007872B0"/>
    <w:rsid w:val="0078737B"/>
    <w:rsid w:val="007873F1"/>
    <w:rsid w:val="00787492"/>
    <w:rsid w:val="007875C0"/>
    <w:rsid w:val="00787CBC"/>
    <w:rsid w:val="00787E36"/>
    <w:rsid w:val="007908B8"/>
    <w:rsid w:val="00790EAB"/>
    <w:rsid w:val="00790FF7"/>
    <w:rsid w:val="007911E8"/>
    <w:rsid w:val="007915E2"/>
    <w:rsid w:val="007915EC"/>
    <w:rsid w:val="007916CB"/>
    <w:rsid w:val="007918C9"/>
    <w:rsid w:val="00791F23"/>
    <w:rsid w:val="00792F04"/>
    <w:rsid w:val="007932E8"/>
    <w:rsid w:val="007933A7"/>
    <w:rsid w:val="007939B6"/>
    <w:rsid w:val="00794561"/>
    <w:rsid w:val="00794632"/>
    <w:rsid w:val="00794891"/>
    <w:rsid w:val="007948E7"/>
    <w:rsid w:val="00794EBF"/>
    <w:rsid w:val="007950FC"/>
    <w:rsid w:val="00795144"/>
    <w:rsid w:val="007952B2"/>
    <w:rsid w:val="007955BD"/>
    <w:rsid w:val="00795CB3"/>
    <w:rsid w:val="00795CF4"/>
    <w:rsid w:val="0079616A"/>
    <w:rsid w:val="0079681D"/>
    <w:rsid w:val="00796A9F"/>
    <w:rsid w:val="00796D48"/>
    <w:rsid w:val="0079741F"/>
    <w:rsid w:val="0079794C"/>
    <w:rsid w:val="00797C69"/>
    <w:rsid w:val="007A04F5"/>
    <w:rsid w:val="007A04FA"/>
    <w:rsid w:val="007A06E1"/>
    <w:rsid w:val="007A10C7"/>
    <w:rsid w:val="007A1152"/>
    <w:rsid w:val="007A1455"/>
    <w:rsid w:val="007A1B16"/>
    <w:rsid w:val="007A1EF1"/>
    <w:rsid w:val="007A21FC"/>
    <w:rsid w:val="007A2372"/>
    <w:rsid w:val="007A2391"/>
    <w:rsid w:val="007A2567"/>
    <w:rsid w:val="007A277D"/>
    <w:rsid w:val="007A2A81"/>
    <w:rsid w:val="007A2B28"/>
    <w:rsid w:val="007A2BC2"/>
    <w:rsid w:val="007A2D06"/>
    <w:rsid w:val="007A2FC7"/>
    <w:rsid w:val="007A3540"/>
    <w:rsid w:val="007A3858"/>
    <w:rsid w:val="007A39CB"/>
    <w:rsid w:val="007A39DF"/>
    <w:rsid w:val="007A4695"/>
    <w:rsid w:val="007A4CA0"/>
    <w:rsid w:val="007A4D8D"/>
    <w:rsid w:val="007A4E3B"/>
    <w:rsid w:val="007A5198"/>
    <w:rsid w:val="007A56C7"/>
    <w:rsid w:val="007A58BE"/>
    <w:rsid w:val="007A5BA6"/>
    <w:rsid w:val="007A5D42"/>
    <w:rsid w:val="007A60D9"/>
    <w:rsid w:val="007A61B1"/>
    <w:rsid w:val="007A6676"/>
    <w:rsid w:val="007A6B3D"/>
    <w:rsid w:val="007A6BC3"/>
    <w:rsid w:val="007A74DA"/>
    <w:rsid w:val="007A7556"/>
    <w:rsid w:val="007A77CE"/>
    <w:rsid w:val="007A7A90"/>
    <w:rsid w:val="007A7B03"/>
    <w:rsid w:val="007A7BD6"/>
    <w:rsid w:val="007A7E23"/>
    <w:rsid w:val="007B033C"/>
    <w:rsid w:val="007B074A"/>
    <w:rsid w:val="007B0A64"/>
    <w:rsid w:val="007B0EBD"/>
    <w:rsid w:val="007B1BFB"/>
    <w:rsid w:val="007B1C02"/>
    <w:rsid w:val="007B25FD"/>
    <w:rsid w:val="007B275A"/>
    <w:rsid w:val="007B2B3F"/>
    <w:rsid w:val="007B2C9D"/>
    <w:rsid w:val="007B345A"/>
    <w:rsid w:val="007B4215"/>
    <w:rsid w:val="007B440A"/>
    <w:rsid w:val="007B469C"/>
    <w:rsid w:val="007B47FB"/>
    <w:rsid w:val="007B4992"/>
    <w:rsid w:val="007B518C"/>
    <w:rsid w:val="007B5619"/>
    <w:rsid w:val="007B5CA6"/>
    <w:rsid w:val="007B6099"/>
    <w:rsid w:val="007B6418"/>
    <w:rsid w:val="007B67EC"/>
    <w:rsid w:val="007B6829"/>
    <w:rsid w:val="007B6A58"/>
    <w:rsid w:val="007B6C6B"/>
    <w:rsid w:val="007B7275"/>
    <w:rsid w:val="007B769E"/>
    <w:rsid w:val="007B7BAE"/>
    <w:rsid w:val="007C03F1"/>
    <w:rsid w:val="007C0619"/>
    <w:rsid w:val="007C084F"/>
    <w:rsid w:val="007C0A08"/>
    <w:rsid w:val="007C0B2B"/>
    <w:rsid w:val="007C0ECC"/>
    <w:rsid w:val="007C1919"/>
    <w:rsid w:val="007C1AD0"/>
    <w:rsid w:val="007C1FDF"/>
    <w:rsid w:val="007C2F25"/>
    <w:rsid w:val="007C34BA"/>
    <w:rsid w:val="007C354D"/>
    <w:rsid w:val="007C36DE"/>
    <w:rsid w:val="007C3783"/>
    <w:rsid w:val="007C3E53"/>
    <w:rsid w:val="007C3FF0"/>
    <w:rsid w:val="007C4B34"/>
    <w:rsid w:val="007C4E15"/>
    <w:rsid w:val="007C533A"/>
    <w:rsid w:val="007C5452"/>
    <w:rsid w:val="007C55B9"/>
    <w:rsid w:val="007C57A3"/>
    <w:rsid w:val="007C59B2"/>
    <w:rsid w:val="007C61EF"/>
    <w:rsid w:val="007C62E5"/>
    <w:rsid w:val="007C7158"/>
    <w:rsid w:val="007C75AF"/>
    <w:rsid w:val="007D1163"/>
    <w:rsid w:val="007D135C"/>
    <w:rsid w:val="007D254E"/>
    <w:rsid w:val="007D256C"/>
    <w:rsid w:val="007D2724"/>
    <w:rsid w:val="007D2940"/>
    <w:rsid w:val="007D2AB7"/>
    <w:rsid w:val="007D2BA1"/>
    <w:rsid w:val="007D2DE7"/>
    <w:rsid w:val="007D3062"/>
    <w:rsid w:val="007D3634"/>
    <w:rsid w:val="007D3A10"/>
    <w:rsid w:val="007D3CB9"/>
    <w:rsid w:val="007D3F7D"/>
    <w:rsid w:val="007D4250"/>
    <w:rsid w:val="007D4520"/>
    <w:rsid w:val="007D4E4F"/>
    <w:rsid w:val="007D4EFE"/>
    <w:rsid w:val="007D57B2"/>
    <w:rsid w:val="007D5AFF"/>
    <w:rsid w:val="007D5B0F"/>
    <w:rsid w:val="007D63D6"/>
    <w:rsid w:val="007D6F89"/>
    <w:rsid w:val="007D75E0"/>
    <w:rsid w:val="007D7D85"/>
    <w:rsid w:val="007D7EC0"/>
    <w:rsid w:val="007E0C04"/>
    <w:rsid w:val="007E0E74"/>
    <w:rsid w:val="007E1051"/>
    <w:rsid w:val="007E11C1"/>
    <w:rsid w:val="007E1248"/>
    <w:rsid w:val="007E1438"/>
    <w:rsid w:val="007E1BDA"/>
    <w:rsid w:val="007E20FE"/>
    <w:rsid w:val="007E26AD"/>
    <w:rsid w:val="007E2713"/>
    <w:rsid w:val="007E27F8"/>
    <w:rsid w:val="007E2A45"/>
    <w:rsid w:val="007E2EFD"/>
    <w:rsid w:val="007E316A"/>
    <w:rsid w:val="007E3286"/>
    <w:rsid w:val="007E33A9"/>
    <w:rsid w:val="007E3414"/>
    <w:rsid w:val="007E34EE"/>
    <w:rsid w:val="007E379D"/>
    <w:rsid w:val="007E397A"/>
    <w:rsid w:val="007E4AF8"/>
    <w:rsid w:val="007E4B0A"/>
    <w:rsid w:val="007E5170"/>
    <w:rsid w:val="007E5264"/>
    <w:rsid w:val="007E58D0"/>
    <w:rsid w:val="007E58EC"/>
    <w:rsid w:val="007E5955"/>
    <w:rsid w:val="007E5E80"/>
    <w:rsid w:val="007E5ED1"/>
    <w:rsid w:val="007E6022"/>
    <w:rsid w:val="007E614A"/>
    <w:rsid w:val="007E6531"/>
    <w:rsid w:val="007E6D3D"/>
    <w:rsid w:val="007E71A3"/>
    <w:rsid w:val="007E7527"/>
    <w:rsid w:val="007E7FBA"/>
    <w:rsid w:val="007F0432"/>
    <w:rsid w:val="007F0974"/>
    <w:rsid w:val="007F14F1"/>
    <w:rsid w:val="007F1E05"/>
    <w:rsid w:val="007F22D8"/>
    <w:rsid w:val="007F2862"/>
    <w:rsid w:val="007F2962"/>
    <w:rsid w:val="007F3127"/>
    <w:rsid w:val="007F3F21"/>
    <w:rsid w:val="007F3FF3"/>
    <w:rsid w:val="007F4000"/>
    <w:rsid w:val="007F41C2"/>
    <w:rsid w:val="007F4229"/>
    <w:rsid w:val="007F46D8"/>
    <w:rsid w:val="007F48BC"/>
    <w:rsid w:val="007F50EA"/>
    <w:rsid w:val="007F51C1"/>
    <w:rsid w:val="007F5255"/>
    <w:rsid w:val="007F5468"/>
    <w:rsid w:val="007F57B2"/>
    <w:rsid w:val="007F59FF"/>
    <w:rsid w:val="007F663B"/>
    <w:rsid w:val="007F67A7"/>
    <w:rsid w:val="007F6C80"/>
    <w:rsid w:val="007F6D7F"/>
    <w:rsid w:val="007F6F2D"/>
    <w:rsid w:val="007F6F84"/>
    <w:rsid w:val="007F70AD"/>
    <w:rsid w:val="007F73A0"/>
    <w:rsid w:val="007F7B1A"/>
    <w:rsid w:val="007F7ECD"/>
    <w:rsid w:val="00800CDE"/>
    <w:rsid w:val="00800DEF"/>
    <w:rsid w:val="0080102F"/>
    <w:rsid w:val="008013DD"/>
    <w:rsid w:val="00801659"/>
    <w:rsid w:val="00801BAC"/>
    <w:rsid w:val="008025EA"/>
    <w:rsid w:val="0080271E"/>
    <w:rsid w:val="00802CE8"/>
    <w:rsid w:val="00802D76"/>
    <w:rsid w:val="00802FB0"/>
    <w:rsid w:val="0080304B"/>
    <w:rsid w:val="00803298"/>
    <w:rsid w:val="0080372B"/>
    <w:rsid w:val="00803908"/>
    <w:rsid w:val="00803A91"/>
    <w:rsid w:val="00803A9D"/>
    <w:rsid w:val="00803BF1"/>
    <w:rsid w:val="00803C2E"/>
    <w:rsid w:val="008045B6"/>
    <w:rsid w:val="0080462A"/>
    <w:rsid w:val="00804A4A"/>
    <w:rsid w:val="00804BAF"/>
    <w:rsid w:val="00804DA2"/>
    <w:rsid w:val="00805152"/>
    <w:rsid w:val="0080547E"/>
    <w:rsid w:val="00805859"/>
    <w:rsid w:val="008071C8"/>
    <w:rsid w:val="0080746C"/>
    <w:rsid w:val="00807549"/>
    <w:rsid w:val="00807882"/>
    <w:rsid w:val="00807AC1"/>
    <w:rsid w:val="00807F5F"/>
    <w:rsid w:val="00807FA6"/>
    <w:rsid w:val="00810739"/>
    <w:rsid w:val="0081088B"/>
    <w:rsid w:val="00810AB6"/>
    <w:rsid w:val="00810DA7"/>
    <w:rsid w:val="00811124"/>
    <w:rsid w:val="0081139B"/>
    <w:rsid w:val="00811580"/>
    <w:rsid w:val="00811B5E"/>
    <w:rsid w:val="00811BDE"/>
    <w:rsid w:val="00812046"/>
    <w:rsid w:val="00812362"/>
    <w:rsid w:val="00812CEE"/>
    <w:rsid w:val="00812E40"/>
    <w:rsid w:val="008134E9"/>
    <w:rsid w:val="00813A05"/>
    <w:rsid w:val="00813CA5"/>
    <w:rsid w:val="0081413E"/>
    <w:rsid w:val="00814168"/>
    <w:rsid w:val="00814982"/>
    <w:rsid w:val="00814DFA"/>
    <w:rsid w:val="00815883"/>
    <w:rsid w:val="00816025"/>
    <w:rsid w:val="00816155"/>
    <w:rsid w:val="00816472"/>
    <w:rsid w:val="0081660F"/>
    <w:rsid w:val="00816B24"/>
    <w:rsid w:val="00816BCC"/>
    <w:rsid w:val="008170BA"/>
    <w:rsid w:val="008173DC"/>
    <w:rsid w:val="00817448"/>
    <w:rsid w:val="0081761A"/>
    <w:rsid w:val="00817928"/>
    <w:rsid w:val="00817BEB"/>
    <w:rsid w:val="00817DEA"/>
    <w:rsid w:val="00817E18"/>
    <w:rsid w:val="00817EA2"/>
    <w:rsid w:val="00817F28"/>
    <w:rsid w:val="00821203"/>
    <w:rsid w:val="00821370"/>
    <w:rsid w:val="008214DB"/>
    <w:rsid w:val="00821C02"/>
    <w:rsid w:val="00821E84"/>
    <w:rsid w:val="00822008"/>
    <w:rsid w:val="008224DC"/>
    <w:rsid w:val="00823124"/>
    <w:rsid w:val="0082342A"/>
    <w:rsid w:val="008234C8"/>
    <w:rsid w:val="00823826"/>
    <w:rsid w:val="00823AC0"/>
    <w:rsid w:val="00823EAA"/>
    <w:rsid w:val="00824704"/>
    <w:rsid w:val="008248C7"/>
    <w:rsid w:val="00824A2B"/>
    <w:rsid w:val="0082528F"/>
    <w:rsid w:val="00825306"/>
    <w:rsid w:val="0082575A"/>
    <w:rsid w:val="00825867"/>
    <w:rsid w:val="008260B9"/>
    <w:rsid w:val="00826360"/>
    <w:rsid w:val="00826A4A"/>
    <w:rsid w:val="008273BA"/>
    <w:rsid w:val="00827E4A"/>
    <w:rsid w:val="00827F26"/>
    <w:rsid w:val="00830867"/>
    <w:rsid w:val="00830E98"/>
    <w:rsid w:val="008318C6"/>
    <w:rsid w:val="0083202A"/>
    <w:rsid w:val="00832366"/>
    <w:rsid w:val="00833893"/>
    <w:rsid w:val="0083495A"/>
    <w:rsid w:val="00834C1D"/>
    <w:rsid w:val="00834DFB"/>
    <w:rsid w:val="00834EA7"/>
    <w:rsid w:val="0083534B"/>
    <w:rsid w:val="008353E9"/>
    <w:rsid w:val="008356AD"/>
    <w:rsid w:val="0083571D"/>
    <w:rsid w:val="00835786"/>
    <w:rsid w:val="00835FEC"/>
    <w:rsid w:val="00836224"/>
    <w:rsid w:val="008364D0"/>
    <w:rsid w:val="008369A5"/>
    <w:rsid w:val="00836AC7"/>
    <w:rsid w:val="00836D56"/>
    <w:rsid w:val="00836E33"/>
    <w:rsid w:val="00836EBD"/>
    <w:rsid w:val="00837ED6"/>
    <w:rsid w:val="00840120"/>
    <w:rsid w:val="00840238"/>
    <w:rsid w:val="00840521"/>
    <w:rsid w:val="0084059E"/>
    <w:rsid w:val="008406AD"/>
    <w:rsid w:val="00840B68"/>
    <w:rsid w:val="0084111F"/>
    <w:rsid w:val="0084117E"/>
    <w:rsid w:val="0084169E"/>
    <w:rsid w:val="00841A98"/>
    <w:rsid w:val="00841AAC"/>
    <w:rsid w:val="00841FA2"/>
    <w:rsid w:val="00842200"/>
    <w:rsid w:val="008423D2"/>
    <w:rsid w:val="008425B0"/>
    <w:rsid w:val="008430AF"/>
    <w:rsid w:val="00843D58"/>
    <w:rsid w:val="00843E28"/>
    <w:rsid w:val="00844DB6"/>
    <w:rsid w:val="008452EA"/>
    <w:rsid w:val="008457BA"/>
    <w:rsid w:val="0084618F"/>
    <w:rsid w:val="00846353"/>
    <w:rsid w:val="0084693F"/>
    <w:rsid w:val="00846A97"/>
    <w:rsid w:val="00846DBC"/>
    <w:rsid w:val="00847149"/>
    <w:rsid w:val="008471BB"/>
    <w:rsid w:val="00847744"/>
    <w:rsid w:val="00847795"/>
    <w:rsid w:val="00850071"/>
    <w:rsid w:val="0085009C"/>
    <w:rsid w:val="00850771"/>
    <w:rsid w:val="00850BFC"/>
    <w:rsid w:val="008512A8"/>
    <w:rsid w:val="00851682"/>
    <w:rsid w:val="008516DB"/>
    <w:rsid w:val="00851BC2"/>
    <w:rsid w:val="008525B0"/>
    <w:rsid w:val="0085289C"/>
    <w:rsid w:val="00852D24"/>
    <w:rsid w:val="0085343C"/>
    <w:rsid w:val="008537ED"/>
    <w:rsid w:val="00854086"/>
    <w:rsid w:val="00854395"/>
    <w:rsid w:val="00854523"/>
    <w:rsid w:val="00854C7F"/>
    <w:rsid w:val="00855037"/>
    <w:rsid w:val="00855BD2"/>
    <w:rsid w:val="00855D32"/>
    <w:rsid w:val="00855F79"/>
    <w:rsid w:val="00856F1D"/>
    <w:rsid w:val="00857189"/>
    <w:rsid w:val="008571F7"/>
    <w:rsid w:val="008575F5"/>
    <w:rsid w:val="00857F4E"/>
    <w:rsid w:val="00860400"/>
    <w:rsid w:val="00860BC7"/>
    <w:rsid w:val="00861149"/>
    <w:rsid w:val="008612B8"/>
    <w:rsid w:val="0086167A"/>
    <w:rsid w:val="0086185D"/>
    <w:rsid w:val="00861986"/>
    <w:rsid w:val="0086199F"/>
    <w:rsid w:val="00861CE3"/>
    <w:rsid w:val="00862589"/>
    <w:rsid w:val="008627CA"/>
    <w:rsid w:val="008628E3"/>
    <w:rsid w:val="00862B4E"/>
    <w:rsid w:val="00862B5C"/>
    <w:rsid w:val="00863603"/>
    <w:rsid w:val="00863AE9"/>
    <w:rsid w:val="00863B1C"/>
    <w:rsid w:val="00864114"/>
    <w:rsid w:val="00864876"/>
    <w:rsid w:val="008648A7"/>
    <w:rsid w:val="00864C11"/>
    <w:rsid w:val="00864C3E"/>
    <w:rsid w:val="00864E8B"/>
    <w:rsid w:val="0086502D"/>
    <w:rsid w:val="00865241"/>
    <w:rsid w:val="00865498"/>
    <w:rsid w:val="00865873"/>
    <w:rsid w:val="00865A81"/>
    <w:rsid w:val="00865BBD"/>
    <w:rsid w:val="00865CD1"/>
    <w:rsid w:val="00865E4F"/>
    <w:rsid w:val="008660D8"/>
    <w:rsid w:val="00866153"/>
    <w:rsid w:val="008667DB"/>
    <w:rsid w:val="00866D33"/>
    <w:rsid w:val="0086703E"/>
    <w:rsid w:val="0087069C"/>
    <w:rsid w:val="00870735"/>
    <w:rsid w:val="00870C6F"/>
    <w:rsid w:val="00871B6D"/>
    <w:rsid w:val="00872024"/>
    <w:rsid w:val="00872112"/>
    <w:rsid w:val="008723B4"/>
    <w:rsid w:val="00872EE8"/>
    <w:rsid w:val="00873256"/>
    <w:rsid w:val="00873442"/>
    <w:rsid w:val="00873572"/>
    <w:rsid w:val="0087381E"/>
    <w:rsid w:val="008738B3"/>
    <w:rsid w:val="00873C88"/>
    <w:rsid w:val="00873D4F"/>
    <w:rsid w:val="00874009"/>
    <w:rsid w:val="008741AA"/>
    <w:rsid w:val="008747B6"/>
    <w:rsid w:val="00874F25"/>
    <w:rsid w:val="008751B5"/>
    <w:rsid w:val="008756F1"/>
    <w:rsid w:val="008757B3"/>
    <w:rsid w:val="008758B7"/>
    <w:rsid w:val="008758C5"/>
    <w:rsid w:val="00875938"/>
    <w:rsid w:val="00875969"/>
    <w:rsid w:val="0087597F"/>
    <w:rsid w:val="00875AD7"/>
    <w:rsid w:val="00875E10"/>
    <w:rsid w:val="00876062"/>
    <w:rsid w:val="00876349"/>
    <w:rsid w:val="00876CFB"/>
    <w:rsid w:val="00876D40"/>
    <w:rsid w:val="00876E89"/>
    <w:rsid w:val="00877157"/>
    <w:rsid w:val="00877290"/>
    <w:rsid w:val="008772FC"/>
    <w:rsid w:val="00877769"/>
    <w:rsid w:val="00877C79"/>
    <w:rsid w:val="00877CC0"/>
    <w:rsid w:val="00877EA1"/>
    <w:rsid w:val="0088008F"/>
    <w:rsid w:val="008804E8"/>
    <w:rsid w:val="008805DF"/>
    <w:rsid w:val="008805EB"/>
    <w:rsid w:val="00880E94"/>
    <w:rsid w:val="008818AF"/>
    <w:rsid w:val="00881C40"/>
    <w:rsid w:val="00881E99"/>
    <w:rsid w:val="0088231F"/>
    <w:rsid w:val="00882976"/>
    <w:rsid w:val="00882E2F"/>
    <w:rsid w:val="00883D8C"/>
    <w:rsid w:val="0088440E"/>
    <w:rsid w:val="008849A2"/>
    <w:rsid w:val="00884BB6"/>
    <w:rsid w:val="008855A3"/>
    <w:rsid w:val="00885662"/>
    <w:rsid w:val="00885681"/>
    <w:rsid w:val="008860E9"/>
    <w:rsid w:val="008868BF"/>
    <w:rsid w:val="008869D0"/>
    <w:rsid w:val="008877C3"/>
    <w:rsid w:val="00890A82"/>
    <w:rsid w:val="00890E73"/>
    <w:rsid w:val="008911B4"/>
    <w:rsid w:val="00891C46"/>
    <w:rsid w:val="0089288C"/>
    <w:rsid w:val="008931DD"/>
    <w:rsid w:val="0089360B"/>
    <w:rsid w:val="00893BBE"/>
    <w:rsid w:val="00893C44"/>
    <w:rsid w:val="00893E5E"/>
    <w:rsid w:val="008941CB"/>
    <w:rsid w:val="00894675"/>
    <w:rsid w:val="00894A65"/>
    <w:rsid w:val="00894FF6"/>
    <w:rsid w:val="00895157"/>
    <w:rsid w:val="0089540B"/>
    <w:rsid w:val="00895433"/>
    <w:rsid w:val="008954AA"/>
    <w:rsid w:val="00895B32"/>
    <w:rsid w:val="00895C3A"/>
    <w:rsid w:val="00895C48"/>
    <w:rsid w:val="0089622A"/>
    <w:rsid w:val="008973A3"/>
    <w:rsid w:val="0089756F"/>
    <w:rsid w:val="00897E60"/>
    <w:rsid w:val="008A04EC"/>
    <w:rsid w:val="008A050E"/>
    <w:rsid w:val="008A0DB4"/>
    <w:rsid w:val="008A0DFB"/>
    <w:rsid w:val="008A1195"/>
    <w:rsid w:val="008A1368"/>
    <w:rsid w:val="008A1866"/>
    <w:rsid w:val="008A1E5F"/>
    <w:rsid w:val="008A243A"/>
    <w:rsid w:val="008A2609"/>
    <w:rsid w:val="008A2A24"/>
    <w:rsid w:val="008A3948"/>
    <w:rsid w:val="008A43E9"/>
    <w:rsid w:val="008A441A"/>
    <w:rsid w:val="008A451C"/>
    <w:rsid w:val="008A519C"/>
    <w:rsid w:val="008A5212"/>
    <w:rsid w:val="008A58D6"/>
    <w:rsid w:val="008A5928"/>
    <w:rsid w:val="008A5F71"/>
    <w:rsid w:val="008A5FD3"/>
    <w:rsid w:val="008A6953"/>
    <w:rsid w:val="008A69D5"/>
    <w:rsid w:val="008A6C4F"/>
    <w:rsid w:val="008A70C4"/>
    <w:rsid w:val="008A76E1"/>
    <w:rsid w:val="008B00F9"/>
    <w:rsid w:val="008B01AE"/>
    <w:rsid w:val="008B0454"/>
    <w:rsid w:val="008B04F8"/>
    <w:rsid w:val="008B0506"/>
    <w:rsid w:val="008B0608"/>
    <w:rsid w:val="008B0891"/>
    <w:rsid w:val="008B10C5"/>
    <w:rsid w:val="008B1291"/>
    <w:rsid w:val="008B149A"/>
    <w:rsid w:val="008B1679"/>
    <w:rsid w:val="008B1704"/>
    <w:rsid w:val="008B1B86"/>
    <w:rsid w:val="008B234F"/>
    <w:rsid w:val="008B2B7B"/>
    <w:rsid w:val="008B2F98"/>
    <w:rsid w:val="008B3EB7"/>
    <w:rsid w:val="008B4244"/>
    <w:rsid w:val="008B45BA"/>
    <w:rsid w:val="008B46AB"/>
    <w:rsid w:val="008B46BF"/>
    <w:rsid w:val="008B47C9"/>
    <w:rsid w:val="008B492F"/>
    <w:rsid w:val="008B5E4F"/>
    <w:rsid w:val="008B61BE"/>
    <w:rsid w:val="008B63C7"/>
    <w:rsid w:val="008B6523"/>
    <w:rsid w:val="008B69A3"/>
    <w:rsid w:val="008B6B10"/>
    <w:rsid w:val="008B6E8D"/>
    <w:rsid w:val="008B6ED4"/>
    <w:rsid w:val="008B7D51"/>
    <w:rsid w:val="008B7F6C"/>
    <w:rsid w:val="008C07F2"/>
    <w:rsid w:val="008C0999"/>
    <w:rsid w:val="008C0F1E"/>
    <w:rsid w:val="008C134F"/>
    <w:rsid w:val="008C14ED"/>
    <w:rsid w:val="008C167C"/>
    <w:rsid w:val="008C1E03"/>
    <w:rsid w:val="008C1ECE"/>
    <w:rsid w:val="008C1FCC"/>
    <w:rsid w:val="008C2D1B"/>
    <w:rsid w:val="008C2EF9"/>
    <w:rsid w:val="008C2F4E"/>
    <w:rsid w:val="008C3224"/>
    <w:rsid w:val="008C3315"/>
    <w:rsid w:val="008C3386"/>
    <w:rsid w:val="008C3469"/>
    <w:rsid w:val="008C3589"/>
    <w:rsid w:val="008C383F"/>
    <w:rsid w:val="008C47E9"/>
    <w:rsid w:val="008C4C74"/>
    <w:rsid w:val="008C4D96"/>
    <w:rsid w:val="008C4E33"/>
    <w:rsid w:val="008C5155"/>
    <w:rsid w:val="008C5209"/>
    <w:rsid w:val="008C5B46"/>
    <w:rsid w:val="008C5F1E"/>
    <w:rsid w:val="008C6000"/>
    <w:rsid w:val="008C692D"/>
    <w:rsid w:val="008C6C8C"/>
    <w:rsid w:val="008C6FBA"/>
    <w:rsid w:val="008C798D"/>
    <w:rsid w:val="008D00F3"/>
    <w:rsid w:val="008D04F6"/>
    <w:rsid w:val="008D09F5"/>
    <w:rsid w:val="008D0A27"/>
    <w:rsid w:val="008D0B57"/>
    <w:rsid w:val="008D0EB2"/>
    <w:rsid w:val="008D11E1"/>
    <w:rsid w:val="008D1584"/>
    <w:rsid w:val="008D19A6"/>
    <w:rsid w:val="008D1E79"/>
    <w:rsid w:val="008D2121"/>
    <w:rsid w:val="008D21F4"/>
    <w:rsid w:val="008D22F7"/>
    <w:rsid w:val="008D2344"/>
    <w:rsid w:val="008D2E92"/>
    <w:rsid w:val="008D36D3"/>
    <w:rsid w:val="008D36EE"/>
    <w:rsid w:val="008D47D9"/>
    <w:rsid w:val="008D4855"/>
    <w:rsid w:val="008D4FF0"/>
    <w:rsid w:val="008D53CE"/>
    <w:rsid w:val="008D5776"/>
    <w:rsid w:val="008D5BF8"/>
    <w:rsid w:val="008D61FA"/>
    <w:rsid w:val="008D6571"/>
    <w:rsid w:val="008D6656"/>
    <w:rsid w:val="008D690A"/>
    <w:rsid w:val="008D73BB"/>
    <w:rsid w:val="008D73D2"/>
    <w:rsid w:val="008D7639"/>
    <w:rsid w:val="008D7833"/>
    <w:rsid w:val="008D7CB4"/>
    <w:rsid w:val="008E0633"/>
    <w:rsid w:val="008E091A"/>
    <w:rsid w:val="008E0B07"/>
    <w:rsid w:val="008E0FBF"/>
    <w:rsid w:val="008E2076"/>
    <w:rsid w:val="008E27CD"/>
    <w:rsid w:val="008E29D7"/>
    <w:rsid w:val="008E2C07"/>
    <w:rsid w:val="008E2D22"/>
    <w:rsid w:val="008E37B0"/>
    <w:rsid w:val="008E3DDA"/>
    <w:rsid w:val="008E4947"/>
    <w:rsid w:val="008E4F73"/>
    <w:rsid w:val="008E6284"/>
    <w:rsid w:val="008E64E3"/>
    <w:rsid w:val="008E658E"/>
    <w:rsid w:val="008E6713"/>
    <w:rsid w:val="008E673E"/>
    <w:rsid w:val="008E6A93"/>
    <w:rsid w:val="008E7318"/>
    <w:rsid w:val="008E73F2"/>
    <w:rsid w:val="008E758A"/>
    <w:rsid w:val="008E75C5"/>
    <w:rsid w:val="008E79C2"/>
    <w:rsid w:val="008E7AC7"/>
    <w:rsid w:val="008E7D74"/>
    <w:rsid w:val="008F0607"/>
    <w:rsid w:val="008F082D"/>
    <w:rsid w:val="008F091D"/>
    <w:rsid w:val="008F0937"/>
    <w:rsid w:val="008F09F6"/>
    <w:rsid w:val="008F0FFD"/>
    <w:rsid w:val="008F146C"/>
    <w:rsid w:val="008F18EF"/>
    <w:rsid w:val="008F25BC"/>
    <w:rsid w:val="008F2DCF"/>
    <w:rsid w:val="008F3C32"/>
    <w:rsid w:val="008F3D71"/>
    <w:rsid w:val="008F40C3"/>
    <w:rsid w:val="008F49BD"/>
    <w:rsid w:val="008F4BAC"/>
    <w:rsid w:val="008F6D2C"/>
    <w:rsid w:val="008F6E24"/>
    <w:rsid w:val="008F7321"/>
    <w:rsid w:val="008F73FA"/>
    <w:rsid w:val="008F7A87"/>
    <w:rsid w:val="008F7B23"/>
    <w:rsid w:val="008F7EC0"/>
    <w:rsid w:val="008F7FFC"/>
    <w:rsid w:val="0090041D"/>
    <w:rsid w:val="0090049E"/>
    <w:rsid w:val="009007FD"/>
    <w:rsid w:val="00900EDA"/>
    <w:rsid w:val="00900F0E"/>
    <w:rsid w:val="00901556"/>
    <w:rsid w:val="009017CF"/>
    <w:rsid w:val="009017E4"/>
    <w:rsid w:val="00901BDB"/>
    <w:rsid w:val="00901D04"/>
    <w:rsid w:val="00901D32"/>
    <w:rsid w:val="009021A7"/>
    <w:rsid w:val="0090221F"/>
    <w:rsid w:val="0090225C"/>
    <w:rsid w:val="009024E5"/>
    <w:rsid w:val="009028CF"/>
    <w:rsid w:val="00902DE7"/>
    <w:rsid w:val="00902E9D"/>
    <w:rsid w:val="009034AD"/>
    <w:rsid w:val="00903581"/>
    <w:rsid w:val="009035EA"/>
    <w:rsid w:val="009039FC"/>
    <w:rsid w:val="00903DD0"/>
    <w:rsid w:val="00903E71"/>
    <w:rsid w:val="00903FFB"/>
    <w:rsid w:val="00904809"/>
    <w:rsid w:val="009048B1"/>
    <w:rsid w:val="00904A73"/>
    <w:rsid w:val="00904EB1"/>
    <w:rsid w:val="00904FE3"/>
    <w:rsid w:val="009054A5"/>
    <w:rsid w:val="009054A8"/>
    <w:rsid w:val="0090571B"/>
    <w:rsid w:val="00905F82"/>
    <w:rsid w:val="009061D0"/>
    <w:rsid w:val="00906B74"/>
    <w:rsid w:val="00906C86"/>
    <w:rsid w:val="00906DD2"/>
    <w:rsid w:val="00906FEB"/>
    <w:rsid w:val="009075F5"/>
    <w:rsid w:val="00907A27"/>
    <w:rsid w:val="00907CE5"/>
    <w:rsid w:val="00907F80"/>
    <w:rsid w:val="009101C1"/>
    <w:rsid w:val="00910941"/>
    <w:rsid w:val="00910B93"/>
    <w:rsid w:val="0091173E"/>
    <w:rsid w:val="00911802"/>
    <w:rsid w:val="00911F5F"/>
    <w:rsid w:val="00911F63"/>
    <w:rsid w:val="00912533"/>
    <w:rsid w:val="009128EA"/>
    <w:rsid w:val="009129D5"/>
    <w:rsid w:val="00912BF7"/>
    <w:rsid w:val="009131AC"/>
    <w:rsid w:val="00913307"/>
    <w:rsid w:val="00913861"/>
    <w:rsid w:val="00913D1A"/>
    <w:rsid w:val="00913D6B"/>
    <w:rsid w:val="00914345"/>
    <w:rsid w:val="0091436A"/>
    <w:rsid w:val="00914B6D"/>
    <w:rsid w:val="0091568E"/>
    <w:rsid w:val="00915EBE"/>
    <w:rsid w:val="0091655F"/>
    <w:rsid w:val="00916D54"/>
    <w:rsid w:val="0092019C"/>
    <w:rsid w:val="0092070F"/>
    <w:rsid w:val="00920735"/>
    <w:rsid w:val="0092099A"/>
    <w:rsid w:val="00920D8B"/>
    <w:rsid w:val="00921737"/>
    <w:rsid w:val="00921764"/>
    <w:rsid w:val="00921AF7"/>
    <w:rsid w:val="00921F2D"/>
    <w:rsid w:val="00921FDA"/>
    <w:rsid w:val="00922930"/>
    <w:rsid w:val="00923006"/>
    <w:rsid w:val="009231C3"/>
    <w:rsid w:val="00923304"/>
    <w:rsid w:val="00923475"/>
    <w:rsid w:val="009236F9"/>
    <w:rsid w:val="00923E36"/>
    <w:rsid w:val="009240C7"/>
    <w:rsid w:val="009240D1"/>
    <w:rsid w:val="0092416F"/>
    <w:rsid w:val="0092499E"/>
    <w:rsid w:val="00924E90"/>
    <w:rsid w:val="00925201"/>
    <w:rsid w:val="0092521F"/>
    <w:rsid w:val="009252E0"/>
    <w:rsid w:val="009258DF"/>
    <w:rsid w:val="00925EAC"/>
    <w:rsid w:val="009269B1"/>
    <w:rsid w:val="00926ADB"/>
    <w:rsid w:val="00926C0E"/>
    <w:rsid w:val="0092733F"/>
    <w:rsid w:val="009276C7"/>
    <w:rsid w:val="009278E1"/>
    <w:rsid w:val="0092794B"/>
    <w:rsid w:val="00927BF0"/>
    <w:rsid w:val="00930040"/>
    <w:rsid w:val="009300DF"/>
    <w:rsid w:val="00930544"/>
    <w:rsid w:val="00930BDF"/>
    <w:rsid w:val="00930DAB"/>
    <w:rsid w:val="00931555"/>
    <w:rsid w:val="00931E86"/>
    <w:rsid w:val="00932054"/>
    <w:rsid w:val="00932089"/>
    <w:rsid w:val="00932A14"/>
    <w:rsid w:val="00933180"/>
    <w:rsid w:val="009333CA"/>
    <w:rsid w:val="00933C31"/>
    <w:rsid w:val="00933DCC"/>
    <w:rsid w:val="0093407E"/>
    <w:rsid w:val="00934244"/>
    <w:rsid w:val="00934294"/>
    <w:rsid w:val="00934692"/>
    <w:rsid w:val="009346CB"/>
    <w:rsid w:val="009348F6"/>
    <w:rsid w:val="00934A97"/>
    <w:rsid w:val="00934D4D"/>
    <w:rsid w:val="00934E8A"/>
    <w:rsid w:val="00935137"/>
    <w:rsid w:val="00935603"/>
    <w:rsid w:val="00935626"/>
    <w:rsid w:val="0093593F"/>
    <w:rsid w:val="00935E12"/>
    <w:rsid w:val="00935E91"/>
    <w:rsid w:val="00936746"/>
    <w:rsid w:val="0093699D"/>
    <w:rsid w:val="00937108"/>
    <w:rsid w:val="00937319"/>
    <w:rsid w:val="00937475"/>
    <w:rsid w:val="00940678"/>
    <w:rsid w:val="00940B52"/>
    <w:rsid w:val="00940BB1"/>
    <w:rsid w:val="00940C3E"/>
    <w:rsid w:val="009415D6"/>
    <w:rsid w:val="0094177F"/>
    <w:rsid w:val="00941A75"/>
    <w:rsid w:val="00941AFC"/>
    <w:rsid w:val="00942185"/>
    <w:rsid w:val="009422CB"/>
    <w:rsid w:val="00942830"/>
    <w:rsid w:val="009429C9"/>
    <w:rsid w:val="00942A93"/>
    <w:rsid w:val="00943009"/>
    <w:rsid w:val="0094355F"/>
    <w:rsid w:val="00943659"/>
    <w:rsid w:val="00943853"/>
    <w:rsid w:val="00943B97"/>
    <w:rsid w:val="00943D5F"/>
    <w:rsid w:val="00943E78"/>
    <w:rsid w:val="00943EFC"/>
    <w:rsid w:val="00944005"/>
    <w:rsid w:val="00944335"/>
    <w:rsid w:val="009444E9"/>
    <w:rsid w:val="009448FE"/>
    <w:rsid w:val="00944BFA"/>
    <w:rsid w:val="00945589"/>
    <w:rsid w:val="009457D1"/>
    <w:rsid w:val="00945954"/>
    <w:rsid w:val="00945A58"/>
    <w:rsid w:val="00945BF7"/>
    <w:rsid w:val="00945E48"/>
    <w:rsid w:val="009461E8"/>
    <w:rsid w:val="009467F8"/>
    <w:rsid w:val="009469E8"/>
    <w:rsid w:val="00946B1D"/>
    <w:rsid w:val="00946DA8"/>
    <w:rsid w:val="00946E62"/>
    <w:rsid w:val="0094722E"/>
    <w:rsid w:val="00947392"/>
    <w:rsid w:val="00947847"/>
    <w:rsid w:val="0094796A"/>
    <w:rsid w:val="00947C98"/>
    <w:rsid w:val="00947E39"/>
    <w:rsid w:val="00947EE7"/>
    <w:rsid w:val="009509FE"/>
    <w:rsid w:val="00950CCA"/>
    <w:rsid w:val="00950E88"/>
    <w:rsid w:val="0095135D"/>
    <w:rsid w:val="009513EE"/>
    <w:rsid w:val="00951556"/>
    <w:rsid w:val="00951BB6"/>
    <w:rsid w:val="00951BC5"/>
    <w:rsid w:val="0095260F"/>
    <w:rsid w:val="009527E1"/>
    <w:rsid w:val="00953015"/>
    <w:rsid w:val="00953BEF"/>
    <w:rsid w:val="00953D29"/>
    <w:rsid w:val="00953F8E"/>
    <w:rsid w:val="0095456D"/>
    <w:rsid w:val="00954A5C"/>
    <w:rsid w:val="00954D39"/>
    <w:rsid w:val="00954ECF"/>
    <w:rsid w:val="0095512C"/>
    <w:rsid w:val="009554C9"/>
    <w:rsid w:val="0095562D"/>
    <w:rsid w:val="00955699"/>
    <w:rsid w:val="0095572B"/>
    <w:rsid w:val="00955B64"/>
    <w:rsid w:val="00955FD1"/>
    <w:rsid w:val="00956021"/>
    <w:rsid w:val="0095625E"/>
    <w:rsid w:val="009565D7"/>
    <w:rsid w:val="009565D9"/>
    <w:rsid w:val="00956674"/>
    <w:rsid w:val="00956E54"/>
    <w:rsid w:val="00957C84"/>
    <w:rsid w:val="00957EC1"/>
    <w:rsid w:val="00960076"/>
    <w:rsid w:val="009600B9"/>
    <w:rsid w:val="00960C22"/>
    <w:rsid w:val="00960DB4"/>
    <w:rsid w:val="00960EE4"/>
    <w:rsid w:val="0096156C"/>
    <w:rsid w:val="0096251E"/>
    <w:rsid w:val="00962761"/>
    <w:rsid w:val="00962F02"/>
    <w:rsid w:val="009637A8"/>
    <w:rsid w:val="00963EBA"/>
    <w:rsid w:val="009641B8"/>
    <w:rsid w:val="00964989"/>
    <w:rsid w:val="00965219"/>
    <w:rsid w:val="009654B6"/>
    <w:rsid w:val="009657B2"/>
    <w:rsid w:val="009657D0"/>
    <w:rsid w:val="009658EF"/>
    <w:rsid w:val="009668AA"/>
    <w:rsid w:val="0096707C"/>
    <w:rsid w:val="0096708D"/>
    <w:rsid w:val="0096721F"/>
    <w:rsid w:val="009672CA"/>
    <w:rsid w:val="00967401"/>
    <w:rsid w:val="0096741D"/>
    <w:rsid w:val="009678F6"/>
    <w:rsid w:val="00967931"/>
    <w:rsid w:val="00967A13"/>
    <w:rsid w:val="00967A54"/>
    <w:rsid w:val="00967D91"/>
    <w:rsid w:val="0097026E"/>
    <w:rsid w:val="00970647"/>
    <w:rsid w:val="00971180"/>
    <w:rsid w:val="0097137F"/>
    <w:rsid w:val="00972994"/>
    <w:rsid w:val="00972F94"/>
    <w:rsid w:val="00973876"/>
    <w:rsid w:val="00973C8A"/>
    <w:rsid w:val="00973E39"/>
    <w:rsid w:val="009741C9"/>
    <w:rsid w:val="0097443A"/>
    <w:rsid w:val="00974558"/>
    <w:rsid w:val="00974ED1"/>
    <w:rsid w:val="00975192"/>
    <w:rsid w:val="00975250"/>
    <w:rsid w:val="0097547C"/>
    <w:rsid w:val="0097567F"/>
    <w:rsid w:val="00975D63"/>
    <w:rsid w:val="00976424"/>
    <w:rsid w:val="00976D2E"/>
    <w:rsid w:val="00976D81"/>
    <w:rsid w:val="00976F9F"/>
    <w:rsid w:val="00977248"/>
    <w:rsid w:val="00977297"/>
    <w:rsid w:val="00980836"/>
    <w:rsid w:val="00980A07"/>
    <w:rsid w:val="00980FB0"/>
    <w:rsid w:val="0098121B"/>
    <w:rsid w:val="00981346"/>
    <w:rsid w:val="0098188E"/>
    <w:rsid w:val="00981910"/>
    <w:rsid w:val="00981F40"/>
    <w:rsid w:val="0098223A"/>
    <w:rsid w:val="009828E8"/>
    <w:rsid w:val="00982C2A"/>
    <w:rsid w:val="00982DCE"/>
    <w:rsid w:val="009832E3"/>
    <w:rsid w:val="00983356"/>
    <w:rsid w:val="00983655"/>
    <w:rsid w:val="0098370E"/>
    <w:rsid w:val="00983844"/>
    <w:rsid w:val="009838B8"/>
    <w:rsid w:val="00983D93"/>
    <w:rsid w:val="00984D1C"/>
    <w:rsid w:val="00984E27"/>
    <w:rsid w:val="0098521C"/>
    <w:rsid w:val="009853B0"/>
    <w:rsid w:val="0098559F"/>
    <w:rsid w:val="009858EB"/>
    <w:rsid w:val="0098595E"/>
    <w:rsid w:val="00985E52"/>
    <w:rsid w:val="00985EF7"/>
    <w:rsid w:val="009861C1"/>
    <w:rsid w:val="00986F42"/>
    <w:rsid w:val="009877C8"/>
    <w:rsid w:val="00987932"/>
    <w:rsid w:val="009879FA"/>
    <w:rsid w:val="00987DDD"/>
    <w:rsid w:val="00987E9B"/>
    <w:rsid w:val="009902DA"/>
    <w:rsid w:val="00990CFA"/>
    <w:rsid w:val="00991020"/>
    <w:rsid w:val="00991263"/>
    <w:rsid w:val="009916A6"/>
    <w:rsid w:val="009917E2"/>
    <w:rsid w:val="009918DC"/>
    <w:rsid w:val="00991943"/>
    <w:rsid w:val="00991FC2"/>
    <w:rsid w:val="0099251A"/>
    <w:rsid w:val="0099258B"/>
    <w:rsid w:val="00992785"/>
    <w:rsid w:val="0099280C"/>
    <w:rsid w:val="00993422"/>
    <w:rsid w:val="009934D5"/>
    <w:rsid w:val="0099372D"/>
    <w:rsid w:val="00993887"/>
    <w:rsid w:val="00993E5A"/>
    <w:rsid w:val="009945FE"/>
    <w:rsid w:val="00994655"/>
    <w:rsid w:val="00994BAD"/>
    <w:rsid w:val="00994E5E"/>
    <w:rsid w:val="0099500B"/>
    <w:rsid w:val="009956E7"/>
    <w:rsid w:val="0099570D"/>
    <w:rsid w:val="0099580C"/>
    <w:rsid w:val="00995A48"/>
    <w:rsid w:val="00995A65"/>
    <w:rsid w:val="009960A3"/>
    <w:rsid w:val="009963B7"/>
    <w:rsid w:val="009968E8"/>
    <w:rsid w:val="00996BA1"/>
    <w:rsid w:val="00996D96"/>
    <w:rsid w:val="00996F1A"/>
    <w:rsid w:val="00997254"/>
    <w:rsid w:val="009974F9"/>
    <w:rsid w:val="0099767B"/>
    <w:rsid w:val="00997E98"/>
    <w:rsid w:val="009A0480"/>
    <w:rsid w:val="009A0734"/>
    <w:rsid w:val="009A0F29"/>
    <w:rsid w:val="009A20DA"/>
    <w:rsid w:val="009A22F9"/>
    <w:rsid w:val="009A2CBB"/>
    <w:rsid w:val="009A3081"/>
    <w:rsid w:val="009A3244"/>
    <w:rsid w:val="009A3320"/>
    <w:rsid w:val="009A3372"/>
    <w:rsid w:val="009A3471"/>
    <w:rsid w:val="009A399B"/>
    <w:rsid w:val="009A44D6"/>
    <w:rsid w:val="009A4527"/>
    <w:rsid w:val="009A47B1"/>
    <w:rsid w:val="009A4DFE"/>
    <w:rsid w:val="009A5468"/>
    <w:rsid w:val="009A5B65"/>
    <w:rsid w:val="009A5C2F"/>
    <w:rsid w:val="009A5DA2"/>
    <w:rsid w:val="009A6006"/>
    <w:rsid w:val="009A6027"/>
    <w:rsid w:val="009A66C0"/>
    <w:rsid w:val="009A66DC"/>
    <w:rsid w:val="009A68E5"/>
    <w:rsid w:val="009A6ECA"/>
    <w:rsid w:val="009A6F86"/>
    <w:rsid w:val="009A711E"/>
    <w:rsid w:val="009A7316"/>
    <w:rsid w:val="009A74A3"/>
    <w:rsid w:val="009A777E"/>
    <w:rsid w:val="009A788B"/>
    <w:rsid w:val="009B01C3"/>
    <w:rsid w:val="009B0888"/>
    <w:rsid w:val="009B0981"/>
    <w:rsid w:val="009B09AC"/>
    <w:rsid w:val="009B0B2E"/>
    <w:rsid w:val="009B0BA5"/>
    <w:rsid w:val="009B0BBB"/>
    <w:rsid w:val="009B0C96"/>
    <w:rsid w:val="009B1C4F"/>
    <w:rsid w:val="009B2062"/>
    <w:rsid w:val="009B228B"/>
    <w:rsid w:val="009B22A1"/>
    <w:rsid w:val="009B230A"/>
    <w:rsid w:val="009B242D"/>
    <w:rsid w:val="009B3059"/>
    <w:rsid w:val="009B374D"/>
    <w:rsid w:val="009B3A33"/>
    <w:rsid w:val="009B3B00"/>
    <w:rsid w:val="009B43B7"/>
    <w:rsid w:val="009B4BCC"/>
    <w:rsid w:val="009B537D"/>
    <w:rsid w:val="009B5B57"/>
    <w:rsid w:val="009B5C99"/>
    <w:rsid w:val="009B5D27"/>
    <w:rsid w:val="009B6497"/>
    <w:rsid w:val="009B6685"/>
    <w:rsid w:val="009B6D8A"/>
    <w:rsid w:val="009B750B"/>
    <w:rsid w:val="009B791F"/>
    <w:rsid w:val="009B7CD6"/>
    <w:rsid w:val="009C0910"/>
    <w:rsid w:val="009C0D00"/>
    <w:rsid w:val="009C11AD"/>
    <w:rsid w:val="009C1657"/>
    <w:rsid w:val="009C272F"/>
    <w:rsid w:val="009C28B5"/>
    <w:rsid w:val="009C3174"/>
    <w:rsid w:val="009C3278"/>
    <w:rsid w:val="009C343E"/>
    <w:rsid w:val="009C4601"/>
    <w:rsid w:val="009C463B"/>
    <w:rsid w:val="009C4C8E"/>
    <w:rsid w:val="009C4EE2"/>
    <w:rsid w:val="009C4F9D"/>
    <w:rsid w:val="009C4FAE"/>
    <w:rsid w:val="009C501C"/>
    <w:rsid w:val="009C52EB"/>
    <w:rsid w:val="009C613A"/>
    <w:rsid w:val="009C6495"/>
    <w:rsid w:val="009C691F"/>
    <w:rsid w:val="009C6E61"/>
    <w:rsid w:val="009C6E67"/>
    <w:rsid w:val="009C70C0"/>
    <w:rsid w:val="009C7313"/>
    <w:rsid w:val="009C78F7"/>
    <w:rsid w:val="009C7BF4"/>
    <w:rsid w:val="009C7E0B"/>
    <w:rsid w:val="009C7E24"/>
    <w:rsid w:val="009C7E28"/>
    <w:rsid w:val="009C7E7F"/>
    <w:rsid w:val="009D0098"/>
    <w:rsid w:val="009D0DAC"/>
    <w:rsid w:val="009D0ECF"/>
    <w:rsid w:val="009D1706"/>
    <w:rsid w:val="009D18EC"/>
    <w:rsid w:val="009D218E"/>
    <w:rsid w:val="009D2216"/>
    <w:rsid w:val="009D2904"/>
    <w:rsid w:val="009D29EE"/>
    <w:rsid w:val="009D2EB2"/>
    <w:rsid w:val="009D2F6C"/>
    <w:rsid w:val="009D30B9"/>
    <w:rsid w:val="009D37FB"/>
    <w:rsid w:val="009D392B"/>
    <w:rsid w:val="009D3A99"/>
    <w:rsid w:val="009D42D4"/>
    <w:rsid w:val="009D42E9"/>
    <w:rsid w:val="009D436A"/>
    <w:rsid w:val="009D4C51"/>
    <w:rsid w:val="009D4EC6"/>
    <w:rsid w:val="009D5175"/>
    <w:rsid w:val="009D51B6"/>
    <w:rsid w:val="009D57C8"/>
    <w:rsid w:val="009D58E6"/>
    <w:rsid w:val="009D639A"/>
    <w:rsid w:val="009D667C"/>
    <w:rsid w:val="009D68CA"/>
    <w:rsid w:val="009D6B3D"/>
    <w:rsid w:val="009D6CBD"/>
    <w:rsid w:val="009D7025"/>
    <w:rsid w:val="009D735A"/>
    <w:rsid w:val="009D7843"/>
    <w:rsid w:val="009D787E"/>
    <w:rsid w:val="009D79DD"/>
    <w:rsid w:val="009D7A35"/>
    <w:rsid w:val="009D7A3D"/>
    <w:rsid w:val="009E07BC"/>
    <w:rsid w:val="009E10C3"/>
    <w:rsid w:val="009E120E"/>
    <w:rsid w:val="009E13C8"/>
    <w:rsid w:val="009E1A9B"/>
    <w:rsid w:val="009E1EED"/>
    <w:rsid w:val="009E2088"/>
    <w:rsid w:val="009E24C3"/>
    <w:rsid w:val="009E2997"/>
    <w:rsid w:val="009E2FD2"/>
    <w:rsid w:val="009E3003"/>
    <w:rsid w:val="009E3542"/>
    <w:rsid w:val="009E372A"/>
    <w:rsid w:val="009E399A"/>
    <w:rsid w:val="009E39D2"/>
    <w:rsid w:val="009E3BD9"/>
    <w:rsid w:val="009E4D73"/>
    <w:rsid w:val="009E4EF2"/>
    <w:rsid w:val="009E4EF8"/>
    <w:rsid w:val="009E514B"/>
    <w:rsid w:val="009E547A"/>
    <w:rsid w:val="009E5575"/>
    <w:rsid w:val="009E5963"/>
    <w:rsid w:val="009E5D1C"/>
    <w:rsid w:val="009E5E93"/>
    <w:rsid w:val="009E6251"/>
    <w:rsid w:val="009E6861"/>
    <w:rsid w:val="009E6B53"/>
    <w:rsid w:val="009E6F52"/>
    <w:rsid w:val="009E721D"/>
    <w:rsid w:val="009E7489"/>
    <w:rsid w:val="009E78DA"/>
    <w:rsid w:val="009E79FC"/>
    <w:rsid w:val="009E7F0E"/>
    <w:rsid w:val="009E7FAD"/>
    <w:rsid w:val="009F03F6"/>
    <w:rsid w:val="009F0F35"/>
    <w:rsid w:val="009F11B4"/>
    <w:rsid w:val="009F2250"/>
    <w:rsid w:val="009F2CB1"/>
    <w:rsid w:val="009F2E23"/>
    <w:rsid w:val="009F2E6E"/>
    <w:rsid w:val="009F320D"/>
    <w:rsid w:val="009F3231"/>
    <w:rsid w:val="009F324B"/>
    <w:rsid w:val="009F33BC"/>
    <w:rsid w:val="009F3451"/>
    <w:rsid w:val="009F37FF"/>
    <w:rsid w:val="009F39E2"/>
    <w:rsid w:val="009F3EA7"/>
    <w:rsid w:val="009F4005"/>
    <w:rsid w:val="009F4100"/>
    <w:rsid w:val="009F41D9"/>
    <w:rsid w:val="009F4A7D"/>
    <w:rsid w:val="009F50B2"/>
    <w:rsid w:val="009F532D"/>
    <w:rsid w:val="009F57D5"/>
    <w:rsid w:val="009F57E8"/>
    <w:rsid w:val="009F5A0F"/>
    <w:rsid w:val="009F5AAB"/>
    <w:rsid w:val="009F5DFF"/>
    <w:rsid w:val="009F6082"/>
    <w:rsid w:val="009F60DF"/>
    <w:rsid w:val="009F6483"/>
    <w:rsid w:val="009F669D"/>
    <w:rsid w:val="009F6952"/>
    <w:rsid w:val="009F6C52"/>
    <w:rsid w:val="009F6CAD"/>
    <w:rsid w:val="009F6DA2"/>
    <w:rsid w:val="009F7457"/>
    <w:rsid w:val="009F784C"/>
    <w:rsid w:val="00A0000D"/>
    <w:rsid w:val="00A0056B"/>
    <w:rsid w:val="00A00812"/>
    <w:rsid w:val="00A00D0E"/>
    <w:rsid w:val="00A01142"/>
    <w:rsid w:val="00A01A24"/>
    <w:rsid w:val="00A01AA3"/>
    <w:rsid w:val="00A0267D"/>
    <w:rsid w:val="00A02881"/>
    <w:rsid w:val="00A02F24"/>
    <w:rsid w:val="00A0313A"/>
    <w:rsid w:val="00A03184"/>
    <w:rsid w:val="00A0331A"/>
    <w:rsid w:val="00A03798"/>
    <w:rsid w:val="00A03A55"/>
    <w:rsid w:val="00A03F6F"/>
    <w:rsid w:val="00A042DE"/>
    <w:rsid w:val="00A048A6"/>
    <w:rsid w:val="00A04BAC"/>
    <w:rsid w:val="00A04E42"/>
    <w:rsid w:val="00A04FC4"/>
    <w:rsid w:val="00A05022"/>
    <w:rsid w:val="00A0517B"/>
    <w:rsid w:val="00A05997"/>
    <w:rsid w:val="00A05A25"/>
    <w:rsid w:val="00A05E75"/>
    <w:rsid w:val="00A06A60"/>
    <w:rsid w:val="00A06B12"/>
    <w:rsid w:val="00A070A6"/>
    <w:rsid w:val="00A07AE4"/>
    <w:rsid w:val="00A103E0"/>
    <w:rsid w:val="00A119C3"/>
    <w:rsid w:val="00A11A37"/>
    <w:rsid w:val="00A11B1F"/>
    <w:rsid w:val="00A12298"/>
    <w:rsid w:val="00A12424"/>
    <w:rsid w:val="00A12628"/>
    <w:rsid w:val="00A12D91"/>
    <w:rsid w:val="00A12F06"/>
    <w:rsid w:val="00A13170"/>
    <w:rsid w:val="00A13221"/>
    <w:rsid w:val="00A13397"/>
    <w:rsid w:val="00A13A22"/>
    <w:rsid w:val="00A13BD7"/>
    <w:rsid w:val="00A14085"/>
    <w:rsid w:val="00A14B93"/>
    <w:rsid w:val="00A14BA7"/>
    <w:rsid w:val="00A14E7B"/>
    <w:rsid w:val="00A15276"/>
    <w:rsid w:val="00A1547A"/>
    <w:rsid w:val="00A15599"/>
    <w:rsid w:val="00A15743"/>
    <w:rsid w:val="00A1594D"/>
    <w:rsid w:val="00A160BC"/>
    <w:rsid w:val="00A165F8"/>
    <w:rsid w:val="00A16941"/>
    <w:rsid w:val="00A16A1C"/>
    <w:rsid w:val="00A1720A"/>
    <w:rsid w:val="00A17A5C"/>
    <w:rsid w:val="00A17B7E"/>
    <w:rsid w:val="00A17B97"/>
    <w:rsid w:val="00A20318"/>
    <w:rsid w:val="00A203E7"/>
    <w:rsid w:val="00A206A5"/>
    <w:rsid w:val="00A20BCB"/>
    <w:rsid w:val="00A214A1"/>
    <w:rsid w:val="00A214DA"/>
    <w:rsid w:val="00A217F4"/>
    <w:rsid w:val="00A21840"/>
    <w:rsid w:val="00A22043"/>
    <w:rsid w:val="00A2220B"/>
    <w:rsid w:val="00A227E4"/>
    <w:rsid w:val="00A22B29"/>
    <w:rsid w:val="00A23294"/>
    <w:rsid w:val="00A2399E"/>
    <w:rsid w:val="00A23D86"/>
    <w:rsid w:val="00A24050"/>
    <w:rsid w:val="00A24307"/>
    <w:rsid w:val="00A2457F"/>
    <w:rsid w:val="00A24AF8"/>
    <w:rsid w:val="00A24B68"/>
    <w:rsid w:val="00A24B98"/>
    <w:rsid w:val="00A255F5"/>
    <w:rsid w:val="00A25A01"/>
    <w:rsid w:val="00A25CB5"/>
    <w:rsid w:val="00A2606F"/>
    <w:rsid w:val="00A2628D"/>
    <w:rsid w:val="00A2654E"/>
    <w:rsid w:val="00A26BEF"/>
    <w:rsid w:val="00A26EA3"/>
    <w:rsid w:val="00A27524"/>
    <w:rsid w:val="00A27650"/>
    <w:rsid w:val="00A27FC0"/>
    <w:rsid w:val="00A3073C"/>
    <w:rsid w:val="00A30EFD"/>
    <w:rsid w:val="00A30F96"/>
    <w:rsid w:val="00A31264"/>
    <w:rsid w:val="00A31540"/>
    <w:rsid w:val="00A3156B"/>
    <w:rsid w:val="00A31D95"/>
    <w:rsid w:val="00A31FCA"/>
    <w:rsid w:val="00A32FE2"/>
    <w:rsid w:val="00A33469"/>
    <w:rsid w:val="00A3405F"/>
    <w:rsid w:val="00A340F9"/>
    <w:rsid w:val="00A344EB"/>
    <w:rsid w:val="00A34500"/>
    <w:rsid w:val="00A34DB7"/>
    <w:rsid w:val="00A3510D"/>
    <w:rsid w:val="00A35B30"/>
    <w:rsid w:val="00A35BBA"/>
    <w:rsid w:val="00A36058"/>
    <w:rsid w:val="00A36546"/>
    <w:rsid w:val="00A365F6"/>
    <w:rsid w:val="00A36A0F"/>
    <w:rsid w:val="00A3725A"/>
    <w:rsid w:val="00A376B2"/>
    <w:rsid w:val="00A3783B"/>
    <w:rsid w:val="00A37B62"/>
    <w:rsid w:val="00A37CCF"/>
    <w:rsid w:val="00A37CED"/>
    <w:rsid w:val="00A37E12"/>
    <w:rsid w:val="00A37FE6"/>
    <w:rsid w:val="00A4036E"/>
    <w:rsid w:val="00A406E7"/>
    <w:rsid w:val="00A40F39"/>
    <w:rsid w:val="00A41059"/>
    <w:rsid w:val="00A410FC"/>
    <w:rsid w:val="00A4158B"/>
    <w:rsid w:val="00A41DD4"/>
    <w:rsid w:val="00A41E8F"/>
    <w:rsid w:val="00A41F6B"/>
    <w:rsid w:val="00A42039"/>
    <w:rsid w:val="00A421BB"/>
    <w:rsid w:val="00A4253C"/>
    <w:rsid w:val="00A4268F"/>
    <w:rsid w:val="00A42704"/>
    <w:rsid w:val="00A42854"/>
    <w:rsid w:val="00A43F24"/>
    <w:rsid w:val="00A443E7"/>
    <w:rsid w:val="00A44AD3"/>
    <w:rsid w:val="00A44B37"/>
    <w:rsid w:val="00A44E82"/>
    <w:rsid w:val="00A4517A"/>
    <w:rsid w:val="00A45AA4"/>
    <w:rsid w:val="00A45C88"/>
    <w:rsid w:val="00A4608F"/>
    <w:rsid w:val="00A4674E"/>
    <w:rsid w:val="00A46A7F"/>
    <w:rsid w:val="00A47065"/>
    <w:rsid w:val="00A47262"/>
    <w:rsid w:val="00A472DF"/>
    <w:rsid w:val="00A47606"/>
    <w:rsid w:val="00A47657"/>
    <w:rsid w:val="00A478AB"/>
    <w:rsid w:val="00A500DC"/>
    <w:rsid w:val="00A506D6"/>
    <w:rsid w:val="00A50707"/>
    <w:rsid w:val="00A50B36"/>
    <w:rsid w:val="00A50CC9"/>
    <w:rsid w:val="00A511F9"/>
    <w:rsid w:val="00A5165D"/>
    <w:rsid w:val="00A51D50"/>
    <w:rsid w:val="00A51FC3"/>
    <w:rsid w:val="00A5222B"/>
    <w:rsid w:val="00A52B21"/>
    <w:rsid w:val="00A52BCC"/>
    <w:rsid w:val="00A53462"/>
    <w:rsid w:val="00A53AB0"/>
    <w:rsid w:val="00A53B75"/>
    <w:rsid w:val="00A543E9"/>
    <w:rsid w:val="00A5454A"/>
    <w:rsid w:val="00A54716"/>
    <w:rsid w:val="00A54C3B"/>
    <w:rsid w:val="00A55646"/>
    <w:rsid w:val="00A558D7"/>
    <w:rsid w:val="00A55B52"/>
    <w:rsid w:val="00A55F82"/>
    <w:rsid w:val="00A56A6A"/>
    <w:rsid w:val="00A56AC8"/>
    <w:rsid w:val="00A56DE4"/>
    <w:rsid w:val="00A570B3"/>
    <w:rsid w:val="00A57392"/>
    <w:rsid w:val="00A5762B"/>
    <w:rsid w:val="00A57869"/>
    <w:rsid w:val="00A57955"/>
    <w:rsid w:val="00A57EF4"/>
    <w:rsid w:val="00A57F22"/>
    <w:rsid w:val="00A60181"/>
    <w:rsid w:val="00A60338"/>
    <w:rsid w:val="00A60339"/>
    <w:rsid w:val="00A6075F"/>
    <w:rsid w:val="00A6097B"/>
    <w:rsid w:val="00A6098C"/>
    <w:rsid w:val="00A60AB8"/>
    <w:rsid w:val="00A60B61"/>
    <w:rsid w:val="00A60CE3"/>
    <w:rsid w:val="00A61164"/>
    <w:rsid w:val="00A617BD"/>
    <w:rsid w:val="00A61BD4"/>
    <w:rsid w:val="00A61CB1"/>
    <w:rsid w:val="00A61D86"/>
    <w:rsid w:val="00A62033"/>
    <w:rsid w:val="00A6209C"/>
    <w:rsid w:val="00A620C5"/>
    <w:rsid w:val="00A625D7"/>
    <w:rsid w:val="00A62AF9"/>
    <w:rsid w:val="00A62E26"/>
    <w:rsid w:val="00A63871"/>
    <w:rsid w:val="00A63BB9"/>
    <w:rsid w:val="00A63E2A"/>
    <w:rsid w:val="00A64319"/>
    <w:rsid w:val="00A64438"/>
    <w:rsid w:val="00A65267"/>
    <w:rsid w:val="00A656E3"/>
    <w:rsid w:val="00A657C0"/>
    <w:rsid w:val="00A65919"/>
    <w:rsid w:val="00A65F8C"/>
    <w:rsid w:val="00A66821"/>
    <w:rsid w:val="00A66966"/>
    <w:rsid w:val="00A66A1D"/>
    <w:rsid w:val="00A66CD4"/>
    <w:rsid w:val="00A677E5"/>
    <w:rsid w:val="00A67848"/>
    <w:rsid w:val="00A67AA9"/>
    <w:rsid w:val="00A700EE"/>
    <w:rsid w:val="00A70580"/>
    <w:rsid w:val="00A70AF9"/>
    <w:rsid w:val="00A70B35"/>
    <w:rsid w:val="00A719B0"/>
    <w:rsid w:val="00A722BB"/>
    <w:rsid w:val="00A728C0"/>
    <w:rsid w:val="00A72997"/>
    <w:rsid w:val="00A7302F"/>
    <w:rsid w:val="00A73F28"/>
    <w:rsid w:val="00A746C8"/>
    <w:rsid w:val="00A74BB3"/>
    <w:rsid w:val="00A74F75"/>
    <w:rsid w:val="00A750C1"/>
    <w:rsid w:val="00A75177"/>
    <w:rsid w:val="00A75196"/>
    <w:rsid w:val="00A751B4"/>
    <w:rsid w:val="00A7552A"/>
    <w:rsid w:val="00A758EB"/>
    <w:rsid w:val="00A75994"/>
    <w:rsid w:val="00A75AF8"/>
    <w:rsid w:val="00A75BCC"/>
    <w:rsid w:val="00A75E8F"/>
    <w:rsid w:val="00A76BA7"/>
    <w:rsid w:val="00A77137"/>
    <w:rsid w:val="00A77A70"/>
    <w:rsid w:val="00A77AF4"/>
    <w:rsid w:val="00A77BEE"/>
    <w:rsid w:val="00A77CEA"/>
    <w:rsid w:val="00A8009E"/>
    <w:rsid w:val="00A808C3"/>
    <w:rsid w:val="00A80C77"/>
    <w:rsid w:val="00A80E5F"/>
    <w:rsid w:val="00A81596"/>
    <w:rsid w:val="00A815D6"/>
    <w:rsid w:val="00A8196D"/>
    <w:rsid w:val="00A81F24"/>
    <w:rsid w:val="00A8218D"/>
    <w:rsid w:val="00A82229"/>
    <w:rsid w:val="00A82967"/>
    <w:rsid w:val="00A82F2F"/>
    <w:rsid w:val="00A834DA"/>
    <w:rsid w:val="00A8376F"/>
    <w:rsid w:val="00A8400E"/>
    <w:rsid w:val="00A8435E"/>
    <w:rsid w:val="00A84AE1"/>
    <w:rsid w:val="00A84D71"/>
    <w:rsid w:val="00A8516A"/>
    <w:rsid w:val="00A855FC"/>
    <w:rsid w:val="00A857C4"/>
    <w:rsid w:val="00A858E8"/>
    <w:rsid w:val="00A85D02"/>
    <w:rsid w:val="00A85F8B"/>
    <w:rsid w:val="00A861D2"/>
    <w:rsid w:val="00A86436"/>
    <w:rsid w:val="00A864E1"/>
    <w:rsid w:val="00A8685D"/>
    <w:rsid w:val="00A86919"/>
    <w:rsid w:val="00A86A50"/>
    <w:rsid w:val="00A86A9B"/>
    <w:rsid w:val="00A8767B"/>
    <w:rsid w:val="00A8780C"/>
    <w:rsid w:val="00A87A5A"/>
    <w:rsid w:val="00A87E22"/>
    <w:rsid w:val="00A87EDE"/>
    <w:rsid w:val="00A9077B"/>
    <w:rsid w:val="00A90F05"/>
    <w:rsid w:val="00A911AA"/>
    <w:rsid w:val="00A9218F"/>
    <w:rsid w:val="00A927C9"/>
    <w:rsid w:val="00A92B31"/>
    <w:rsid w:val="00A92C4C"/>
    <w:rsid w:val="00A92FF5"/>
    <w:rsid w:val="00A93365"/>
    <w:rsid w:val="00A9376A"/>
    <w:rsid w:val="00A93A52"/>
    <w:rsid w:val="00A93D9A"/>
    <w:rsid w:val="00A94358"/>
    <w:rsid w:val="00A94B31"/>
    <w:rsid w:val="00A94D50"/>
    <w:rsid w:val="00A94DA5"/>
    <w:rsid w:val="00A950F4"/>
    <w:rsid w:val="00A959F2"/>
    <w:rsid w:val="00A95A6B"/>
    <w:rsid w:val="00A95D76"/>
    <w:rsid w:val="00A9607A"/>
    <w:rsid w:val="00A964F9"/>
    <w:rsid w:val="00A96B0B"/>
    <w:rsid w:val="00A96F75"/>
    <w:rsid w:val="00A97046"/>
    <w:rsid w:val="00A9705D"/>
    <w:rsid w:val="00A97614"/>
    <w:rsid w:val="00A97AFD"/>
    <w:rsid w:val="00A97DD8"/>
    <w:rsid w:val="00A97EB4"/>
    <w:rsid w:val="00AA0137"/>
    <w:rsid w:val="00AA0215"/>
    <w:rsid w:val="00AA0475"/>
    <w:rsid w:val="00AA093F"/>
    <w:rsid w:val="00AA0A82"/>
    <w:rsid w:val="00AA0F99"/>
    <w:rsid w:val="00AA1169"/>
    <w:rsid w:val="00AA171B"/>
    <w:rsid w:val="00AA1730"/>
    <w:rsid w:val="00AA233B"/>
    <w:rsid w:val="00AA2745"/>
    <w:rsid w:val="00AA293D"/>
    <w:rsid w:val="00AA29CC"/>
    <w:rsid w:val="00AA2CCA"/>
    <w:rsid w:val="00AA305A"/>
    <w:rsid w:val="00AA3079"/>
    <w:rsid w:val="00AA32BB"/>
    <w:rsid w:val="00AA41D1"/>
    <w:rsid w:val="00AA4C22"/>
    <w:rsid w:val="00AA4CE3"/>
    <w:rsid w:val="00AA517C"/>
    <w:rsid w:val="00AA53D3"/>
    <w:rsid w:val="00AA5B9B"/>
    <w:rsid w:val="00AA61B5"/>
    <w:rsid w:val="00AA63A2"/>
    <w:rsid w:val="00AA6477"/>
    <w:rsid w:val="00AA76AC"/>
    <w:rsid w:val="00AA7C72"/>
    <w:rsid w:val="00AA7D69"/>
    <w:rsid w:val="00AA7D7C"/>
    <w:rsid w:val="00AB02BA"/>
    <w:rsid w:val="00AB0417"/>
    <w:rsid w:val="00AB093B"/>
    <w:rsid w:val="00AB0AB2"/>
    <w:rsid w:val="00AB0E2A"/>
    <w:rsid w:val="00AB0F3F"/>
    <w:rsid w:val="00AB1E11"/>
    <w:rsid w:val="00AB2116"/>
    <w:rsid w:val="00AB2268"/>
    <w:rsid w:val="00AB2343"/>
    <w:rsid w:val="00AB28C2"/>
    <w:rsid w:val="00AB321F"/>
    <w:rsid w:val="00AB3802"/>
    <w:rsid w:val="00AB3DCE"/>
    <w:rsid w:val="00AB43E3"/>
    <w:rsid w:val="00AB4DAF"/>
    <w:rsid w:val="00AB4F54"/>
    <w:rsid w:val="00AB5162"/>
    <w:rsid w:val="00AB5225"/>
    <w:rsid w:val="00AB5E4C"/>
    <w:rsid w:val="00AB63C2"/>
    <w:rsid w:val="00AB664A"/>
    <w:rsid w:val="00AB6EB6"/>
    <w:rsid w:val="00AC0062"/>
    <w:rsid w:val="00AC0204"/>
    <w:rsid w:val="00AC0B65"/>
    <w:rsid w:val="00AC0DBE"/>
    <w:rsid w:val="00AC0EB8"/>
    <w:rsid w:val="00AC0F5C"/>
    <w:rsid w:val="00AC16C8"/>
    <w:rsid w:val="00AC2A9D"/>
    <w:rsid w:val="00AC2C1E"/>
    <w:rsid w:val="00AC31B1"/>
    <w:rsid w:val="00AC34B4"/>
    <w:rsid w:val="00AC3616"/>
    <w:rsid w:val="00AC3BAA"/>
    <w:rsid w:val="00AC3E15"/>
    <w:rsid w:val="00AC4062"/>
    <w:rsid w:val="00AC42D6"/>
    <w:rsid w:val="00AC4697"/>
    <w:rsid w:val="00AC4A05"/>
    <w:rsid w:val="00AC518A"/>
    <w:rsid w:val="00AC5193"/>
    <w:rsid w:val="00AC58B9"/>
    <w:rsid w:val="00AC5C96"/>
    <w:rsid w:val="00AC5D3C"/>
    <w:rsid w:val="00AC5D4E"/>
    <w:rsid w:val="00AC6200"/>
    <w:rsid w:val="00AC6412"/>
    <w:rsid w:val="00AC6B87"/>
    <w:rsid w:val="00AC7140"/>
    <w:rsid w:val="00AC7B40"/>
    <w:rsid w:val="00AD01B8"/>
    <w:rsid w:val="00AD0BE1"/>
    <w:rsid w:val="00AD130C"/>
    <w:rsid w:val="00AD14CC"/>
    <w:rsid w:val="00AD181C"/>
    <w:rsid w:val="00AD1A83"/>
    <w:rsid w:val="00AD1EB9"/>
    <w:rsid w:val="00AD1FFF"/>
    <w:rsid w:val="00AD22E0"/>
    <w:rsid w:val="00AD27C7"/>
    <w:rsid w:val="00AD295F"/>
    <w:rsid w:val="00AD2CD7"/>
    <w:rsid w:val="00AD2DF2"/>
    <w:rsid w:val="00AD32A8"/>
    <w:rsid w:val="00AD39C4"/>
    <w:rsid w:val="00AD3BFF"/>
    <w:rsid w:val="00AD4068"/>
    <w:rsid w:val="00AD4595"/>
    <w:rsid w:val="00AD4AE7"/>
    <w:rsid w:val="00AD4CFC"/>
    <w:rsid w:val="00AD4D0C"/>
    <w:rsid w:val="00AD5141"/>
    <w:rsid w:val="00AD5475"/>
    <w:rsid w:val="00AD559E"/>
    <w:rsid w:val="00AD56A7"/>
    <w:rsid w:val="00AD56BB"/>
    <w:rsid w:val="00AD58C8"/>
    <w:rsid w:val="00AD5C2A"/>
    <w:rsid w:val="00AD5D81"/>
    <w:rsid w:val="00AD5FBB"/>
    <w:rsid w:val="00AD6770"/>
    <w:rsid w:val="00AD6922"/>
    <w:rsid w:val="00AD71A0"/>
    <w:rsid w:val="00AD79FF"/>
    <w:rsid w:val="00AD7B33"/>
    <w:rsid w:val="00AE06B3"/>
    <w:rsid w:val="00AE08CA"/>
    <w:rsid w:val="00AE0DCF"/>
    <w:rsid w:val="00AE166E"/>
    <w:rsid w:val="00AE1842"/>
    <w:rsid w:val="00AE18E0"/>
    <w:rsid w:val="00AE19E7"/>
    <w:rsid w:val="00AE19EE"/>
    <w:rsid w:val="00AE1AE5"/>
    <w:rsid w:val="00AE1BCF"/>
    <w:rsid w:val="00AE1F84"/>
    <w:rsid w:val="00AE2493"/>
    <w:rsid w:val="00AE306F"/>
    <w:rsid w:val="00AE333B"/>
    <w:rsid w:val="00AE34B6"/>
    <w:rsid w:val="00AE373A"/>
    <w:rsid w:val="00AE3781"/>
    <w:rsid w:val="00AE3C13"/>
    <w:rsid w:val="00AE3D55"/>
    <w:rsid w:val="00AE4316"/>
    <w:rsid w:val="00AE47FC"/>
    <w:rsid w:val="00AE48F2"/>
    <w:rsid w:val="00AE5177"/>
    <w:rsid w:val="00AE55B7"/>
    <w:rsid w:val="00AE56D3"/>
    <w:rsid w:val="00AE5C0B"/>
    <w:rsid w:val="00AE608D"/>
    <w:rsid w:val="00AE6279"/>
    <w:rsid w:val="00AE6955"/>
    <w:rsid w:val="00AE7882"/>
    <w:rsid w:val="00AF0055"/>
    <w:rsid w:val="00AF0A0C"/>
    <w:rsid w:val="00AF0B2C"/>
    <w:rsid w:val="00AF1B36"/>
    <w:rsid w:val="00AF1F42"/>
    <w:rsid w:val="00AF1F5C"/>
    <w:rsid w:val="00AF2008"/>
    <w:rsid w:val="00AF22E2"/>
    <w:rsid w:val="00AF250B"/>
    <w:rsid w:val="00AF2C5F"/>
    <w:rsid w:val="00AF2C9C"/>
    <w:rsid w:val="00AF2E18"/>
    <w:rsid w:val="00AF2E90"/>
    <w:rsid w:val="00AF2F5C"/>
    <w:rsid w:val="00AF363C"/>
    <w:rsid w:val="00AF3EA8"/>
    <w:rsid w:val="00AF432D"/>
    <w:rsid w:val="00AF492F"/>
    <w:rsid w:val="00AF50A1"/>
    <w:rsid w:val="00AF5904"/>
    <w:rsid w:val="00AF5A4C"/>
    <w:rsid w:val="00AF5D1B"/>
    <w:rsid w:val="00AF5FFE"/>
    <w:rsid w:val="00AF6045"/>
    <w:rsid w:val="00AF6089"/>
    <w:rsid w:val="00AF61F1"/>
    <w:rsid w:val="00AF6565"/>
    <w:rsid w:val="00AF66EC"/>
    <w:rsid w:val="00AF68EB"/>
    <w:rsid w:val="00AF7657"/>
    <w:rsid w:val="00AF7A34"/>
    <w:rsid w:val="00AF7AE8"/>
    <w:rsid w:val="00AF7FF8"/>
    <w:rsid w:val="00B008D4"/>
    <w:rsid w:val="00B00A9F"/>
    <w:rsid w:val="00B01413"/>
    <w:rsid w:val="00B01A2D"/>
    <w:rsid w:val="00B0204B"/>
    <w:rsid w:val="00B021BA"/>
    <w:rsid w:val="00B0238C"/>
    <w:rsid w:val="00B023E4"/>
    <w:rsid w:val="00B026D9"/>
    <w:rsid w:val="00B027AE"/>
    <w:rsid w:val="00B02AD6"/>
    <w:rsid w:val="00B03204"/>
    <w:rsid w:val="00B0331D"/>
    <w:rsid w:val="00B03877"/>
    <w:rsid w:val="00B0398A"/>
    <w:rsid w:val="00B042E9"/>
    <w:rsid w:val="00B04307"/>
    <w:rsid w:val="00B04AD9"/>
    <w:rsid w:val="00B04B86"/>
    <w:rsid w:val="00B04CDD"/>
    <w:rsid w:val="00B04EC7"/>
    <w:rsid w:val="00B05557"/>
    <w:rsid w:val="00B056C9"/>
    <w:rsid w:val="00B057DD"/>
    <w:rsid w:val="00B05C4E"/>
    <w:rsid w:val="00B05D56"/>
    <w:rsid w:val="00B0634F"/>
    <w:rsid w:val="00B06547"/>
    <w:rsid w:val="00B069CC"/>
    <w:rsid w:val="00B070CB"/>
    <w:rsid w:val="00B07764"/>
    <w:rsid w:val="00B078BC"/>
    <w:rsid w:val="00B07CA4"/>
    <w:rsid w:val="00B07ED6"/>
    <w:rsid w:val="00B07EF2"/>
    <w:rsid w:val="00B103F1"/>
    <w:rsid w:val="00B10875"/>
    <w:rsid w:val="00B10A04"/>
    <w:rsid w:val="00B10ED7"/>
    <w:rsid w:val="00B1103A"/>
    <w:rsid w:val="00B114C1"/>
    <w:rsid w:val="00B11C24"/>
    <w:rsid w:val="00B12070"/>
    <w:rsid w:val="00B122F8"/>
    <w:rsid w:val="00B12F6D"/>
    <w:rsid w:val="00B130F6"/>
    <w:rsid w:val="00B1447B"/>
    <w:rsid w:val="00B144D7"/>
    <w:rsid w:val="00B14D17"/>
    <w:rsid w:val="00B14E2C"/>
    <w:rsid w:val="00B15566"/>
    <w:rsid w:val="00B15981"/>
    <w:rsid w:val="00B15EB9"/>
    <w:rsid w:val="00B16232"/>
    <w:rsid w:val="00B16242"/>
    <w:rsid w:val="00B16AE2"/>
    <w:rsid w:val="00B17054"/>
    <w:rsid w:val="00B17096"/>
    <w:rsid w:val="00B17283"/>
    <w:rsid w:val="00B176C3"/>
    <w:rsid w:val="00B179D2"/>
    <w:rsid w:val="00B17D21"/>
    <w:rsid w:val="00B20281"/>
    <w:rsid w:val="00B2034B"/>
    <w:rsid w:val="00B21CF1"/>
    <w:rsid w:val="00B221BD"/>
    <w:rsid w:val="00B2243A"/>
    <w:rsid w:val="00B22547"/>
    <w:rsid w:val="00B22663"/>
    <w:rsid w:val="00B2272C"/>
    <w:rsid w:val="00B228E2"/>
    <w:rsid w:val="00B228E9"/>
    <w:rsid w:val="00B22DC4"/>
    <w:rsid w:val="00B22E7A"/>
    <w:rsid w:val="00B2300A"/>
    <w:rsid w:val="00B241CB"/>
    <w:rsid w:val="00B24B5F"/>
    <w:rsid w:val="00B255D3"/>
    <w:rsid w:val="00B2596C"/>
    <w:rsid w:val="00B25984"/>
    <w:rsid w:val="00B25C59"/>
    <w:rsid w:val="00B25FFF"/>
    <w:rsid w:val="00B26308"/>
    <w:rsid w:val="00B26433"/>
    <w:rsid w:val="00B266D4"/>
    <w:rsid w:val="00B268B4"/>
    <w:rsid w:val="00B26A7C"/>
    <w:rsid w:val="00B26AB9"/>
    <w:rsid w:val="00B26D66"/>
    <w:rsid w:val="00B26EA0"/>
    <w:rsid w:val="00B27162"/>
    <w:rsid w:val="00B27319"/>
    <w:rsid w:val="00B27582"/>
    <w:rsid w:val="00B27981"/>
    <w:rsid w:val="00B27B9B"/>
    <w:rsid w:val="00B27F1B"/>
    <w:rsid w:val="00B30855"/>
    <w:rsid w:val="00B311E1"/>
    <w:rsid w:val="00B31200"/>
    <w:rsid w:val="00B313B1"/>
    <w:rsid w:val="00B315A7"/>
    <w:rsid w:val="00B31B5B"/>
    <w:rsid w:val="00B31BC2"/>
    <w:rsid w:val="00B320A3"/>
    <w:rsid w:val="00B32146"/>
    <w:rsid w:val="00B321CC"/>
    <w:rsid w:val="00B32236"/>
    <w:rsid w:val="00B322B7"/>
    <w:rsid w:val="00B32C1F"/>
    <w:rsid w:val="00B32DC9"/>
    <w:rsid w:val="00B33288"/>
    <w:rsid w:val="00B33441"/>
    <w:rsid w:val="00B334AE"/>
    <w:rsid w:val="00B334BA"/>
    <w:rsid w:val="00B33969"/>
    <w:rsid w:val="00B3521E"/>
    <w:rsid w:val="00B35BF7"/>
    <w:rsid w:val="00B35C3F"/>
    <w:rsid w:val="00B35E35"/>
    <w:rsid w:val="00B35E36"/>
    <w:rsid w:val="00B365BC"/>
    <w:rsid w:val="00B36752"/>
    <w:rsid w:val="00B3681B"/>
    <w:rsid w:val="00B3690C"/>
    <w:rsid w:val="00B36F26"/>
    <w:rsid w:val="00B375E3"/>
    <w:rsid w:val="00B3769E"/>
    <w:rsid w:val="00B3779A"/>
    <w:rsid w:val="00B37A77"/>
    <w:rsid w:val="00B405D3"/>
    <w:rsid w:val="00B40E7C"/>
    <w:rsid w:val="00B4146E"/>
    <w:rsid w:val="00B41539"/>
    <w:rsid w:val="00B4167E"/>
    <w:rsid w:val="00B416E1"/>
    <w:rsid w:val="00B41C02"/>
    <w:rsid w:val="00B423B3"/>
    <w:rsid w:val="00B42B20"/>
    <w:rsid w:val="00B43303"/>
    <w:rsid w:val="00B43B56"/>
    <w:rsid w:val="00B43C98"/>
    <w:rsid w:val="00B44632"/>
    <w:rsid w:val="00B44FA7"/>
    <w:rsid w:val="00B45217"/>
    <w:rsid w:val="00B454FC"/>
    <w:rsid w:val="00B455AC"/>
    <w:rsid w:val="00B456C4"/>
    <w:rsid w:val="00B45851"/>
    <w:rsid w:val="00B45912"/>
    <w:rsid w:val="00B45DCB"/>
    <w:rsid w:val="00B46AB6"/>
    <w:rsid w:val="00B46B66"/>
    <w:rsid w:val="00B46BEE"/>
    <w:rsid w:val="00B46C71"/>
    <w:rsid w:val="00B47449"/>
    <w:rsid w:val="00B47525"/>
    <w:rsid w:val="00B476A8"/>
    <w:rsid w:val="00B5028E"/>
    <w:rsid w:val="00B5032D"/>
    <w:rsid w:val="00B50BD9"/>
    <w:rsid w:val="00B50D93"/>
    <w:rsid w:val="00B51286"/>
    <w:rsid w:val="00B51B3A"/>
    <w:rsid w:val="00B51CCE"/>
    <w:rsid w:val="00B51D5B"/>
    <w:rsid w:val="00B51E17"/>
    <w:rsid w:val="00B51FB9"/>
    <w:rsid w:val="00B5259E"/>
    <w:rsid w:val="00B52A2D"/>
    <w:rsid w:val="00B532C3"/>
    <w:rsid w:val="00B5355E"/>
    <w:rsid w:val="00B53603"/>
    <w:rsid w:val="00B53ECD"/>
    <w:rsid w:val="00B53FCA"/>
    <w:rsid w:val="00B54387"/>
    <w:rsid w:val="00B54A89"/>
    <w:rsid w:val="00B54CE2"/>
    <w:rsid w:val="00B550B2"/>
    <w:rsid w:val="00B554F3"/>
    <w:rsid w:val="00B5667E"/>
    <w:rsid w:val="00B5676C"/>
    <w:rsid w:val="00B5682E"/>
    <w:rsid w:val="00B57234"/>
    <w:rsid w:val="00B57395"/>
    <w:rsid w:val="00B578DC"/>
    <w:rsid w:val="00B57C50"/>
    <w:rsid w:val="00B57DBA"/>
    <w:rsid w:val="00B6098A"/>
    <w:rsid w:val="00B61134"/>
    <w:rsid w:val="00B611A0"/>
    <w:rsid w:val="00B614AE"/>
    <w:rsid w:val="00B619C3"/>
    <w:rsid w:val="00B61BDE"/>
    <w:rsid w:val="00B629D7"/>
    <w:rsid w:val="00B62B7D"/>
    <w:rsid w:val="00B636FD"/>
    <w:rsid w:val="00B6452B"/>
    <w:rsid w:val="00B64FF6"/>
    <w:rsid w:val="00B6518C"/>
    <w:rsid w:val="00B652F4"/>
    <w:rsid w:val="00B66FAF"/>
    <w:rsid w:val="00B67148"/>
    <w:rsid w:val="00B6731C"/>
    <w:rsid w:val="00B6735C"/>
    <w:rsid w:val="00B67381"/>
    <w:rsid w:val="00B678E2"/>
    <w:rsid w:val="00B67A81"/>
    <w:rsid w:val="00B70449"/>
    <w:rsid w:val="00B70695"/>
    <w:rsid w:val="00B70976"/>
    <w:rsid w:val="00B70B6D"/>
    <w:rsid w:val="00B70CAF"/>
    <w:rsid w:val="00B7133B"/>
    <w:rsid w:val="00B71DB1"/>
    <w:rsid w:val="00B724F4"/>
    <w:rsid w:val="00B72521"/>
    <w:rsid w:val="00B72D42"/>
    <w:rsid w:val="00B72E6E"/>
    <w:rsid w:val="00B7379D"/>
    <w:rsid w:val="00B737A3"/>
    <w:rsid w:val="00B739B1"/>
    <w:rsid w:val="00B73D3B"/>
    <w:rsid w:val="00B74137"/>
    <w:rsid w:val="00B742D0"/>
    <w:rsid w:val="00B743B0"/>
    <w:rsid w:val="00B7463A"/>
    <w:rsid w:val="00B74B02"/>
    <w:rsid w:val="00B74B84"/>
    <w:rsid w:val="00B74D5D"/>
    <w:rsid w:val="00B74F3A"/>
    <w:rsid w:val="00B751EC"/>
    <w:rsid w:val="00B76171"/>
    <w:rsid w:val="00B76A42"/>
    <w:rsid w:val="00B76E32"/>
    <w:rsid w:val="00B7708A"/>
    <w:rsid w:val="00B7762A"/>
    <w:rsid w:val="00B77AEE"/>
    <w:rsid w:val="00B77D99"/>
    <w:rsid w:val="00B8025B"/>
    <w:rsid w:val="00B80352"/>
    <w:rsid w:val="00B80C5F"/>
    <w:rsid w:val="00B80F3D"/>
    <w:rsid w:val="00B810B5"/>
    <w:rsid w:val="00B81919"/>
    <w:rsid w:val="00B819B6"/>
    <w:rsid w:val="00B8271A"/>
    <w:rsid w:val="00B82797"/>
    <w:rsid w:val="00B82B98"/>
    <w:rsid w:val="00B83049"/>
    <w:rsid w:val="00B83261"/>
    <w:rsid w:val="00B83313"/>
    <w:rsid w:val="00B833F1"/>
    <w:rsid w:val="00B83567"/>
    <w:rsid w:val="00B83791"/>
    <w:rsid w:val="00B8392E"/>
    <w:rsid w:val="00B8395B"/>
    <w:rsid w:val="00B839FF"/>
    <w:rsid w:val="00B83C32"/>
    <w:rsid w:val="00B8438C"/>
    <w:rsid w:val="00B846F9"/>
    <w:rsid w:val="00B84B20"/>
    <w:rsid w:val="00B84B73"/>
    <w:rsid w:val="00B84EC0"/>
    <w:rsid w:val="00B85241"/>
    <w:rsid w:val="00B85601"/>
    <w:rsid w:val="00B857A4"/>
    <w:rsid w:val="00B85876"/>
    <w:rsid w:val="00B85949"/>
    <w:rsid w:val="00B85ADD"/>
    <w:rsid w:val="00B8632F"/>
    <w:rsid w:val="00B863E5"/>
    <w:rsid w:val="00B86E58"/>
    <w:rsid w:val="00B877FA"/>
    <w:rsid w:val="00B87844"/>
    <w:rsid w:val="00B9001C"/>
    <w:rsid w:val="00B904D6"/>
    <w:rsid w:val="00B90AE2"/>
    <w:rsid w:val="00B90C74"/>
    <w:rsid w:val="00B914BD"/>
    <w:rsid w:val="00B9191D"/>
    <w:rsid w:val="00B919FA"/>
    <w:rsid w:val="00B91C58"/>
    <w:rsid w:val="00B91FBC"/>
    <w:rsid w:val="00B92821"/>
    <w:rsid w:val="00B92DAB"/>
    <w:rsid w:val="00B92E4A"/>
    <w:rsid w:val="00B92E7D"/>
    <w:rsid w:val="00B92E8D"/>
    <w:rsid w:val="00B92EA3"/>
    <w:rsid w:val="00B92EBC"/>
    <w:rsid w:val="00B93162"/>
    <w:rsid w:val="00B937ED"/>
    <w:rsid w:val="00B938DA"/>
    <w:rsid w:val="00B93A1F"/>
    <w:rsid w:val="00B93A8A"/>
    <w:rsid w:val="00B93C2D"/>
    <w:rsid w:val="00B93CDB"/>
    <w:rsid w:val="00B93DB8"/>
    <w:rsid w:val="00B93FD3"/>
    <w:rsid w:val="00B93FDE"/>
    <w:rsid w:val="00B94273"/>
    <w:rsid w:val="00B95EFE"/>
    <w:rsid w:val="00B96271"/>
    <w:rsid w:val="00B966AD"/>
    <w:rsid w:val="00B96E75"/>
    <w:rsid w:val="00B97273"/>
    <w:rsid w:val="00B9761B"/>
    <w:rsid w:val="00B97EC9"/>
    <w:rsid w:val="00BA002A"/>
    <w:rsid w:val="00BA00FB"/>
    <w:rsid w:val="00BA09CC"/>
    <w:rsid w:val="00BA0ED9"/>
    <w:rsid w:val="00BA1330"/>
    <w:rsid w:val="00BA148F"/>
    <w:rsid w:val="00BA1710"/>
    <w:rsid w:val="00BA1B80"/>
    <w:rsid w:val="00BA2133"/>
    <w:rsid w:val="00BA27A8"/>
    <w:rsid w:val="00BA280F"/>
    <w:rsid w:val="00BA2E99"/>
    <w:rsid w:val="00BA303E"/>
    <w:rsid w:val="00BA31AF"/>
    <w:rsid w:val="00BA36BA"/>
    <w:rsid w:val="00BA387A"/>
    <w:rsid w:val="00BA3E71"/>
    <w:rsid w:val="00BA3EA4"/>
    <w:rsid w:val="00BA4644"/>
    <w:rsid w:val="00BA4953"/>
    <w:rsid w:val="00BA4F55"/>
    <w:rsid w:val="00BA50AB"/>
    <w:rsid w:val="00BA52A5"/>
    <w:rsid w:val="00BA55CA"/>
    <w:rsid w:val="00BA56D3"/>
    <w:rsid w:val="00BA59CF"/>
    <w:rsid w:val="00BA5BDC"/>
    <w:rsid w:val="00BA6072"/>
    <w:rsid w:val="00BA67E0"/>
    <w:rsid w:val="00BA690F"/>
    <w:rsid w:val="00BA711B"/>
    <w:rsid w:val="00BA7292"/>
    <w:rsid w:val="00BA7A38"/>
    <w:rsid w:val="00BA7FE0"/>
    <w:rsid w:val="00BB030B"/>
    <w:rsid w:val="00BB04CD"/>
    <w:rsid w:val="00BB078A"/>
    <w:rsid w:val="00BB1090"/>
    <w:rsid w:val="00BB153A"/>
    <w:rsid w:val="00BB1577"/>
    <w:rsid w:val="00BB183F"/>
    <w:rsid w:val="00BB1872"/>
    <w:rsid w:val="00BB20E3"/>
    <w:rsid w:val="00BB21D9"/>
    <w:rsid w:val="00BB22A2"/>
    <w:rsid w:val="00BB25B1"/>
    <w:rsid w:val="00BB2845"/>
    <w:rsid w:val="00BB29A2"/>
    <w:rsid w:val="00BB2ADF"/>
    <w:rsid w:val="00BB2BA8"/>
    <w:rsid w:val="00BB2F02"/>
    <w:rsid w:val="00BB301B"/>
    <w:rsid w:val="00BB32F8"/>
    <w:rsid w:val="00BB3678"/>
    <w:rsid w:val="00BB379C"/>
    <w:rsid w:val="00BB39C4"/>
    <w:rsid w:val="00BB3A04"/>
    <w:rsid w:val="00BB3ACC"/>
    <w:rsid w:val="00BB3C69"/>
    <w:rsid w:val="00BB3E89"/>
    <w:rsid w:val="00BB4583"/>
    <w:rsid w:val="00BB4D27"/>
    <w:rsid w:val="00BB50A3"/>
    <w:rsid w:val="00BB56C5"/>
    <w:rsid w:val="00BB5A32"/>
    <w:rsid w:val="00BB5C0E"/>
    <w:rsid w:val="00BB5C6B"/>
    <w:rsid w:val="00BB6397"/>
    <w:rsid w:val="00BB63C8"/>
    <w:rsid w:val="00BB6830"/>
    <w:rsid w:val="00BB683B"/>
    <w:rsid w:val="00BB7449"/>
    <w:rsid w:val="00BB7D20"/>
    <w:rsid w:val="00BC057D"/>
    <w:rsid w:val="00BC060D"/>
    <w:rsid w:val="00BC0BDD"/>
    <w:rsid w:val="00BC1113"/>
    <w:rsid w:val="00BC1174"/>
    <w:rsid w:val="00BC150B"/>
    <w:rsid w:val="00BC1987"/>
    <w:rsid w:val="00BC19CE"/>
    <w:rsid w:val="00BC1A38"/>
    <w:rsid w:val="00BC3177"/>
    <w:rsid w:val="00BC333F"/>
    <w:rsid w:val="00BC3A0D"/>
    <w:rsid w:val="00BC3CE6"/>
    <w:rsid w:val="00BC43DF"/>
    <w:rsid w:val="00BC4A11"/>
    <w:rsid w:val="00BC4AAD"/>
    <w:rsid w:val="00BC4CAA"/>
    <w:rsid w:val="00BC4D41"/>
    <w:rsid w:val="00BC5D0C"/>
    <w:rsid w:val="00BC6166"/>
    <w:rsid w:val="00BC72E4"/>
    <w:rsid w:val="00BD04FA"/>
    <w:rsid w:val="00BD103B"/>
    <w:rsid w:val="00BD10F9"/>
    <w:rsid w:val="00BD11D4"/>
    <w:rsid w:val="00BD122D"/>
    <w:rsid w:val="00BD14BA"/>
    <w:rsid w:val="00BD183B"/>
    <w:rsid w:val="00BD2A97"/>
    <w:rsid w:val="00BD3088"/>
    <w:rsid w:val="00BD3FDE"/>
    <w:rsid w:val="00BD4029"/>
    <w:rsid w:val="00BD411B"/>
    <w:rsid w:val="00BD4163"/>
    <w:rsid w:val="00BD4175"/>
    <w:rsid w:val="00BD41EE"/>
    <w:rsid w:val="00BD45B4"/>
    <w:rsid w:val="00BD4780"/>
    <w:rsid w:val="00BD4887"/>
    <w:rsid w:val="00BD499B"/>
    <w:rsid w:val="00BD4C12"/>
    <w:rsid w:val="00BD4F6D"/>
    <w:rsid w:val="00BD5092"/>
    <w:rsid w:val="00BD58E1"/>
    <w:rsid w:val="00BD5C6E"/>
    <w:rsid w:val="00BD618D"/>
    <w:rsid w:val="00BD6271"/>
    <w:rsid w:val="00BD662D"/>
    <w:rsid w:val="00BD6C77"/>
    <w:rsid w:val="00BD752A"/>
    <w:rsid w:val="00BD799C"/>
    <w:rsid w:val="00BD7B90"/>
    <w:rsid w:val="00BD7CAD"/>
    <w:rsid w:val="00BE01B1"/>
    <w:rsid w:val="00BE0256"/>
    <w:rsid w:val="00BE04F1"/>
    <w:rsid w:val="00BE0C0F"/>
    <w:rsid w:val="00BE1501"/>
    <w:rsid w:val="00BE2006"/>
    <w:rsid w:val="00BE262B"/>
    <w:rsid w:val="00BE27C2"/>
    <w:rsid w:val="00BE2950"/>
    <w:rsid w:val="00BE2F40"/>
    <w:rsid w:val="00BE354C"/>
    <w:rsid w:val="00BE36D4"/>
    <w:rsid w:val="00BE3845"/>
    <w:rsid w:val="00BE3DC5"/>
    <w:rsid w:val="00BE3F94"/>
    <w:rsid w:val="00BE4454"/>
    <w:rsid w:val="00BE4895"/>
    <w:rsid w:val="00BE4959"/>
    <w:rsid w:val="00BE4AF6"/>
    <w:rsid w:val="00BE4D2C"/>
    <w:rsid w:val="00BE5325"/>
    <w:rsid w:val="00BE5524"/>
    <w:rsid w:val="00BE5606"/>
    <w:rsid w:val="00BE5939"/>
    <w:rsid w:val="00BE5A3D"/>
    <w:rsid w:val="00BE5D8B"/>
    <w:rsid w:val="00BE64C5"/>
    <w:rsid w:val="00BE64E5"/>
    <w:rsid w:val="00BE6AB3"/>
    <w:rsid w:val="00BE6B52"/>
    <w:rsid w:val="00BE6CEA"/>
    <w:rsid w:val="00BE7029"/>
    <w:rsid w:val="00BE7269"/>
    <w:rsid w:val="00BE7324"/>
    <w:rsid w:val="00BE7C03"/>
    <w:rsid w:val="00BE7F3C"/>
    <w:rsid w:val="00BF04AF"/>
    <w:rsid w:val="00BF0640"/>
    <w:rsid w:val="00BF07B2"/>
    <w:rsid w:val="00BF0E03"/>
    <w:rsid w:val="00BF145F"/>
    <w:rsid w:val="00BF1690"/>
    <w:rsid w:val="00BF1C62"/>
    <w:rsid w:val="00BF22AE"/>
    <w:rsid w:val="00BF242E"/>
    <w:rsid w:val="00BF2B96"/>
    <w:rsid w:val="00BF31E6"/>
    <w:rsid w:val="00BF3279"/>
    <w:rsid w:val="00BF34AB"/>
    <w:rsid w:val="00BF378A"/>
    <w:rsid w:val="00BF37B1"/>
    <w:rsid w:val="00BF3A78"/>
    <w:rsid w:val="00BF3BC4"/>
    <w:rsid w:val="00BF40FE"/>
    <w:rsid w:val="00BF42AF"/>
    <w:rsid w:val="00BF4869"/>
    <w:rsid w:val="00BF4A75"/>
    <w:rsid w:val="00BF5177"/>
    <w:rsid w:val="00BF5717"/>
    <w:rsid w:val="00BF5D23"/>
    <w:rsid w:val="00BF5E7F"/>
    <w:rsid w:val="00BF60CF"/>
    <w:rsid w:val="00BF63D1"/>
    <w:rsid w:val="00BF6A97"/>
    <w:rsid w:val="00BF72AC"/>
    <w:rsid w:val="00BF7347"/>
    <w:rsid w:val="00BF73F4"/>
    <w:rsid w:val="00BF74E3"/>
    <w:rsid w:val="00BF7883"/>
    <w:rsid w:val="00BF7B54"/>
    <w:rsid w:val="00BF7B64"/>
    <w:rsid w:val="00C0003A"/>
    <w:rsid w:val="00C000FB"/>
    <w:rsid w:val="00C007A4"/>
    <w:rsid w:val="00C00A7C"/>
    <w:rsid w:val="00C011D5"/>
    <w:rsid w:val="00C0219D"/>
    <w:rsid w:val="00C02798"/>
    <w:rsid w:val="00C028FE"/>
    <w:rsid w:val="00C02F5F"/>
    <w:rsid w:val="00C03D3D"/>
    <w:rsid w:val="00C0465B"/>
    <w:rsid w:val="00C04D92"/>
    <w:rsid w:val="00C04FE8"/>
    <w:rsid w:val="00C05110"/>
    <w:rsid w:val="00C051F3"/>
    <w:rsid w:val="00C05839"/>
    <w:rsid w:val="00C05A19"/>
    <w:rsid w:val="00C05B92"/>
    <w:rsid w:val="00C062BE"/>
    <w:rsid w:val="00C066E6"/>
    <w:rsid w:val="00C06E62"/>
    <w:rsid w:val="00C072B7"/>
    <w:rsid w:val="00C07699"/>
    <w:rsid w:val="00C076B4"/>
    <w:rsid w:val="00C07A87"/>
    <w:rsid w:val="00C1040C"/>
    <w:rsid w:val="00C10420"/>
    <w:rsid w:val="00C11103"/>
    <w:rsid w:val="00C11B0B"/>
    <w:rsid w:val="00C11CC8"/>
    <w:rsid w:val="00C11EF1"/>
    <w:rsid w:val="00C122FC"/>
    <w:rsid w:val="00C12594"/>
    <w:rsid w:val="00C12860"/>
    <w:rsid w:val="00C13192"/>
    <w:rsid w:val="00C132F5"/>
    <w:rsid w:val="00C13B5B"/>
    <w:rsid w:val="00C13E49"/>
    <w:rsid w:val="00C13E77"/>
    <w:rsid w:val="00C13F08"/>
    <w:rsid w:val="00C148B6"/>
    <w:rsid w:val="00C14C95"/>
    <w:rsid w:val="00C14CBE"/>
    <w:rsid w:val="00C153CD"/>
    <w:rsid w:val="00C16555"/>
    <w:rsid w:val="00C16B91"/>
    <w:rsid w:val="00C16DAA"/>
    <w:rsid w:val="00C16F96"/>
    <w:rsid w:val="00C1758C"/>
    <w:rsid w:val="00C1760D"/>
    <w:rsid w:val="00C17C09"/>
    <w:rsid w:val="00C17C32"/>
    <w:rsid w:val="00C17CA2"/>
    <w:rsid w:val="00C17D5A"/>
    <w:rsid w:val="00C218D8"/>
    <w:rsid w:val="00C219EF"/>
    <w:rsid w:val="00C21FAE"/>
    <w:rsid w:val="00C22131"/>
    <w:rsid w:val="00C22167"/>
    <w:rsid w:val="00C2305A"/>
    <w:rsid w:val="00C235B7"/>
    <w:rsid w:val="00C237FC"/>
    <w:rsid w:val="00C23B36"/>
    <w:rsid w:val="00C23C3A"/>
    <w:rsid w:val="00C23D80"/>
    <w:rsid w:val="00C2432D"/>
    <w:rsid w:val="00C2499F"/>
    <w:rsid w:val="00C24A1A"/>
    <w:rsid w:val="00C24AD2"/>
    <w:rsid w:val="00C24F64"/>
    <w:rsid w:val="00C251A5"/>
    <w:rsid w:val="00C254A7"/>
    <w:rsid w:val="00C2576C"/>
    <w:rsid w:val="00C2588A"/>
    <w:rsid w:val="00C258AE"/>
    <w:rsid w:val="00C2654E"/>
    <w:rsid w:val="00C2697E"/>
    <w:rsid w:val="00C26C7D"/>
    <w:rsid w:val="00C26E0B"/>
    <w:rsid w:val="00C273E4"/>
    <w:rsid w:val="00C27591"/>
    <w:rsid w:val="00C279A1"/>
    <w:rsid w:val="00C27F63"/>
    <w:rsid w:val="00C30680"/>
    <w:rsid w:val="00C30A71"/>
    <w:rsid w:val="00C30AA5"/>
    <w:rsid w:val="00C30BEC"/>
    <w:rsid w:val="00C30E70"/>
    <w:rsid w:val="00C30ED8"/>
    <w:rsid w:val="00C310E6"/>
    <w:rsid w:val="00C3150B"/>
    <w:rsid w:val="00C31625"/>
    <w:rsid w:val="00C32045"/>
    <w:rsid w:val="00C3210A"/>
    <w:rsid w:val="00C323BA"/>
    <w:rsid w:val="00C329B0"/>
    <w:rsid w:val="00C32D62"/>
    <w:rsid w:val="00C32E6C"/>
    <w:rsid w:val="00C32F47"/>
    <w:rsid w:val="00C334CB"/>
    <w:rsid w:val="00C338D5"/>
    <w:rsid w:val="00C33B1F"/>
    <w:rsid w:val="00C33B4E"/>
    <w:rsid w:val="00C33C04"/>
    <w:rsid w:val="00C33EDA"/>
    <w:rsid w:val="00C34229"/>
    <w:rsid w:val="00C346B1"/>
    <w:rsid w:val="00C34807"/>
    <w:rsid w:val="00C34915"/>
    <w:rsid w:val="00C34980"/>
    <w:rsid w:val="00C34DEC"/>
    <w:rsid w:val="00C350E8"/>
    <w:rsid w:val="00C355A7"/>
    <w:rsid w:val="00C356C2"/>
    <w:rsid w:val="00C35821"/>
    <w:rsid w:val="00C36BA7"/>
    <w:rsid w:val="00C36C56"/>
    <w:rsid w:val="00C36E22"/>
    <w:rsid w:val="00C3742C"/>
    <w:rsid w:val="00C37CAF"/>
    <w:rsid w:val="00C406FF"/>
    <w:rsid w:val="00C40A50"/>
    <w:rsid w:val="00C41290"/>
    <w:rsid w:val="00C418BF"/>
    <w:rsid w:val="00C419C8"/>
    <w:rsid w:val="00C41A5B"/>
    <w:rsid w:val="00C41FB8"/>
    <w:rsid w:val="00C42056"/>
    <w:rsid w:val="00C42716"/>
    <w:rsid w:val="00C42C1E"/>
    <w:rsid w:val="00C42EA3"/>
    <w:rsid w:val="00C433D0"/>
    <w:rsid w:val="00C439DC"/>
    <w:rsid w:val="00C43A33"/>
    <w:rsid w:val="00C43BA5"/>
    <w:rsid w:val="00C4482A"/>
    <w:rsid w:val="00C452AE"/>
    <w:rsid w:val="00C454D4"/>
    <w:rsid w:val="00C45994"/>
    <w:rsid w:val="00C45999"/>
    <w:rsid w:val="00C45C59"/>
    <w:rsid w:val="00C45D2A"/>
    <w:rsid w:val="00C45D4A"/>
    <w:rsid w:val="00C460BB"/>
    <w:rsid w:val="00C46178"/>
    <w:rsid w:val="00C46272"/>
    <w:rsid w:val="00C47018"/>
    <w:rsid w:val="00C47055"/>
    <w:rsid w:val="00C47206"/>
    <w:rsid w:val="00C47293"/>
    <w:rsid w:val="00C472CE"/>
    <w:rsid w:val="00C476E6"/>
    <w:rsid w:val="00C47927"/>
    <w:rsid w:val="00C47DB7"/>
    <w:rsid w:val="00C50254"/>
    <w:rsid w:val="00C50452"/>
    <w:rsid w:val="00C507D7"/>
    <w:rsid w:val="00C5095E"/>
    <w:rsid w:val="00C50ED2"/>
    <w:rsid w:val="00C50F12"/>
    <w:rsid w:val="00C5153B"/>
    <w:rsid w:val="00C5194B"/>
    <w:rsid w:val="00C51CC5"/>
    <w:rsid w:val="00C51E19"/>
    <w:rsid w:val="00C52079"/>
    <w:rsid w:val="00C525FE"/>
    <w:rsid w:val="00C526E5"/>
    <w:rsid w:val="00C52BE2"/>
    <w:rsid w:val="00C5312B"/>
    <w:rsid w:val="00C5370A"/>
    <w:rsid w:val="00C53C43"/>
    <w:rsid w:val="00C53E4D"/>
    <w:rsid w:val="00C544F1"/>
    <w:rsid w:val="00C546ED"/>
    <w:rsid w:val="00C54A64"/>
    <w:rsid w:val="00C54C21"/>
    <w:rsid w:val="00C54F7C"/>
    <w:rsid w:val="00C5516F"/>
    <w:rsid w:val="00C55857"/>
    <w:rsid w:val="00C55B4E"/>
    <w:rsid w:val="00C56616"/>
    <w:rsid w:val="00C5692D"/>
    <w:rsid w:val="00C56D5D"/>
    <w:rsid w:val="00C56FDA"/>
    <w:rsid w:val="00C57F12"/>
    <w:rsid w:val="00C60640"/>
    <w:rsid w:val="00C60DDA"/>
    <w:rsid w:val="00C61721"/>
    <w:rsid w:val="00C61A71"/>
    <w:rsid w:val="00C61E80"/>
    <w:rsid w:val="00C61F98"/>
    <w:rsid w:val="00C6207A"/>
    <w:rsid w:val="00C6228E"/>
    <w:rsid w:val="00C623CE"/>
    <w:rsid w:val="00C6293C"/>
    <w:rsid w:val="00C62F75"/>
    <w:rsid w:val="00C631F6"/>
    <w:rsid w:val="00C63553"/>
    <w:rsid w:val="00C638F5"/>
    <w:rsid w:val="00C63DB7"/>
    <w:rsid w:val="00C63E01"/>
    <w:rsid w:val="00C6420F"/>
    <w:rsid w:val="00C64745"/>
    <w:rsid w:val="00C64A7B"/>
    <w:rsid w:val="00C64D37"/>
    <w:rsid w:val="00C64D9B"/>
    <w:rsid w:val="00C64FDF"/>
    <w:rsid w:val="00C65C99"/>
    <w:rsid w:val="00C660F5"/>
    <w:rsid w:val="00C6611D"/>
    <w:rsid w:val="00C6678B"/>
    <w:rsid w:val="00C6764A"/>
    <w:rsid w:val="00C6796E"/>
    <w:rsid w:val="00C67B77"/>
    <w:rsid w:val="00C67C41"/>
    <w:rsid w:val="00C67C76"/>
    <w:rsid w:val="00C7034F"/>
    <w:rsid w:val="00C71240"/>
    <w:rsid w:val="00C7132D"/>
    <w:rsid w:val="00C71645"/>
    <w:rsid w:val="00C717C5"/>
    <w:rsid w:val="00C718D6"/>
    <w:rsid w:val="00C71A9B"/>
    <w:rsid w:val="00C72148"/>
    <w:rsid w:val="00C72358"/>
    <w:rsid w:val="00C7236E"/>
    <w:rsid w:val="00C72566"/>
    <w:rsid w:val="00C7256C"/>
    <w:rsid w:val="00C72766"/>
    <w:rsid w:val="00C729E8"/>
    <w:rsid w:val="00C72A46"/>
    <w:rsid w:val="00C72BED"/>
    <w:rsid w:val="00C73756"/>
    <w:rsid w:val="00C73A1D"/>
    <w:rsid w:val="00C73A98"/>
    <w:rsid w:val="00C73C19"/>
    <w:rsid w:val="00C73E8A"/>
    <w:rsid w:val="00C73ED2"/>
    <w:rsid w:val="00C73ED9"/>
    <w:rsid w:val="00C74034"/>
    <w:rsid w:val="00C7479C"/>
    <w:rsid w:val="00C74E30"/>
    <w:rsid w:val="00C751AF"/>
    <w:rsid w:val="00C75492"/>
    <w:rsid w:val="00C757E5"/>
    <w:rsid w:val="00C75884"/>
    <w:rsid w:val="00C75DF0"/>
    <w:rsid w:val="00C7624F"/>
    <w:rsid w:val="00C7688A"/>
    <w:rsid w:val="00C801A8"/>
    <w:rsid w:val="00C80630"/>
    <w:rsid w:val="00C80807"/>
    <w:rsid w:val="00C80841"/>
    <w:rsid w:val="00C80E22"/>
    <w:rsid w:val="00C815BC"/>
    <w:rsid w:val="00C81613"/>
    <w:rsid w:val="00C8185C"/>
    <w:rsid w:val="00C81B93"/>
    <w:rsid w:val="00C8217E"/>
    <w:rsid w:val="00C82387"/>
    <w:rsid w:val="00C82676"/>
    <w:rsid w:val="00C82800"/>
    <w:rsid w:val="00C82AD9"/>
    <w:rsid w:val="00C830BF"/>
    <w:rsid w:val="00C8344E"/>
    <w:rsid w:val="00C83521"/>
    <w:rsid w:val="00C83542"/>
    <w:rsid w:val="00C8393B"/>
    <w:rsid w:val="00C83B30"/>
    <w:rsid w:val="00C83BCD"/>
    <w:rsid w:val="00C83E71"/>
    <w:rsid w:val="00C8416E"/>
    <w:rsid w:val="00C84611"/>
    <w:rsid w:val="00C846F7"/>
    <w:rsid w:val="00C847F7"/>
    <w:rsid w:val="00C84CF1"/>
    <w:rsid w:val="00C8501A"/>
    <w:rsid w:val="00C854BB"/>
    <w:rsid w:val="00C854D8"/>
    <w:rsid w:val="00C8588F"/>
    <w:rsid w:val="00C858ED"/>
    <w:rsid w:val="00C86258"/>
    <w:rsid w:val="00C864C1"/>
    <w:rsid w:val="00C871B3"/>
    <w:rsid w:val="00C871CF"/>
    <w:rsid w:val="00C87784"/>
    <w:rsid w:val="00C90132"/>
    <w:rsid w:val="00C90160"/>
    <w:rsid w:val="00C90289"/>
    <w:rsid w:val="00C90326"/>
    <w:rsid w:val="00C90376"/>
    <w:rsid w:val="00C912A8"/>
    <w:rsid w:val="00C91426"/>
    <w:rsid w:val="00C91536"/>
    <w:rsid w:val="00C91652"/>
    <w:rsid w:val="00C933EA"/>
    <w:rsid w:val="00C94263"/>
    <w:rsid w:val="00C94309"/>
    <w:rsid w:val="00C943CF"/>
    <w:rsid w:val="00C947BE"/>
    <w:rsid w:val="00C947C6"/>
    <w:rsid w:val="00C94E79"/>
    <w:rsid w:val="00C94F5E"/>
    <w:rsid w:val="00C9503B"/>
    <w:rsid w:val="00C9534D"/>
    <w:rsid w:val="00C9561B"/>
    <w:rsid w:val="00C9661B"/>
    <w:rsid w:val="00C9690D"/>
    <w:rsid w:val="00C96928"/>
    <w:rsid w:val="00C96BEF"/>
    <w:rsid w:val="00C97F25"/>
    <w:rsid w:val="00CA0A1B"/>
    <w:rsid w:val="00CA0F45"/>
    <w:rsid w:val="00CA0FF0"/>
    <w:rsid w:val="00CA1305"/>
    <w:rsid w:val="00CA13D0"/>
    <w:rsid w:val="00CA17C6"/>
    <w:rsid w:val="00CA1DD7"/>
    <w:rsid w:val="00CA2263"/>
    <w:rsid w:val="00CA26E3"/>
    <w:rsid w:val="00CA2E0A"/>
    <w:rsid w:val="00CA31A6"/>
    <w:rsid w:val="00CA33A7"/>
    <w:rsid w:val="00CA33F1"/>
    <w:rsid w:val="00CA3425"/>
    <w:rsid w:val="00CA3E99"/>
    <w:rsid w:val="00CA427B"/>
    <w:rsid w:val="00CA43EB"/>
    <w:rsid w:val="00CA4A86"/>
    <w:rsid w:val="00CA4E26"/>
    <w:rsid w:val="00CA53F9"/>
    <w:rsid w:val="00CA5534"/>
    <w:rsid w:val="00CA56C8"/>
    <w:rsid w:val="00CA5834"/>
    <w:rsid w:val="00CA5858"/>
    <w:rsid w:val="00CA58D1"/>
    <w:rsid w:val="00CA5B2E"/>
    <w:rsid w:val="00CA5EB9"/>
    <w:rsid w:val="00CA671E"/>
    <w:rsid w:val="00CA675F"/>
    <w:rsid w:val="00CA7412"/>
    <w:rsid w:val="00CA7674"/>
    <w:rsid w:val="00CA7940"/>
    <w:rsid w:val="00CA7AC0"/>
    <w:rsid w:val="00CA7E4C"/>
    <w:rsid w:val="00CB0DA2"/>
    <w:rsid w:val="00CB0EB2"/>
    <w:rsid w:val="00CB1861"/>
    <w:rsid w:val="00CB1AB0"/>
    <w:rsid w:val="00CB1B1F"/>
    <w:rsid w:val="00CB2C0B"/>
    <w:rsid w:val="00CB2EEB"/>
    <w:rsid w:val="00CB2EFF"/>
    <w:rsid w:val="00CB323C"/>
    <w:rsid w:val="00CB3A33"/>
    <w:rsid w:val="00CB3F4D"/>
    <w:rsid w:val="00CB4426"/>
    <w:rsid w:val="00CB4431"/>
    <w:rsid w:val="00CB44B6"/>
    <w:rsid w:val="00CB45E7"/>
    <w:rsid w:val="00CB50A8"/>
    <w:rsid w:val="00CB51C9"/>
    <w:rsid w:val="00CB51D0"/>
    <w:rsid w:val="00CB541E"/>
    <w:rsid w:val="00CB56EF"/>
    <w:rsid w:val="00CB5B2C"/>
    <w:rsid w:val="00CB5E48"/>
    <w:rsid w:val="00CB63A9"/>
    <w:rsid w:val="00CB69B4"/>
    <w:rsid w:val="00CB6E5C"/>
    <w:rsid w:val="00CB70B9"/>
    <w:rsid w:val="00CB779F"/>
    <w:rsid w:val="00CB7A14"/>
    <w:rsid w:val="00CB7C12"/>
    <w:rsid w:val="00CB7C7D"/>
    <w:rsid w:val="00CB7F52"/>
    <w:rsid w:val="00CC03A8"/>
    <w:rsid w:val="00CC09F8"/>
    <w:rsid w:val="00CC1539"/>
    <w:rsid w:val="00CC184A"/>
    <w:rsid w:val="00CC257D"/>
    <w:rsid w:val="00CC2A50"/>
    <w:rsid w:val="00CC2CF9"/>
    <w:rsid w:val="00CC2E68"/>
    <w:rsid w:val="00CC341D"/>
    <w:rsid w:val="00CC3C18"/>
    <w:rsid w:val="00CC3D6E"/>
    <w:rsid w:val="00CC3FF2"/>
    <w:rsid w:val="00CC4051"/>
    <w:rsid w:val="00CC4117"/>
    <w:rsid w:val="00CC4986"/>
    <w:rsid w:val="00CC5419"/>
    <w:rsid w:val="00CC570D"/>
    <w:rsid w:val="00CC5B1B"/>
    <w:rsid w:val="00CC6093"/>
    <w:rsid w:val="00CC68F0"/>
    <w:rsid w:val="00CC6C66"/>
    <w:rsid w:val="00CC6DC0"/>
    <w:rsid w:val="00CC7464"/>
    <w:rsid w:val="00CC7A0A"/>
    <w:rsid w:val="00CC7A26"/>
    <w:rsid w:val="00CC7D95"/>
    <w:rsid w:val="00CD0368"/>
    <w:rsid w:val="00CD0782"/>
    <w:rsid w:val="00CD091C"/>
    <w:rsid w:val="00CD0F4C"/>
    <w:rsid w:val="00CD0FCF"/>
    <w:rsid w:val="00CD1106"/>
    <w:rsid w:val="00CD1677"/>
    <w:rsid w:val="00CD2085"/>
    <w:rsid w:val="00CD217B"/>
    <w:rsid w:val="00CD2596"/>
    <w:rsid w:val="00CD2987"/>
    <w:rsid w:val="00CD2AFD"/>
    <w:rsid w:val="00CD2D3D"/>
    <w:rsid w:val="00CD3463"/>
    <w:rsid w:val="00CD384E"/>
    <w:rsid w:val="00CD3C33"/>
    <w:rsid w:val="00CD3CA1"/>
    <w:rsid w:val="00CD4370"/>
    <w:rsid w:val="00CD465A"/>
    <w:rsid w:val="00CD49C3"/>
    <w:rsid w:val="00CD52A2"/>
    <w:rsid w:val="00CD54B1"/>
    <w:rsid w:val="00CD5A46"/>
    <w:rsid w:val="00CD5C87"/>
    <w:rsid w:val="00CD6372"/>
    <w:rsid w:val="00CD64DD"/>
    <w:rsid w:val="00CD65EE"/>
    <w:rsid w:val="00CD69EC"/>
    <w:rsid w:val="00CD6A21"/>
    <w:rsid w:val="00CD6E8E"/>
    <w:rsid w:val="00CD7502"/>
    <w:rsid w:val="00CD7E20"/>
    <w:rsid w:val="00CD7EDC"/>
    <w:rsid w:val="00CE0209"/>
    <w:rsid w:val="00CE0873"/>
    <w:rsid w:val="00CE0AA0"/>
    <w:rsid w:val="00CE1319"/>
    <w:rsid w:val="00CE142B"/>
    <w:rsid w:val="00CE149A"/>
    <w:rsid w:val="00CE18E8"/>
    <w:rsid w:val="00CE2917"/>
    <w:rsid w:val="00CE2A39"/>
    <w:rsid w:val="00CE2F0C"/>
    <w:rsid w:val="00CE30E5"/>
    <w:rsid w:val="00CE37CE"/>
    <w:rsid w:val="00CE3874"/>
    <w:rsid w:val="00CE3BBA"/>
    <w:rsid w:val="00CE4A4D"/>
    <w:rsid w:val="00CE4CDC"/>
    <w:rsid w:val="00CE4D99"/>
    <w:rsid w:val="00CE50F3"/>
    <w:rsid w:val="00CE55CD"/>
    <w:rsid w:val="00CE56DD"/>
    <w:rsid w:val="00CE5D11"/>
    <w:rsid w:val="00CE5F20"/>
    <w:rsid w:val="00CE68E5"/>
    <w:rsid w:val="00CE6C9C"/>
    <w:rsid w:val="00CE6DCD"/>
    <w:rsid w:val="00CE74FF"/>
    <w:rsid w:val="00CE7638"/>
    <w:rsid w:val="00CE7728"/>
    <w:rsid w:val="00CE7815"/>
    <w:rsid w:val="00CE797D"/>
    <w:rsid w:val="00CE7A95"/>
    <w:rsid w:val="00CE7F3A"/>
    <w:rsid w:val="00CF072B"/>
    <w:rsid w:val="00CF14A8"/>
    <w:rsid w:val="00CF180E"/>
    <w:rsid w:val="00CF1944"/>
    <w:rsid w:val="00CF1BAA"/>
    <w:rsid w:val="00CF1C56"/>
    <w:rsid w:val="00CF1C62"/>
    <w:rsid w:val="00CF2634"/>
    <w:rsid w:val="00CF2A97"/>
    <w:rsid w:val="00CF2E58"/>
    <w:rsid w:val="00CF2EAC"/>
    <w:rsid w:val="00CF33EC"/>
    <w:rsid w:val="00CF342C"/>
    <w:rsid w:val="00CF39C2"/>
    <w:rsid w:val="00CF3A24"/>
    <w:rsid w:val="00CF3BDE"/>
    <w:rsid w:val="00CF43D4"/>
    <w:rsid w:val="00CF44D5"/>
    <w:rsid w:val="00CF4D99"/>
    <w:rsid w:val="00CF4DD7"/>
    <w:rsid w:val="00CF4FCC"/>
    <w:rsid w:val="00CF5467"/>
    <w:rsid w:val="00CF559F"/>
    <w:rsid w:val="00CF5664"/>
    <w:rsid w:val="00CF6026"/>
    <w:rsid w:val="00CF6788"/>
    <w:rsid w:val="00CF69AF"/>
    <w:rsid w:val="00CF69F4"/>
    <w:rsid w:val="00CF6DE5"/>
    <w:rsid w:val="00CF7200"/>
    <w:rsid w:val="00CF73C2"/>
    <w:rsid w:val="00CF7507"/>
    <w:rsid w:val="00CF77CD"/>
    <w:rsid w:val="00CF7CEF"/>
    <w:rsid w:val="00D000E8"/>
    <w:rsid w:val="00D00B75"/>
    <w:rsid w:val="00D00D52"/>
    <w:rsid w:val="00D00EE2"/>
    <w:rsid w:val="00D02AF4"/>
    <w:rsid w:val="00D02F15"/>
    <w:rsid w:val="00D0323B"/>
    <w:rsid w:val="00D032C4"/>
    <w:rsid w:val="00D035E6"/>
    <w:rsid w:val="00D03634"/>
    <w:rsid w:val="00D040F0"/>
    <w:rsid w:val="00D046F1"/>
    <w:rsid w:val="00D047EF"/>
    <w:rsid w:val="00D048F8"/>
    <w:rsid w:val="00D04910"/>
    <w:rsid w:val="00D04A1E"/>
    <w:rsid w:val="00D04CFF"/>
    <w:rsid w:val="00D0516F"/>
    <w:rsid w:val="00D05175"/>
    <w:rsid w:val="00D05213"/>
    <w:rsid w:val="00D054CA"/>
    <w:rsid w:val="00D0587C"/>
    <w:rsid w:val="00D05991"/>
    <w:rsid w:val="00D05B86"/>
    <w:rsid w:val="00D05D00"/>
    <w:rsid w:val="00D06538"/>
    <w:rsid w:val="00D067BB"/>
    <w:rsid w:val="00D06C84"/>
    <w:rsid w:val="00D07311"/>
    <w:rsid w:val="00D07657"/>
    <w:rsid w:val="00D076AD"/>
    <w:rsid w:val="00D07F13"/>
    <w:rsid w:val="00D1023A"/>
    <w:rsid w:val="00D102DA"/>
    <w:rsid w:val="00D103FC"/>
    <w:rsid w:val="00D109FC"/>
    <w:rsid w:val="00D10D41"/>
    <w:rsid w:val="00D11192"/>
    <w:rsid w:val="00D11357"/>
    <w:rsid w:val="00D11615"/>
    <w:rsid w:val="00D11753"/>
    <w:rsid w:val="00D127BC"/>
    <w:rsid w:val="00D127C4"/>
    <w:rsid w:val="00D12B77"/>
    <w:rsid w:val="00D12DA1"/>
    <w:rsid w:val="00D13002"/>
    <w:rsid w:val="00D139BB"/>
    <w:rsid w:val="00D13E3E"/>
    <w:rsid w:val="00D14146"/>
    <w:rsid w:val="00D143B7"/>
    <w:rsid w:val="00D1449A"/>
    <w:rsid w:val="00D144CA"/>
    <w:rsid w:val="00D1462B"/>
    <w:rsid w:val="00D146E1"/>
    <w:rsid w:val="00D149B3"/>
    <w:rsid w:val="00D14CE6"/>
    <w:rsid w:val="00D1516B"/>
    <w:rsid w:val="00D1574A"/>
    <w:rsid w:val="00D159AA"/>
    <w:rsid w:val="00D15C17"/>
    <w:rsid w:val="00D1621F"/>
    <w:rsid w:val="00D16425"/>
    <w:rsid w:val="00D17135"/>
    <w:rsid w:val="00D171BF"/>
    <w:rsid w:val="00D178DF"/>
    <w:rsid w:val="00D201F7"/>
    <w:rsid w:val="00D20571"/>
    <w:rsid w:val="00D20AEB"/>
    <w:rsid w:val="00D20DC9"/>
    <w:rsid w:val="00D212DF"/>
    <w:rsid w:val="00D2191D"/>
    <w:rsid w:val="00D22092"/>
    <w:rsid w:val="00D2245E"/>
    <w:rsid w:val="00D224B1"/>
    <w:rsid w:val="00D228C7"/>
    <w:rsid w:val="00D22C45"/>
    <w:rsid w:val="00D22E1E"/>
    <w:rsid w:val="00D22EBE"/>
    <w:rsid w:val="00D232D6"/>
    <w:rsid w:val="00D235CD"/>
    <w:rsid w:val="00D245C2"/>
    <w:rsid w:val="00D24CD7"/>
    <w:rsid w:val="00D24D96"/>
    <w:rsid w:val="00D24ED5"/>
    <w:rsid w:val="00D2501B"/>
    <w:rsid w:val="00D25134"/>
    <w:rsid w:val="00D25648"/>
    <w:rsid w:val="00D25868"/>
    <w:rsid w:val="00D25869"/>
    <w:rsid w:val="00D25933"/>
    <w:rsid w:val="00D25E1B"/>
    <w:rsid w:val="00D25FEA"/>
    <w:rsid w:val="00D262C4"/>
    <w:rsid w:val="00D267E8"/>
    <w:rsid w:val="00D269E6"/>
    <w:rsid w:val="00D26E38"/>
    <w:rsid w:val="00D270D0"/>
    <w:rsid w:val="00D273B4"/>
    <w:rsid w:val="00D275F0"/>
    <w:rsid w:val="00D27944"/>
    <w:rsid w:val="00D27CE4"/>
    <w:rsid w:val="00D27E04"/>
    <w:rsid w:val="00D303C9"/>
    <w:rsid w:val="00D30D29"/>
    <w:rsid w:val="00D30F05"/>
    <w:rsid w:val="00D30FCD"/>
    <w:rsid w:val="00D31048"/>
    <w:rsid w:val="00D31622"/>
    <w:rsid w:val="00D31953"/>
    <w:rsid w:val="00D31BD8"/>
    <w:rsid w:val="00D32158"/>
    <w:rsid w:val="00D325D2"/>
    <w:rsid w:val="00D326DD"/>
    <w:rsid w:val="00D32A59"/>
    <w:rsid w:val="00D32E8A"/>
    <w:rsid w:val="00D32F3F"/>
    <w:rsid w:val="00D3302D"/>
    <w:rsid w:val="00D33158"/>
    <w:rsid w:val="00D33261"/>
    <w:rsid w:val="00D3356C"/>
    <w:rsid w:val="00D339E9"/>
    <w:rsid w:val="00D33E15"/>
    <w:rsid w:val="00D343C9"/>
    <w:rsid w:val="00D344A3"/>
    <w:rsid w:val="00D344E8"/>
    <w:rsid w:val="00D3480C"/>
    <w:rsid w:val="00D34836"/>
    <w:rsid w:val="00D3483B"/>
    <w:rsid w:val="00D349F2"/>
    <w:rsid w:val="00D34D22"/>
    <w:rsid w:val="00D35010"/>
    <w:rsid w:val="00D3532F"/>
    <w:rsid w:val="00D35578"/>
    <w:rsid w:val="00D3590F"/>
    <w:rsid w:val="00D35C0E"/>
    <w:rsid w:val="00D35E5C"/>
    <w:rsid w:val="00D363C1"/>
    <w:rsid w:val="00D369C3"/>
    <w:rsid w:val="00D3702C"/>
    <w:rsid w:val="00D3791A"/>
    <w:rsid w:val="00D37E4E"/>
    <w:rsid w:val="00D37FB3"/>
    <w:rsid w:val="00D40940"/>
    <w:rsid w:val="00D40B21"/>
    <w:rsid w:val="00D40D15"/>
    <w:rsid w:val="00D40E17"/>
    <w:rsid w:val="00D4180E"/>
    <w:rsid w:val="00D42871"/>
    <w:rsid w:val="00D42D56"/>
    <w:rsid w:val="00D42DEB"/>
    <w:rsid w:val="00D43487"/>
    <w:rsid w:val="00D438C1"/>
    <w:rsid w:val="00D43EBF"/>
    <w:rsid w:val="00D43F68"/>
    <w:rsid w:val="00D4401F"/>
    <w:rsid w:val="00D44AF1"/>
    <w:rsid w:val="00D44C44"/>
    <w:rsid w:val="00D44D00"/>
    <w:rsid w:val="00D451E9"/>
    <w:rsid w:val="00D45654"/>
    <w:rsid w:val="00D4566B"/>
    <w:rsid w:val="00D457E7"/>
    <w:rsid w:val="00D45B64"/>
    <w:rsid w:val="00D468C1"/>
    <w:rsid w:val="00D46E89"/>
    <w:rsid w:val="00D47187"/>
    <w:rsid w:val="00D47203"/>
    <w:rsid w:val="00D472C6"/>
    <w:rsid w:val="00D47C51"/>
    <w:rsid w:val="00D50209"/>
    <w:rsid w:val="00D50368"/>
    <w:rsid w:val="00D5098B"/>
    <w:rsid w:val="00D50C98"/>
    <w:rsid w:val="00D50F52"/>
    <w:rsid w:val="00D5137E"/>
    <w:rsid w:val="00D51C27"/>
    <w:rsid w:val="00D51DB0"/>
    <w:rsid w:val="00D52218"/>
    <w:rsid w:val="00D524C6"/>
    <w:rsid w:val="00D52819"/>
    <w:rsid w:val="00D52A69"/>
    <w:rsid w:val="00D5425E"/>
    <w:rsid w:val="00D54453"/>
    <w:rsid w:val="00D54997"/>
    <w:rsid w:val="00D54F68"/>
    <w:rsid w:val="00D5533D"/>
    <w:rsid w:val="00D55D95"/>
    <w:rsid w:val="00D56156"/>
    <w:rsid w:val="00D5626E"/>
    <w:rsid w:val="00D562FC"/>
    <w:rsid w:val="00D56311"/>
    <w:rsid w:val="00D56352"/>
    <w:rsid w:val="00D56454"/>
    <w:rsid w:val="00D5681E"/>
    <w:rsid w:val="00D568EA"/>
    <w:rsid w:val="00D574E9"/>
    <w:rsid w:val="00D6001B"/>
    <w:rsid w:val="00D60848"/>
    <w:rsid w:val="00D60A6C"/>
    <w:rsid w:val="00D6175D"/>
    <w:rsid w:val="00D61A1F"/>
    <w:rsid w:val="00D61D1E"/>
    <w:rsid w:val="00D62352"/>
    <w:rsid w:val="00D6241C"/>
    <w:rsid w:val="00D62771"/>
    <w:rsid w:val="00D62A6C"/>
    <w:rsid w:val="00D62D1D"/>
    <w:rsid w:val="00D62E11"/>
    <w:rsid w:val="00D63211"/>
    <w:rsid w:val="00D63297"/>
    <w:rsid w:val="00D63720"/>
    <w:rsid w:val="00D63775"/>
    <w:rsid w:val="00D63A24"/>
    <w:rsid w:val="00D6406A"/>
    <w:rsid w:val="00D64120"/>
    <w:rsid w:val="00D6457B"/>
    <w:rsid w:val="00D64864"/>
    <w:rsid w:val="00D65074"/>
    <w:rsid w:val="00D65A37"/>
    <w:rsid w:val="00D66052"/>
    <w:rsid w:val="00D66580"/>
    <w:rsid w:val="00D665E3"/>
    <w:rsid w:val="00D66991"/>
    <w:rsid w:val="00D66A44"/>
    <w:rsid w:val="00D671B2"/>
    <w:rsid w:val="00D67637"/>
    <w:rsid w:val="00D67CAD"/>
    <w:rsid w:val="00D7010F"/>
    <w:rsid w:val="00D70541"/>
    <w:rsid w:val="00D70656"/>
    <w:rsid w:val="00D70B11"/>
    <w:rsid w:val="00D70E8F"/>
    <w:rsid w:val="00D71172"/>
    <w:rsid w:val="00D715A6"/>
    <w:rsid w:val="00D716B7"/>
    <w:rsid w:val="00D716D6"/>
    <w:rsid w:val="00D717A7"/>
    <w:rsid w:val="00D71C44"/>
    <w:rsid w:val="00D71FF5"/>
    <w:rsid w:val="00D7258F"/>
    <w:rsid w:val="00D73203"/>
    <w:rsid w:val="00D7391A"/>
    <w:rsid w:val="00D73F9C"/>
    <w:rsid w:val="00D73FFA"/>
    <w:rsid w:val="00D74184"/>
    <w:rsid w:val="00D742B5"/>
    <w:rsid w:val="00D746F5"/>
    <w:rsid w:val="00D7470B"/>
    <w:rsid w:val="00D749E4"/>
    <w:rsid w:val="00D74DB6"/>
    <w:rsid w:val="00D74ED2"/>
    <w:rsid w:val="00D755FF"/>
    <w:rsid w:val="00D758D0"/>
    <w:rsid w:val="00D75B8A"/>
    <w:rsid w:val="00D760C8"/>
    <w:rsid w:val="00D7621C"/>
    <w:rsid w:val="00D76546"/>
    <w:rsid w:val="00D76DB6"/>
    <w:rsid w:val="00D801D1"/>
    <w:rsid w:val="00D803A4"/>
    <w:rsid w:val="00D803EC"/>
    <w:rsid w:val="00D80441"/>
    <w:rsid w:val="00D80485"/>
    <w:rsid w:val="00D80497"/>
    <w:rsid w:val="00D80B66"/>
    <w:rsid w:val="00D80BF7"/>
    <w:rsid w:val="00D8180C"/>
    <w:rsid w:val="00D818BD"/>
    <w:rsid w:val="00D81BBC"/>
    <w:rsid w:val="00D81DFC"/>
    <w:rsid w:val="00D81F50"/>
    <w:rsid w:val="00D81FF8"/>
    <w:rsid w:val="00D8276F"/>
    <w:rsid w:val="00D82D11"/>
    <w:rsid w:val="00D82E07"/>
    <w:rsid w:val="00D82FF6"/>
    <w:rsid w:val="00D8304B"/>
    <w:rsid w:val="00D837D0"/>
    <w:rsid w:val="00D83927"/>
    <w:rsid w:val="00D83D51"/>
    <w:rsid w:val="00D8413F"/>
    <w:rsid w:val="00D843BE"/>
    <w:rsid w:val="00D846D3"/>
    <w:rsid w:val="00D84A18"/>
    <w:rsid w:val="00D84CAD"/>
    <w:rsid w:val="00D84FA3"/>
    <w:rsid w:val="00D85099"/>
    <w:rsid w:val="00D85108"/>
    <w:rsid w:val="00D85349"/>
    <w:rsid w:val="00D85562"/>
    <w:rsid w:val="00D856C6"/>
    <w:rsid w:val="00D85905"/>
    <w:rsid w:val="00D85AF6"/>
    <w:rsid w:val="00D85D57"/>
    <w:rsid w:val="00D85FD9"/>
    <w:rsid w:val="00D8641D"/>
    <w:rsid w:val="00D8675D"/>
    <w:rsid w:val="00D868F1"/>
    <w:rsid w:val="00D86C60"/>
    <w:rsid w:val="00D86F65"/>
    <w:rsid w:val="00D86FDF"/>
    <w:rsid w:val="00D872D7"/>
    <w:rsid w:val="00D8740F"/>
    <w:rsid w:val="00D874AE"/>
    <w:rsid w:val="00D87737"/>
    <w:rsid w:val="00D87905"/>
    <w:rsid w:val="00D87C2A"/>
    <w:rsid w:val="00D87D50"/>
    <w:rsid w:val="00D9024E"/>
    <w:rsid w:val="00D91AB8"/>
    <w:rsid w:val="00D92296"/>
    <w:rsid w:val="00D9255C"/>
    <w:rsid w:val="00D928E3"/>
    <w:rsid w:val="00D92A20"/>
    <w:rsid w:val="00D92CD7"/>
    <w:rsid w:val="00D92D5B"/>
    <w:rsid w:val="00D92F48"/>
    <w:rsid w:val="00D92F49"/>
    <w:rsid w:val="00D93424"/>
    <w:rsid w:val="00D934B4"/>
    <w:rsid w:val="00D93D26"/>
    <w:rsid w:val="00D9407C"/>
    <w:rsid w:val="00D944E8"/>
    <w:rsid w:val="00D947C5"/>
    <w:rsid w:val="00D95018"/>
    <w:rsid w:val="00D9534F"/>
    <w:rsid w:val="00D9562B"/>
    <w:rsid w:val="00D958D5"/>
    <w:rsid w:val="00D9606D"/>
    <w:rsid w:val="00D961C9"/>
    <w:rsid w:val="00D961D2"/>
    <w:rsid w:val="00D961D4"/>
    <w:rsid w:val="00D96510"/>
    <w:rsid w:val="00D96C83"/>
    <w:rsid w:val="00D9717F"/>
    <w:rsid w:val="00D971DD"/>
    <w:rsid w:val="00D97A9A"/>
    <w:rsid w:val="00DA020B"/>
    <w:rsid w:val="00DA0257"/>
    <w:rsid w:val="00DA0572"/>
    <w:rsid w:val="00DA08ED"/>
    <w:rsid w:val="00DA0C8A"/>
    <w:rsid w:val="00DA0E14"/>
    <w:rsid w:val="00DA0E3D"/>
    <w:rsid w:val="00DA1023"/>
    <w:rsid w:val="00DA119F"/>
    <w:rsid w:val="00DA12E2"/>
    <w:rsid w:val="00DA1310"/>
    <w:rsid w:val="00DA1662"/>
    <w:rsid w:val="00DA1B8E"/>
    <w:rsid w:val="00DA1C28"/>
    <w:rsid w:val="00DA22CC"/>
    <w:rsid w:val="00DA22F5"/>
    <w:rsid w:val="00DA26A1"/>
    <w:rsid w:val="00DA38AC"/>
    <w:rsid w:val="00DA3F81"/>
    <w:rsid w:val="00DA476C"/>
    <w:rsid w:val="00DA5EAB"/>
    <w:rsid w:val="00DA6079"/>
    <w:rsid w:val="00DA643F"/>
    <w:rsid w:val="00DA661B"/>
    <w:rsid w:val="00DA693F"/>
    <w:rsid w:val="00DA7147"/>
    <w:rsid w:val="00DA720F"/>
    <w:rsid w:val="00DA731F"/>
    <w:rsid w:val="00DA75AE"/>
    <w:rsid w:val="00DA7B8E"/>
    <w:rsid w:val="00DA7BC6"/>
    <w:rsid w:val="00DA7C0C"/>
    <w:rsid w:val="00DB1468"/>
    <w:rsid w:val="00DB1685"/>
    <w:rsid w:val="00DB189D"/>
    <w:rsid w:val="00DB1959"/>
    <w:rsid w:val="00DB2664"/>
    <w:rsid w:val="00DB30E6"/>
    <w:rsid w:val="00DB315D"/>
    <w:rsid w:val="00DB328B"/>
    <w:rsid w:val="00DB32B0"/>
    <w:rsid w:val="00DB34C4"/>
    <w:rsid w:val="00DB353E"/>
    <w:rsid w:val="00DB366D"/>
    <w:rsid w:val="00DB38DE"/>
    <w:rsid w:val="00DB3EF5"/>
    <w:rsid w:val="00DB3F57"/>
    <w:rsid w:val="00DB3F94"/>
    <w:rsid w:val="00DB49AE"/>
    <w:rsid w:val="00DB4D9C"/>
    <w:rsid w:val="00DB581C"/>
    <w:rsid w:val="00DB5BE6"/>
    <w:rsid w:val="00DB5D9F"/>
    <w:rsid w:val="00DB61C2"/>
    <w:rsid w:val="00DB6329"/>
    <w:rsid w:val="00DB6584"/>
    <w:rsid w:val="00DB6908"/>
    <w:rsid w:val="00DB6A3D"/>
    <w:rsid w:val="00DB701D"/>
    <w:rsid w:val="00DB726E"/>
    <w:rsid w:val="00DC00E8"/>
    <w:rsid w:val="00DC0383"/>
    <w:rsid w:val="00DC0971"/>
    <w:rsid w:val="00DC0A7A"/>
    <w:rsid w:val="00DC0B9E"/>
    <w:rsid w:val="00DC17AB"/>
    <w:rsid w:val="00DC1960"/>
    <w:rsid w:val="00DC1D7C"/>
    <w:rsid w:val="00DC2878"/>
    <w:rsid w:val="00DC2952"/>
    <w:rsid w:val="00DC2B8B"/>
    <w:rsid w:val="00DC2D8E"/>
    <w:rsid w:val="00DC365A"/>
    <w:rsid w:val="00DC3B60"/>
    <w:rsid w:val="00DC410E"/>
    <w:rsid w:val="00DC4855"/>
    <w:rsid w:val="00DC4B25"/>
    <w:rsid w:val="00DC4BD2"/>
    <w:rsid w:val="00DC537A"/>
    <w:rsid w:val="00DC54F8"/>
    <w:rsid w:val="00DC5651"/>
    <w:rsid w:val="00DC5B3E"/>
    <w:rsid w:val="00DC5D6D"/>
    <w:rsid w:val="00DC634E"/>
    <w:rsid w:val="00DC66F0"/>
    <w:rsid w:val="00DC6D85"/>
    <w:rsid w:val="00DC6F01"/>
    <w:rsid w:val="00DC726D"/>
    <w:rsid w:val="00DD093C"/>
    <w:rsid w:val="00DD0ABF"/>
    <w:rsid w:val="00DD0C2C"/>
    <w:rsid w:val="00DD0DAB"/>
    <w:rsid w:val="00DD1168"/>
    <w:rsid w:val="00DD1BBA"/>
    <w:rsid w:val="00DD1BF2"/>
    <w:rsid w:val="00DD1CF5"/>
    <w:rsid w:val="00DD1D68"/>
    <w:rsid w:val="00DD1F70"/>
    <w:rsid w:val="00DD3118"/>
    <w:rsid w:val="00DD3248"/>
    <w:rsid w:val="00DD32B1"/>
    <w:rsid w:val="00DD32E7"/>
    <w:rsid w:val="00DD4670"/>
    <w:rsid w:val="00DD49AF"/>
    <w:rsid w:val="00DD4E6C"/>
    <w:rsid w:val="00DD52DC"/>
    <w:rsid w:val="00DD6319"/>
    <w:rsid w:val="00DD664B"/>
    <w:rsid w:val="00DD6B29"/>
    <w:rsid w:val="00DD6F25"/>
    <w:rsid w:val="00DD7040"/>
    <w:rsid w:val="00DD7108"/>
    <w:rsid w:val="00DD7796"/>
    <w:rsid w:val="00DD79A4"/>
    <w:rsid w:val="00DD7AAF"/>
    <w:rsid w:val="00DD7B43"/>
    <w:rsid w:val="00DD7C97"/>
    <w:rsid w:val="00DE0B7E"/>
    <w:rsid w:val="00DE0F65"/>
    <w:rsid w:val="00DE1739"/>
    <w:rsid w:val="00DE1C4F"/>
    <w:rsid w:val="00DE2342"/>
    <w:rsid w:val="00DE30F5"/>
    <w:rsid w:val="00DE3345"/>
    <w:rsid w:val="00DE350E"/>
    <w:rsid w:val="00DE3571"/>
    <w:rsid w:val="00DE38A0"/>
    <w:rsid w:val="00DE3BF7"/>
    <w:rsid w:val="00DE402A"/>
    <w:rsid w:val="00DE457B"/>
    <w:rsid w:val="00DE4D5D"/>
    <w:rsid w:val="00DE4E95"/>
    <w:rsid w:val="00DE5654"/>
    <w:rsid w:val="00DE5A6D"/>
    <w:rsid w:val="00DE5C81"/>
    <w:rsid w:val="00DE60FE"/>
    <w:rsid w:val="00DE613E"/>
    <w:rsid w:val="00DE7083"/>
    <w:rsid w:val="00DF013C"/>
    <w:rsid w:val="00DF02D1"/>
    <w:rsid w:val="00DF0A01"/>
    <w:rsid w:val="00DF1288"/>
    <w:rsid w:val="00DF1440"/>
    <w:rsid w:val="00DF1F87"/>
    <w:rsid w:val="00DF23A1"/>
    <w:rsid w:val="00DF23CB"/>
    <w:rsid w:val="00DF26D7"/>
    <w:rsid w:val="00DF2A4D"/>
    <w:rsid w:val="00DF2A8B"/>
    <w:rsid w:val="00DF2C9C"/>
    <w:rsid w:val="00DF2FEE"/>
    <w:rsid w:val="00DF31B3"/>
    <w:rsid w:val="00DF31FF"/>
    <w:rsid w:val="00DF3328"/>
    <w:rsid w:val="00DF335C"/>
    <w:rsid w:val="00DF3B6C"/>
    <w:rsid w:val="00DF3BB7"/>
    <w:rsid w:val="00DF3CF2"/>
    <w:rsid w:val="00DF40A0"/>
    <w:rsid w:val="00DF4286"/>
    <w:rsid w:val="00DF4375"/>
    <w:rsid w:val="00DF43A6"/>
    <w:rsid w:val="00DF4AAB"/>
    <w:rsid w:val="00DF4D71"/>
    <w:rsid w:val="00DF51EB"/>
    <w:rsid w:val="00DF58B5"/>
    <w:rsid w:val="00DF5A61"/>
    <w:rsid w:val="00DF5B0B"/>
    <w:rsid w:val="00DF5C43"/>
    <w:rsid w:val="00DF5F64"/>
    <w:rsid w:val="00DF615D"/>
    <w:rsid w:val="00DF61F3"/>
    <w:rsid w:val="00DF636D"/>
    <w:rsid w:val="00DF63A6"/>
    <w:rsid w:val="00DF677A"/>
    <w:rsid w:val="00DF6B47"/>
    <w:rsid w:val="00DF6C6E"/>
    <w:rsid w:val="00DF6ED4"/>
    <w:rsid w:val="00DF7375"/>
    <w:rsid w:val="00DF76C3"/>
    <w:rsid w:val="00E00186"/>
    <w:rsid w:val="00E00819"/>
    <w:rsid w:val="00E00910"/>
    <w:rsid w:val="00E00B8A"/>
    <w:rsid w:val="00E010AE"/>
    <w:rsid w:val="00E02042"/>
    <w:rsid w:val="00E02282"/>
    <w:rsid w:val="00E022D1"/>
    <w:rsid w:val="00E024CD"/>
    <w:rsid w:val="00E0283E"/>
    <w:rsid w:val="00E02ABC"/>
    <w:rsid w:val="00E02EA8"/>
    <w:rsid w:val="00E02EC5"/>
    <w:rsid w:val="00E0344E"/>
    <w:rsid w:val="00E03971"/>
    <w:rsid w:val="00E03CA0"/>
    <w:rsid w:val="00E04464"/>
    <w:rsid w:val="00E044C8"/>
    <w:rsid w:val="00E044E8"/>
    <w:rsid w:val="00E05137"/>
    <w:rsid w:val="00E0557A"/>
    <w:rsid w:val="00E05678"/>
    <w:rsid w:val="00E05AF5"/>
    <w:rsid w:val="00E05C08"/>
    <w:rsid w:val="00E05D8A"/>
    <w:rsid w:val="00E073FA"/>
    <w:rsid w:val="00E10992"/>
    <w:rsid w:val="00E10CE2"/>
    <w:rsid w:val="00E10F4C"/>
    <w:rsid w:val="00E11071"/>
    <w:rsid w:val="00E1150D"/>
    <w:rsid w:val="00E115A9"/>
    <w:rsid w:val="00E11623"/>
    <w:rsid w:val="00E116FD"/>
    <w:rsid w:val="00E1187C"/>
    <w:rsid w:val="00E1199E"/>
    <w:rsid w:val="00E11C12"/>
    <w:rsid w:val="00E11C59"/>
    <w:rsid w:val="00E11EEC"/>
    <w:rsid w:val="00E121CA"/>
    <w:rsid w:val="00E124AA"/>
    <w:rsid w:val="00E127CF"/>
    <w:rsid w:val="00E12E8E"/>
    <w:rsid w:val="00E12F3E"/>
    <w:rsid w:val="00E135DA"/>
    <w:rsid w:val="00E13A96"/>
    <w:rsid w:val="00E14AB0"/>
    <w:rsid w:val="00E14BBD"/>
    <w:rsid w:val="00E14D99"/>
    <w:rsid w:val="00E15B0E"/>
    <w:rsid w:val="00E15CB7"/>
    <w:rsid w:val="00E16119"/>
    <w:rsid w:val="00E163BE"/>
    <w:rsid w:val="00E16419"/>
    <w:rsid w:val="00E1641F"/>
    <w:rsid w:val="00E1661D"/>
    <w:rsid w:val="00E166DF"/>
    <w:rsid w:val="00E16819"/>
    <w:rsid w:val="00E16FCC"/>
    <w:rsid w:val="00E1751A"/>
    <w:rsid w:val="00E175C4"/>
    <w:rsid w:val="00E179F9"/>
    <w:rsid w:val="00E17CA6"/>
    <w:rsid w:val="00E20034"/>
    <w:rsid w:val="00E2007E"/>
    <w:rsid w:val="00E205B8"/>
    <w:rsid w:val="00E20655"/>
    <w:rsid w:val="00E206F2"/>
    <w:rsid w:val="00E20EBC"/>
    <w:rsid w:val="00E21607"/>
    <w:rsid w:val="00E216CF"/>
    <w:rsid w:val="00E21757"/>
    <w:rsid w:val="00E217BB"/>
    <w:rsid w:val="00E21F20"/>
    <w:rsid w:val="00E22019"/>
    <w:rsid w:val="00E22851"/>
    <w:rsid w:val="00E229C6"/>
    <w:rsid w:val="00E22C2B"/>
    <w:rsid w:val="00E22EED"/>
    <w:rsid w:val="00E22EF1"/>
    <w:rsid w:val="00E22F63"/>
    <w:rsid w:val="00E23147"/>
    <w:rsid w:val="00E23186"/>
    <w:rsid w:val="00E23370"/>
    <w:rsid w:val="00E23566"/>
    <w:rsid w:val="00E23634"/>
    <w:rsid w:val="00E246DB"/>
    <w:rsid w:val="00E248B6"/>
    <w:rsid w:val="00E24A18"/>
    <w:rsid w:val="00E24AD5"/>
    <w:rsid w:val="00E24F9A"/>
    <w:rsid w:val="00E252D0"/>
    <w:rsid w:val="00E25399"/>
    <w:rsid w:val="00E25FC9"/>
    <w:rsid w:val="00E261DC"/>
    <w:rsid w:val="00E26290"/>
    <w:rsid w:val="00E26344"/>
    <w:rsid w:val="00E266A3"/>
    <w:rsid w:val="00E26E58"/>
    <w:rsid w:val="00E2701D"/>
    <w:rsid w:val="00E3004D"/>
    <w:rsid w:val="00E30250"/>
    <w:rsid w:val="00E31378"/>
    <w:rsid w:val="00E316F5"/>
    <w:rsid w:val="00E31AC1"/>
    <w:rsid w:val="00E32459"/>
    <w:rsid w:val="00E324FC"/>
    <w:rsid w:val="00E32518"/>
    <w:rsid w:val="00E32B69"/>
    <w:rsid w:val="00E32F2F"/>
    <w:rsid w:val="00E32F4D"/>
    <w:rsid w:val="00E3305E"/>
    <w:rsid w:val="00E330A8"/>
    <w:rsid w:val="00E3324D"/>
    <w:rsid w:val="00E33715"/>
    <w:rsid w:val="00E34AE8"/>
    <w:rsid w:val="00E34B58"/>
    <w:rsid w:val="00E35590"/>
    <w:rsid w:val="00E35613"/>
    <w:rsid w:val="00E35876"/>
    <w:rsid w:val="00E35C80"/>
    <w:rsid w:val="00E35CEC"/>
    <w:rsid w:val="00E35D58"/>
    <w:rsid w:val="00E36126"/>
    <w:rsid w:val="00E36195"/>
    <w:rsid w:val="00E36251"/>
    <w:rsid w:val="00E364D9"/>
    <w:rsid w:val="00E36859"/>
    <w:rsid w:val="00E36DEC"/>
    <w:rsid w:val="00E37055"/>
    <w:rsid w:val="00E37253"/>
    <w:rsid w:val="00E375F8"/>
    <w:rsid w:val="00E37905"/>
    <w:rsid w:val="00E37CFF"/>
    <w:rsid w:val="00E37EE8"/>
    <w:rsid w:val="00E4009D"/>
    <w:rsid w:val="00E40134"/>
    <w:rsid w:val="00E4093D"/>
    <w:rsid w:val="00E40B2A"/>
    <w:rsid w:val="00E413ED"/>
    <w:rsid w:val="00E417DF"/>
    <w:rsid w:val="00E4199F"/>
    <w:rsid w:val="00E41E4B"/>
    <w:rsid w:val="00E420CE"/>
    <w:rsid w:val="00E4219B"/>
    <w:rsid w:val="00E42266"/>
    <w:rsid w:val="00E422A7"/>
    <w:rsid w:val="00E42795"/>
    <w:rsid w:val="00E429C5"/>
    <w:rsid w:val="00E42D00"/>
    <w:rsid w:val="00E42FE1"/>
    <w:rsid w:val="00E432AB"/>
    <w:rsid w:val="00E438FC"/>
    <w:rsid w:val="00E43EC4"/>
    <w:rsid w:val="00E44295"/>
    <w:rsid w:val="00E443E5"/>
    <w:rsid w:val="00E44410"/>
    <w:rsid w:val="00E44657"/>
    <w:rsid w:val="00E4480E"/>
    <w:rsid w:val="00E44834"/>
    <w:rsid w:val="00E4489F"/>
    <w:rsid w:val="00E453C5"/>
    <w:rsid w:val="00E45C84"/>
    <w:rsid w:val="00E45F0F"/>
    <w:rsid w:val="00E45FD7"/>
    <w:rsid w:val="00E46087"/>
    <w:rsid w:val="00E46583"/>
    <w:rsid w:val="00E468B5"/>
    <w:rsid w:val="00E46FD2"/>
    <w:rsid w:val="00E47156"/>
    <w:rsid w:val="00E47219"/>
    <w:rsid w:val="00E5016F"/>
    <w:rsid w:val="00E50873"/>
    <w:rsid w:val="00E51378"/>
    <w:rsid w:val="00E51577"/>
    <w:rsid w:val="00E5192A"/>
    <w:rsid w:val="00E525DF"/>
    <w:rsid w:val="00E52B60"/>
    <w:rsid w:val="00E52CAF"/>
    <w:rsid w:val="00E5300A"/>
    <w:rsid w:val="00E54A66"/>
    <w:rsid w:val="00E54E78"/>
    <w:rsid w:val="00E55556"/>
    <w:rsid w:val="00E558F4"/>
    <w:rsid w:val="00E55CF6"/>
    <w:rsid w:val="00E568D9"/>
    <w:rsid w:val="00E56988"/>
    <w:rsid w:val="00E5727D"/>
    <w:rsid w:val="00E572B4"/>
    <w:rsid w:val="00E573B2"/>
    <w:rsid w:val="00E57D63"/>
    <w:rsid w:val="00E60691"/>
    <w:rsid w:val="00E61832"/>
    <w:rsid w:val="00E61AD3"/>
    <w:rsid w:val="00E61C4E"/>
    <w:rsid w:val="00E61DD4"/>
    <w:rsid w:val="00E61EC3"/>
    <w:rsid w:val="00E62649"/>
    <w:rsid w:val="00E6297D"/>
    <w:rsid w:val="00E63122"/>
    <w:rsid w:val="00E63275"/>
    <w:rsid w:val="00E63466"/>
    <w:rsid w:val="00E641A0"/>
    <w:rsid w:val="00E64C22"/>
    <w:rsid w:val="00E65187"/>
    <w:rsid w:val="00E6525A"/>
    <w:rsid w:val="00E6538B"/>
    <w:rsid w:val="00E6594C"/>
    <w:rsid w:val="00E66062"/>
    <w:rsid w:val="00E665B8"/>
    <w:rsid w:val="00E666A7"/>
    <w:rsid w:val="00E66E09"/>
    <w:rsid w:val="00E66E0D"/>
    <w:rsid w:val="00E6752B"/>
    <w:rsid w:val="00E70279"/>
    <w:rsid w:val="00E706B8"/>
    <w:rsid w:val="00E70D3E"/>
    <w:rsid w:val="00E71003"/>
    <w:rsid w:val="00E712B5"/>
    <w:rsid w:val="00E715E5"/>
    <w:rsid w:val="00E71DB2"/>
    <w:rsid w:val="00E71FB5"/>
    <w:rsid w:val="00E721CC"/>
    <w:rsid w:val="00E72A71"/>
    <w:rsid w:val="00E7360B"/>
    <w:rsid w:val="00E73679"/>
    <w:rsid w:val="00E73B43"/>
    <w:rsid w:val="00E73E20"/>
    <w:rsid w:val="00E73F61"/>
    <w:rsid w:val="00E748A7"/>
    <w:rsid w:val="00E74E06"/>
    <w:rsid w:val="00E75188"/>
    <w:rsid w:val="00E7524C"/>
    <w:rsid w:val="00E756CD"/>
    <w:rsid w:val="00E757D3"/>
    <w:rsid w:val="00E75875"/>
    <w:rsid w:val="00E758BB"/>
    <w:rsid w:val="00E75907"/>
    <w:rsid w:val="00E76150"/>
    <w:rsid w:val="00E76B58"/>
    <w:rsid w:val="00E76CA9"/>
    <w:rsid w:val="00E770B8"/>
    <w:rsid w:val="00E776C9"/>
    <w:rsid w:val="00E80589"/>
    <w:rsid w:val="00E80695"/>
    <w:rsid w:val="00E808FC"/>
    <w:rsid w:val="00E809C4"/>
    <w:rsid w:val="00E8148C"/>
    <w:rsid w:val="00E8152B"/>
    <w:rsid w:val="00E81697"/>
    <w:rsid w:val="00E816A2"/>
    <w:rsid w:val="00E81ADB"/>
    <w:rsid w:val="00E81BCF"/>
    <w:rsid w:val="00E82065"/>
    <w:rsid w:val="00E822AA"/>
    <w:rsid w:val="00E829C5"/>
    <w:rsid w:val="00E83135"/>
    <w:rsid w:val="00E83641"/>
    <w:rsid w:val="00E83B44"/>
    <w:rsid w:val="00E83B91"/>
    <w:rsid w:val="00E83FAB"/>
    <w:rsid w:val="00E83FC4"/>
    <w:rsid w:val="00E8434C"/>
    <w:rsid w:val="00E84ABB"/>
    <w:rsid w:val="00E84E09"/>
    <w:rsid w:val="00E84E6F"/>
    <w:rsid w:val="00E85688"/>
    <w:rsid w:val="00E85BE1"/>
    <w:rsid w:val="00E85FA3"/>
    <w:rsid w:val="00E865E3"/>
    <w:rsid w:val="00E8712C"/>
    <w:rsid w:val="00E87ACE"/>
    <w:rsid w:val="00E87B31"/>
    <w:rsid w:val="00E87B7A"/>
    <w:rsid w:val="00E87C91"/>
    <w:rsid w:val="00E90052"/>
    <w:rsid w:val="00E900A4"/>
    <w:rsid w:val="00E9024D"/>
    <w:rsid w:val="00E903AE"/>
    <w:rsid w:val="00E903F6"/>
    <w:rsid w:val="00E905D0"/>
    <w:rsid w:val="00E90A5B"/>
    <w:rsid w:val="00E90BBE"/>
    <w:rsid w:val="00E90D01"/>
    <w:rsid w:val="00E90D49"/>
    <w:rsid w:val="00E9151C"/>
    <w:rsid w:val="00E916BE"/>
    <w:rsid w:val="00E91865"/>
    <w:rsid w:val="00E92578"/>
    <w:rsid w:val="00E92A5F"/>
    <w:rsid w:val="00E92B71"/>
    <w:rsid w:val="00E92BD6"/>
    <w:rsid w:val="00E92C8C"/>
    <w:rsid w:val="00E92EA3"/>
    <w:rsid w:val="00E9360D"/>
    <w:rsid w:val="00E936D0"/>
    <w:rsid w:val="00E93993"/>
    <w:rsid w:val="00E93D97"/>
    <w:rsid w:val="00E943F8"/>
    <w:rsid w:val="00E9441B"/>
    <w:rsid w:val="00E94878"/>
    <w:rsid w:val="00E95052"/>
    <w:rsid w:val="00E958B9"/>
    <w:rsid w:val="00E95A32"/>
    <w:rsid w:val="00E95B89"/>
    <w:rsid w:val="00E95D41"/>
    <w:rsid w:val="00E96902"/>
    <w:rsid w:val="00E96B83"/>
    <w:rsid w:val="00E96CED"/>
    <w:rsid w:val="00E972CA"/>
    <w:rsid w:val="00E973C6"/>
    <w:rsid w:val="00E9797A"/>
    <w:rsid w:val="00E979EA"/>
    <w:rsid w:val="00E97BA8"/>
    <w:rsid w:val="00E97BAB"/>
    <w:rsid w:val="00E97C4F"/>
    <w:rsid w:val="00E97D6E"/>
    <w:rsid w:val="00E97FD2"/>
    <w:rsid w:val="00EA01C5"/>
    <w:rsid w:val="00EA0A25"/>
    <w:rsid w:val="00EA0B60"/>
    <w:rsid w:val="00EA1161"/>
    <w:rsid w:val="00EA1724"/>
    <w:rsid w:val="00EA21F4"/>
    <w:rsid w:val="00EA29A2"/>
    <w:rsid w:val="00EA2E5A"/>
    <w:rsid w:val="00EA3338"/>
    <w:rsid w:val="00EA358A"/>
    <w:rsid w:val="00EA35ED"/>
    <w:rsid w:val="00EA3815"/>
    <w:rsid w:val="00EA3EB8"/>
    <w:rsid w:val="00EA3F5A"/>
    <w:rsid w:val="00EA4406"/>
    <w:rsid w:val="00EA500D"/>
    <w:rsid w:val="00EA5293"/>
    <w:rsid w:val="00EA5314"/>
    <w:rsid w:val="00EA6111"/>
    <w:rsid w:val="00EA6363"/>
    <w:rsid w:val="00EA6AC5"/>
    <w:rsid w:val="00EA6B7A"/>
    <w:rsid w:val="00EA6D31"/>
    <w:rsid w:val="00EA72C6"/>
    <w:rsid w:val="00EA7A6E"/>
    <w:rsid w:val="00EA7B72"/>
    <w:rsid w:val="00EA7E14"/>
    <w:rsid w:val="00EA7E7C"/>
    <w:rsid w:val="00EA7EDF"/>
    <w:rsid w:val="00EA7F3F"/>
    <w:rsid w:val="00EB05FE"/>
    <w:rsid w:val="00EB0939"/>
    <w:rsid w:val="00EB1543"/>
    <w:rsid w:val="00EB162D"/>
    <w:rsid w:val="00EB1651"/>
    <w:rsid w:val="00EB1AAB"/>
    <w:rsid w:val="00EB1CCD"/>
    <w:rsid w:val="00EB1E4D"/>
    <w:rsid w:val="00EB1F5B"/>
    <w:rsid w:val="00EB2D19"/>
    <w:rsid w:val="00EB2E33"/>
    <w:rsid w:val="00EB30E6"/>
    <w:rsid w:val="00EB40B8"/>
    <w:rsid w:val="00EB434C"/>
    <w:rsid w:val="00EB493B"/>
    <w:rsid w:val="00EB4976"/>
    <w:rsid w:val="00EB4DCC"/>
    <w:rsid w:val="00EB4E5C"/>
    <w:rsid w:val="00EB4E94"/>
    <w:rsid w:val="00EB4FE8"/>
    <w:rsid w:val="00EB5106"/>
    <w:rsid w:val="00EB5179"/>
    <w:rsid w:val="00EB565F"/>
    <w:rsid w:val="00EB5841"/>
    <w:rsid w:val="00EB586A"/>
    <w:rsid w:val="00EB5D59"/>
    <w:rsid w:val="00EB5E03"/>
    <w:rsid w:val="00EB636D"/>
    <w:rsid w:val="00EB63E4"/>
    <w:rsid w:val="00EB69AC"/>
    <w:rsid w:val="00EB7165"/>
    <w:rsid w:val="00EB753E"/>
    <w:rsid w:val="00EB7732"/>
    <w:rsid w:val="00EB796E"/>
    <w:rsid w:val="00EB79D8"/>
    <w:rsid w:val="00EB7C65"/>
    <w:rsid w:val="00EB7D9A"/>
    <w:rsid w:val="00EB7DF4"/>
    <w:rsid w:val="00EB7EAD"/>
    <w:rsid w:val="00EB7EEA"/>
    <w:rsid w:val="00EC0065"/>
    <w:rsid w:val="00EC0117"/>
    <w:rsid w:val="00EC01C6"/>
    <w:rsid w:val="00EC0220"/>
    <w:rsid w:val="00EC025D"/>
    <w:rsid w:val="00EC03D1"/>
    <w:rsid w:val="00EC07CA"/>
    <w:rsid w:val="00EC0D3C"/>
    <w:rsid w:val="00EC0E9C"/>
    <w:rsid w:val="00EC14BF"/>
    <w:rsid w:val="00EC14CB"/>
    <w:rsid w:val="00EC1566"/>
    <w:rsid w:val="00EC1E85"/>
    <w:rsid w:val="00EC20DA"/>
    <w:rsid w:val="00EC2430"/>
    <w:rsid w:val="00EC3114"/>
    <w:rsid w:val="00EC34EF"/>
    <w:rsid w:val="00EC3529"/>
    <w:rsid w:val="00EC3656"/>
    <w:rsid w:val="00EC3682"/>
    <w:rsid w:val="00EC3E80"/>
    <w:rsid w:val="00EC4194"/>
    <w:rsid w:val="00EC4515"/>
    <w:rsid w:val="00EC482B"/>
    <w:rsid w:val="00EC4D17"/>
    <w:rsid w:val="00EC4E38"/>
    <w:rsid w:val="00EC4F54"/>
    <w:rsid w:val="00EC5024"/>
    <w:rsid w:val="00EC53CE"/>
    <w:rsid w:val="00EC5404"/>
    <w:rsid w:val="00EC63BF"/>
    <w:rsid w:val="00EC659D"/>
    <w:rsid w:val="00EC6786"/>
    <w:rsid w:val="00EC6902"/>
    <w:rsid w:val="00EC6C73"/>
    <w:rsid w:val="00EC7612"/>
    <w:rsid w:val="00EC7BD9"/>
    <w:rsid w:val="00EC7ECA"/>
    <w:rsid w:val="00ED07CA"/>
    <w:rsid w:val="00ED0D72"/>
    <w:rsid w:val="00ED1541"/>
    <w:rsid w:val="00ED16C7"/>
    <w:rsid w:val="00ED1B76"/>
    <w:rsid w:val="00ED1FD7"/>
    <w:rsid w:val="00ED2F2A"/>
    <w:rsid w:val="00ED31D8"/>
    <w:rsid w:val="00ED3E17"/>
    <w:rsid w:val="00ED45E4"/>
    <w:rsid w:val="00ED4C48"/>
    <w:rsid w:val="00ED4F46"/>
    <w:rsid w:val="00ED52AA"/>
    <w:rsid w:val="00ED58CC"/>
    <w:rsid w:val="00ED5A1C"/>
    <w:rsid w:val="00ED5B50"/>
    <w:rsid w:val="00ED5FA7"/>
    <w:rsid w:val="00ED6040"/>
    <w:rsid w:val="00ED62B6"/>
    <w:rsid w:val="00ED62E1"/>
    <w:rsid w:val="00ED6D4E"/>
    <w:rsid w:val="00ED72F2"/>
    <w:rsid w:val="00ED74E4"/>
    <w:rsid w:val="00ED76FA"/>
    <w:rsid w:val="00ED77EE"/>
    <w:rsid w:val="00EE0503"/>
    <w:rsid w:val="00EE0A84"/>
    <w:rsid w:val="00EE0C02"/>
    <w:rsid w:val="00EE0DF9"/>
    <w:rsid w:val="00EE0E65"/>
    <w:rsid w:val="00EE1344"/>
    <w:rsid w:val="00EE19E0"/>
    <w:rsid w:val="00EE1D92"/>
    <w:rsid w:val="00EE1D97"/>
    <w:rsid w:val="00EE2502"/>
    <w:rsid w:val="00EE2762"/>
    <w:rsid w:val="00EE2D69"/>
    <w:rsid w:val="00EE32BA"/>
    <w:rsid w:val="00EE3CF0"/>
    <w:rsid w:val="00EE3EF6"/>
    <w:rsid w:val="00EE4914"/>
    <w:rsid w:val="00EE5142"/>
    <w:rsid w:val="00EE51C3"/>
    <w:rsid w:val="00EE5B6E"/>
    <w:rsid w:val="00EE5C36"/>
    <w:rsid w:val="00EE5C78"/>
    <w:rsid w:val="00EE5C9F"/>
    <w:rsid w:val="00EE5DCE"/>
    <w:rsid w:val="00EE60BC"/>
    <w:rsid w:val="00EE6778"/>
    <w:rsid w:val="00EE6BD1"/>
    <w:rsid w:val="00EE7356"/>
    <w:rsid w:val="00EE7FE8"/>
    <w:rsid w:val="00EF00A6"/>
    <w:rsid w:val="00EF00BD"/>
    <w:rsid w:val="00EF01FA"/>
    <w:rsid w:val="00EF029B"/>
    <w:rsid w:val="00EF037D"/>
    <w:rsid w:val="00EF072D"/>
    <w:rsid w:val="00EF0B05"/>
    <w:rsid w:val="00EF0EC4"/>
    <w:rsid w:val="00EF1479"/>
    <w:rsid w:val="00EF1560"/>
    <w:rsid w:val="00EF1851"/>
    <w:rsid w:val="00EF2707"/>
    <w:rsid w:val="00EF2868"/>
    <w:rsid w:val="00EF2D9A"/>
    <w:rsid w:val="00EF2F3A"/>
    <w:rsid w:val="00EF2F63"/>
    <w:rsid w:val="00EF2FB4"/>
    <w:rsid w:val="00EF4809"/>
    <w:rsid w:val="00EF4B40"/>
    <w:rsid w:val="00EF50AB"/>
    <w:rsid w:val="00EF51C2"/>
    <w:rsid w:val="00EF561F"/>
    <w:rsid w:val="00EF5700"/>
    <w:rsid w:val="00EF583F"/>
    <w:rsid w:val="00EF593B"/>
    <w:rsid w:val="00EF5F2D"/>
    <w:rsid w:val="00EF666F"/>
    <w:rsid w:val="00EF6979"/>
    <w:rsid w:val="00EF74D7"/>
    <w:rsid w:val="00EF7584"/>
    <w:rsid w:val="00EF79AA"/>
    <w:rsid w:val="00EF7D63"/>
    <w:rsid w:val="00EF7F27"/>
    <w:rsid w:val="00F0003D"/>
    <w:rsid w:val="00F005B2"/>
    <w:rsid w:val="00F00818"/>
    <w:rsid w:val="00F00C6C"/>
    <w:rsid w:val="00F00CB0"/>
    <w:rsid w:val="00F0106F"/>
    <w:rsid w:val="00F01AFC"/>
    <w:rsid w:val="00F01E9E"/>
    <w:rsid w:val="00F02031"/>
    <w:rsid w:val="00F027FB"/>
    <w:rsid w:val="00F02C3B"/>
    <w:rsid w:val="00F033B2"/>
    <w:rsid w:val="00F035EA"/>
    <w:rsid w:val="00F035F6"/>
    <w:rsid w:val="00F0408F"/>
    <w:rsid w:val="00F0431B"/>
    <w:rsid w:val="00F04E0D"/>
    <w:rsid w:val="00F050E5"/>
    <w:rsid w:val="00F05378"/>
    <w:rsid w:val="00F055A5"/>
    <w:rsid w:val="00F05EC7"/>
    <w:rsid w:val="00F060C2"/>
    <w:rsid w:val="00F06CEF"/>
    <w:rsid w:val="00F07525"/>
    <w:rsid w:val="00F07986"/>
    <w:rsid w:val="00F07E62"/>
    <w:rsid w:val="00F10376"/>
    <w:rsid w:val="00F105ED"/>
    <w:rsid w:val="00F107D1"/>
    <w:rsid w:val="00F110C6"/>
    <w:rsid w:val="00F1112B"/>
    <w:rsid w:val="00F11153"/>
    <w:rsid w:val="00F11326"/>
    <w:rsid w:val="00F11882"/>
    <w:rsid w:val="00F11952"/>
    <w:rsid w:val="00F11C6A"/>
    <w:rsid w:val="00F11EEA"/>
    <w:rsid w:val="00F1211F"/>
    <w:rsid w:val="00F121CB"/>
    <w:rsid w:val="00F12799"/>
    <w:rsid w:val="00F127CE"/>
    <w:rsid w:val="00F12A98"/>
    <w:rsid w:val="00F12EA7"/>
    <w:rsid w:val="00F137A9"/>
    <w:rsid w:val="00F13E33"/>
    <w:rsid w:val="00F13EE3"/>
    <w:rsid w:val="00F13F00"/>
    <w:rsid w:val="00F1422F"/>
    <w:rsid w:val="00F144B1"/>
    <w:rsid w:val="00F147DB"/>
    <w:rsid w:val="00F14836"/>
    <w:rsid w:val="00F14CCF"/>
    <w:rsid w:val="00F1520B"/>
    <w:rsid w:val="00F15477"/>
    <w:rsid w:val="00F15716"/>
    <w:rsid w:val="00F15A96"/>
    <w:rsid w:val="00F15D6D"/>
    <w:rsid w:val="00F16163"/>
    <w:rsid w:val="00F16A37"/>
    <w:rsid w:val="00F1717D"/>
    <w:rsid w:val="00F1783F"/>
    <w:rsid w:val="00F20190"/>
    <w:rsid w:val="00F205DE"/>
    <w:rsid w:val="00F209B8"/>
    <w:rsid w:val="00F20B9B"/>
    <w:rsid w:val="00F210D0"/>
    <w:rsid w:val="00F21181"/>
    <w:rsid w:val="00F21660"/>
    <w:rsid w:val="00F21B96"/>
    <w:rsid w:val="00F21BDF"/>
    <w:rsid w:val="00F21F8A"/>
    <w:rsid w:val="00F2227A"/>
    <w:rsid w:val="00F222D6"/>
    <w:rsid w:val="00F22B2F"/>
    <w:rsid w:val="00F22C8A"/>
    <w:rsid w:val="00F23A39"/>
    <w:rsid w:val="00F23E86"/>
    <w:rsid w:val="00F242B9"/>
    <w:rsid w:val="00F2479A"/>
    <w:rsid w:val="00F24D41"/>
    <w:rsid w:val="00F257F1"/>
    <w:rsid w:val="00F25A07"/>
    <w:rsid w:val="00F25A30"/>
    <w:rsid w:val="00F25A8B"/>
    <w:rsid w:val="00F25A8C"/>
    <w:rsid w:val="00F25D43"/>
    <w:rsid w:val="00F2611A"/>
    <w:rsid w:val="00F2657E"/>
    <w:rsid w:val="00F265D9"/>
    <w:rsid w:val="00F26880"/>
    <w:rsid w:val="00F26C3A"/>
    <w:rsid w:val="00F26DB1"/>
    <w:rsid w:val="00F2794C"/>
    <w:rsid w:val="00F27CC0"/>
    <w:rsid w:val="00F30D92"/>
    <w:rsid w:val="00F30EE4"/>
    <w:rsid w:val="00F31B10"/>
    <w:rsid w:val="00F31C59"/>
    <w:rsid w:val="00F31D83"/>
    <w:rsid w:val="00F31F30"/>
    <w:rsid w:val="00F322A7"/>
    <w:rsid w:val="00F325E4"/>
    <w:rsid w:val="00F3271A"/>
    <w:rsid w:val="00F32CD9"/>
    <w:rsid w:val="00F32DAB"/>
    <w:rsid w:val="00F32F8F"/>
    <w:rsid w:val="00F33374"/>
    <w:rsid w:val="00F3341F"/>
    <w:rsid w:val="00F336ED"/>
    <w:rsid w:val="00F33FDF"/>
    <w:rsid w:val="00F34334"/>
    <w:rsid w:val="00F34526"/>
    <w:rsid w:val="00F34629"/>
    <w:rsid w:val="00F347DC"/>
    <w:rsid w:val="00F34A3B"/>
    <w:rsid w:val="00F34EBD"/>
    <w:rsid w:val="00F34EF8"/>
    <w:rsid w:val="00F358C6"/>
    <w:rsid w:val="00F35A5A"/>
    <w:rsid w:val="00F35C19"/>
    <w:rsid w:val="00F361A5"/>
    <w:rsid w:val="00F368D7"/>
    <w:rsid w:val="00F36C4E"/>
    <w:rsid w:val="00F36C5C"/>
    <w:rsid w:val="00F36F9E"/>
    <w:rsid w:val="00F3701D"/>
    <w:rsid w:val="00F37A42"/>
    <w:rsid w:val="00F37DDF"/>
    <w:rsid w:val="00F37F7C"/>
    <w:rsid w:val="00F401A3"/>
    <w:rsid w:val="00F405C3"/>
    <w:rsid w:val="00F408A9"/>
    <w:rsid w:val="00F40B25"/>
    <w:rsid w:val="00F41269"/>
    <w:rsid w:val="00F419A5"/>
    <w:rsid w:val="00F421C7"/>
    <w:rsid w:val="00F4231E"/>
    <w:rsid w:val="00F4243A"/>
    <w:rsid w:val="00F426F0"/>
    <w:rsid w:val="00F42948"/>
    <w:rsid w:val="00F42D30"/>
    <w:rsid w:val="00F4302D"/>
    <w:rsid w:val="00F430A1"/>
    <w:rsid w:val="00F43405"/>
    <w:rsid w:val="00F4365E"/>
    <w:rsid w:val="00F43F8A"/>
    <w:rsid w:val="00F44E41"/>
    <w:rsid w:val="00F44FB8"/>
    <w:rsid w:val="00F453E0"/>
    <w:rsid w:val="00F45799"/>
    <w:rsid w:val="00F457B2"/>
    <w:rsid w:val="00F4603E"/>
    <w:rsid w:val="00F46B4E"/>
    <w:rsid w:val="00F46D96"/>
    <w:rsid w:val="00F471EB"/>
    <w:rsid w:val="00F4724A"/>
    <w:rsid w:val="00F47DF5"/>
    <w:rsid w:val="00F50208"/>
    <w:rsid w:val="00F504E5"/>
    <w:rsid w:val="00F50504"/>
    <w:rsid w:val="00F506D7"/>
    <w:rsid w:val="00F50AF6"/>
    <w:rsid w:val="00F50B33"/>
    <w:rsid w:val="00F50E3D"/>
    <w:rsid w:val="00F50F8E"/>
    <w:rsid w:val="00F517AE"/>
    <w:rsid w:val="00F51874"/>
    <w:rsid w:val="00F51F90"/>
    <w:rsid w:val="00F52104"/>
    <w:rsid w:val="00F52369"/>
    <w:rsid w:val="00F52399"/>
    <w:rsid w:val="00F52643"/>
    <w:rsid w:val="00F52667"/>
    <w:rsid w:val="00F52CAF"/>
    <w:rsid w:val="00F53A06"/>
    <w:rsid w:val="00F53D12"/>
    <w:rsid w:val="00F54D0A"/>
    <w:rsid w:val="00F55150"/>
    <w:rsid w:val="00F556B0"/>
    <w:rsid w:val="00F55FB5"/>
    <w:rsid w:val="00F562A3"/>
    <w:rsid w:val="00F56B21"/>
    <w:rsid w:val="00F56B91"/>
    <w:rsid w:val="00F57C9E"/>
    <w:rsid w:val="00F57E56"/>
    <w:rsid w:val="00F60178"/>
    <w:rsid w:val="00F608E0"/>
    <w:rsid w:val="00F61480"/>
    <w:rsid w:val="00F615FE"/>
    <w:rsid w:val="00F61792"/>
    <w:rsid w:val="00F61A76"/>
    <w:rsid w:val="00F621CB"/>
    <w:rsid w:val="00F624EF"/>
    <w:rsid w:val="00F62A22"/>
    <w:rsid w:val="00F62C5B"/>
    <w:rsid w:val="00F62F03"/>
    <w:rsid w:val="00F635B4"/>
    <w:rsid w:val="00F63797"/>
    <w:rsid w:val="00F63A65"/>
    <w:rsid w:val="00F64036"/>
    <w:rsid w:val="00F641A0"/>
    <w:rsid w:val="00F642F4"/>
    <w:rsid w:val="00F6431B"/>
    <w:rsid w:val="00F645B4"/>
    <w:rsid w:val="00F64631"/>
    <w:rsid w:val="00F64D27"/>
    <w:rsid w:val="00F655B9"/>
    <w:rsid w:val="00F6569A"/>
    <w:rsid w:val="00F6575C"/>
    <w:rsid w:val="00F658FA"/>
    <w:rsid w:val="00F66340"/>
    <w:rsid w:val="00F665B6"/>
    <w:rsid w:val="00F667B4"/>
    <w:rsid w:val="00F66893"/>
    <w:rsid w:val="00F668EF"/>
    <w:rsid w:val="00F66F8C"/>
    <w:rsid w:val="00F67456"/>
    <w:rsid w:val="00F67F25"/>
    <w:rsid w:val="00F700D4"/>
    <w:rsid w:val="00F7084C"/>
    <w:rsid w:val="00F70927"/>
    <w:rsid w:val="00F70D59"/>
    <w:rsid w:val="00F70F54"/>
    <w:rsid w:val="00F71064"/>
    <w:rsid w:val="00F713DB"/>
    <w:rsid w:val="00F71893"/>
    <w:rsid w:val="00F718F0"/>
    <w:rsid w:val="00F71C5E"/>
    <w:rsid w:val="00F71EED"/>
    <w:rsid w:val="00F723E6"/>
    <w:rsid w:val="00F724C5"/>
    <w:rsid w:val="00F72769"/>
    <w:rsid w:val="00F727E5"/>
    <w:rsid w:val="00F72FE0"/>
    <w:rsid w:val="00F738B5"/>
    <w:rsid w:val="00F73CAD"/>
    <w:rsid w:val="00F73D42"/>
    <w:rsid w:val="00F73EBF"/>
    <w:rsid w:val="00F7423C"/>
    <w:rsid w:val="00F7490F"/>
    <w:rsid w:val="00F74B29"/>
    <w:rsid w:val="00F74C09"/>
    <w:rsid w:val="00F74F97"/>
    <w:rsid w:val="00F75575"/>
    <w:rsid w:val="00F75620"/>
    <w:rsid w:val="00F7591A"/>
    <w:rsid w:val="00F75F27"/>
    <w:rsid w:val="00F770F6"/>
    <w:rsid w:val="00F7751A"/>
    <w:rsid w:val="00F777F1"/>
    <w:rsid w:val="00F8038B"/>
    <w:rsid w:val="00F80399"/>
    <w:rsid w:val="00F806F1"/>
    <w:rsid w:val="00F80C1B"/>
    <w:rsid w:val="00F81093"/>
    <w:rsid w:val="00F814D0"/>
    <w:rsid w:val="00F817E0"/>
    <w:rsid w:val="00F81969"/>
    <w:rsid w:val="00F81D7C"/>
    <w:rsid w:val="00F81E54"/>
    <w:rsid w:val="00F8264F"/>
    <w:rsid w:val="00F83D81"/>
    <w:rsid w:val="00F83EC9"/>
    <w:rsid w:val="00F84018"/>
    <w:rsid w:val="00F84377"/>
    <w:rsid w:val="00F84623"/>
    <w:rsid w:val="00F84C44"/>
    <w:rsid w:val="00F84E5B"/>
    <w:rsid w:val="00F84ECE"/>
    <w:rsid w:val="00F856FB"/>
    <w:rsid w:val="00F85795"/>
    <w:rsid w:val="00F85829"/>
    <w:rsid w:val="00F8614D"/>
    <w:rsid w:val="00F86570"/>
    <w:rsid w:val="00F865CC"/>
    <w:rsid w:val="00F8670A"/>
    <w:rsid w:val="00F86F7F"/>
    <w:rsid w:val="00F87132"/>
    <w:rsid w:val="00F873C0"/>
    <w:rsid w:val="00F8740E"/>
    <w:rsid w:val="00F87886"/>
    <w:rsid w:val="00F87964"/>
    <w:rsid w:val="00F87A25"/>
    <w:rsid w:val="00F87D95"/>
    <w:rsid w:val="00F87E8B"/>
    <w:rsid w:val="00F90C85"/>
    <w:rsid w:val="00F91330"/>
    <w:rsid w:val="00F91751"/>
    <w:rsid w:val="00F91927"/>
    <w:rsid w:val="00F92600"/>
    <w:rsid w:val="00F92ACC"/>
    <w:rsid w:val="00F92DCA"/>
    <w:rsid w:val="00F92F1F"/>
    <w:rsid w:val="00F93099"/>
    <w:rsid w:val="00F93A5B"/>
    <w:rsid w:val="00F9447F"/>
    <w:rsid w:val="00F9474F"/>
    <w:rsid w:val="00F947F4"/>
    <w:rsid w:val="00F94EDB"/>
    <w:rsid w:val="00F951DB"/>
    <w:rsid w:val="00F95690"/>
    <w:rsid w:val="00F959FB"/>
    <w:rsid w:val="00F95C10"/>
    <w:rsid w:val="00F96241"/>
    <w:rsid w:val="00F963EC"/>
    <w:rsid w:val="00F9685F"/>
    <w:rsid w:val="00F968DC"/>
    <w:rsid w:val="00F9724C"/>
    <w:rsid w:val="00F97A48"/>
    <w:rsid w:val="00F97A80"/>
    <w:rsid w:val="00F97F31"/>
    <w:rsid w:val="00FA02AD"/>
    <w:rsid w:val="00FA0349"/>
    <w:rsid w:val="00FA036D"/>
    <w:rsid w:val="00FA056A"/>
    <w:rsid w:val="00FA0C75"/>
    <w:rsid w:val="00FA0DE4"/>
    <w:rsid w:val="00FA1082"/>
    <w:rsid w:val="00FA1502"/>
    <w:rsid w:val="00FA24BB"/>
    <w:rsid w:val="00FA2889"/>
    <w:rsid w:val="00FA2A84"/>
    <w:rsid w:val="00FA2FE8"/>
    <w:rsid w:val="00FA33F6"/>
    <w:rsid w:val="00FA3A42"/>
    <w:rsid w:val="00FA3B9E"/>
    <w:rsid w:val="00FA3CC9"/>
    <w:rsid w:val="00FA402E"/>
    <w:rsid w:val="00FA41EA"/>
    <w:rsid w:val="00FA44DE"/>
    <w:rsid w:val="00FA4577"/>
    <w:rsid w:val="00FA46B2"/>
    <w:rsid w:val="00FA532C"/>
    <w:rsid w:val="00FA5337"/>
    <w:rsid w:val="00FA5D89"/>
    <w:rsid w:val="00FA6491"/>
    <w:rsid w:val="00FA6679"/>
    <w:rsid w:val="00FA67B2"/>
    <w:rsid w:val="00FA6908"/>
    <w:rsid w:val="00FA6A14"/>
    <w:rsid w:val="00FA7284"/>
    <w:rsid w:val="00FA7329"/>
    <w:rsid w:val="00FA7340"/>
    <w:rsid w:val="00FB0260"/>
    <w:rsid w:val="00FB0A36"/>
    <w:rsid w:val="00FB0EBF"/>
    <w:rsid w:val="00FB1292"/>
    <w:rsid w:val="00FB146F"/>
    <w:rsid w:val="00FB14DF"/>
    <w:rsid w:val="00FB219E"/>
    <w:rsid w:val="00FB25F9"/>
    <w:rsid w:val="00FB286D"/>
    <w:rsid w:val="00FB30B9"/>
    <w:rsid w:val="00FB3541"/>
    <w:rsid w:val="00FB40EC"/>
    <w:rsid w:val="00FB41B1"/>
    <w:rsid w:val="00FB4550"/>
    <w:rsid w:val="00FB47A6"/>
    <w:rsid w:val="00FB485A"/>
    <w:rsid w:val="00FB49C5"/>
    <w:rsid w:val="00FB5484"/>
    <w:rsid w:val="00FB5EB8"/>
    <w:rsid w:val="00FB5EDD"/>
    <w:rsid w:val="00FB62CC"/>
    <w:rsid w:val="00FB67F5"/>
    <w:rsid w:val="00FB705D"/>
    <w:rsid w:val="00FB7583"/>
    <w:rsid w:val="00FB7621"/>
    <w:rsid w:val="00FB771B"/>
    <w:rsid w:val="00FC023F"/>
    <w:rsid w:val="00FC03A7"/>
    <w:rsid w:val="00FC0CFE"/>
    <w:rsid w:val="00FC1016"/>
    <w:rsid w:val="00FC1643"/>
    <w:rsid w:val="00FC1708"/>
    <w:rsid w:val="00FC1969"/>
    <w:rsid w:val="00FC1CD5"/>
    <w:rsid w:val="00FC2253"/>
    <w:rsid w:val="00FC27D8"/>
    <w:rsid w:val="00FC2BDE"/>
    <w:rsid w:val="00FC2E78"/>
    <w:rsid w:val="00FC2FF9"/>
    <w:rsid w:val="00FC30B0"/>
    <w:rsid w:val="00FC3FD3"/>
    <w:rsid w:val="00FC3FF9"/>
    <w:rsid w:val="00FC42C9"/>
    <w:rsid w:val="00FC45E8"/>
    <w:rsid w:val="00FC4A7C"/>
    <w:rsid w:val="00FC4E1D"/>
    <w:rsid w:val="00FC4E37"/>
    <w:rsid w:val="00FC547A"/>
    <w:rsid w:val="00FC58DB"/>
    <w:rsid w:val="00FC5B6A"/>
    <w:rsid w:val="00FC5B6D"/>
    <w:rsid w:val="00FC5DF8"/>
    <w:rsid w:val="00FC5F90"/>
    <w:rsid w:val="00FC63EC"/>
    <w:rsid w:val="00FC67B3"/>
    <w:rsid w:val="00FC6A7C"/>
    <w:rsid w:val="00FC6C6F"/>
    <w:rsid w:val="00FC73EF"/>
    <w:rsid w:val="00FC7648"/>
    <w:rsid w:val="00FC76A8"/>
    <w:rsid w:val="00FC78B7"/>
    <w:rsid w:val="00FD0285"/>
    <w:rsid w:val="00FD0F07"/>
    <w:rsid w:val="00FD0FD6"/>
    <w:rsid w:val="00FD1192"/>
    <w:rsid w:val="00FD1CBA"/>
    <w:rsid w:val="00FD21ED"/>
    <w:rsid w:val="00FD2CD3"/>
    <w:rsid w:val="00FD2D07"/>
    <w:rsid w:val="00FD34DD"/>
    <w:rsid w:val="00FD3C32"/>
    <w:rsid w:val="00FD3DAA"/>
    <w:rsid w:val="00FD3FB7"/>
    <w:rsid w:val="00FD40B4"/>
    <w:rsid w:val="00FD465A"/>
    <w:rsid w:val="00FD4D3C"/>
    <w:rsid w:val="00FD4DED"/>
    <w:rsid w:val="00FD5561"/>
    <w:rsid w:val="00FD6709"/>
    <w:rsid w:val="00FD682B"/>
    <w:rsid w:val="00FD6A20"/>
    <w:rsid w:val="00FD6AAD"/>
    <w:rsid w:val="00FD7106"/>
    <w:rsid w:val="00FD717F"/>
    <w:rsid w:val="00FD7626"/>
    <w:rsid w:val="00FD79C2"/>
    <w:rsid w:val="00FD7BCC"/>
    <w:rsid w:val="00FE053A"/>
    <w:rsid w:val="00FE0AE1"/>
    <w:rsid w:val="00FE0AEC"/>
    <w:rsid w:val="00FE1658"/>
    <w:rsid w:val="00FE16DB"/>
    <w:rsid w:val="00FE1753"/>
    <w:rsid w:val="00FE20A6"/>
    <w:rsid w:val="00FE23B4"/>
    <w:rsid w:val="00FE23C9"/>
    <w:rsid w:val="00FE2418"/>
    <w:rsid w:val="00FE2C14"/>
    <w:rsid w:val="00FE316E"/>
    <w:rsid w:val="00FE33A1"/>
    <w:rsid w:val="00FE379D"/>
    <w:rsid w:val="00FE3813"/>
    <w:rsid w:val="00FE38AB"/>
    <w:rsid w:val="00FE3BB2"/>
    <w:rsid w:val="00FE3E87"/>
    <w:rsid w:val="00FE3E99"/>
    <w:rsid w:val="00FE4017"/>
    <w:rsid w:val="00FE42B1"/>
    <w:rsid w:val="00FE441F"/>
    <w:rsid w:val="00FE5199"/>
    <w:rsid w:val="00FE520A"/>
    <w:rsid w:val="00FE534B"/>
    <w:rsid w:val="00FE6036"/>
    <w:rsid w:val="00FE61D5"/>
    <w:rsid w:val="00FE6C7A"/>
    <w:rsid w:val="00FE6D96"/>
    <w:rsid w:val="00FE7769"/>
    <w:rsid w:val="00FE7CA5"/>
    <w:rsid w:val="00FE7D08"/>
    <w:rsid w:val="00FF0663"/>
    <w:rsid w:val="00FF088B"/>
    <w:rsid w:val="00FF0DEB"/>
    <w:rsid w:val="00FF14AF"/>
    <w:rsid w:val="00FF1980"/>
    <w:rsid w:val="00FF1C1D"/>
    <w:rsid w:val="00FF20D9"/>
    <w:rsid w:val="00FF2753"/>
    <w:rsid w:val="00FF2949"/>
    <w:rsid w:val="00FF2C7B"/>
    <w:rsid w:val="00FF3548"/>
    <w:rsid w:val="00FF36BD"/>
    <w:rsid w:val="00FF3710"/>
    <w:rsid w:val="00FF3909"/>
    <w:rsid w:val="00FF499D"/>
    <w:rsid w:val="00FF4C19"/>
    <w:rsid w:val="00FF4C99"/>
    <w:rsid w:val="00FF56CA"/>
    <w:rsid w:val="00FF5720"/>
    <w:rsid w:val="00FF57B6"/>
    <w:rsid w:val="00FF63E6"/>
    <w:rsid w:val="00FF66CE"/>
    <w:rsid w:val="00FF687E"/>
    <w:rsid w:val="00FF6D3D"/>
    <w:rsid w:val="00FF6F67"/>
    <w:rsid w:val="00FF7376"/>
    <w:rsid w:val="00FF7D83"/>
    <w:rsid w:val="00FF7D9F"/>
    <w:rsid w:val="082162F8"/>
    <w:rsid w:val="0D8A4234"/>
    <w:rsid w:val="16AB41B9"/>
    <w:rsid w:val="1C5C7214"/>
    <w:rsid w:val="243F799F"/>
    <w:rsid w:val="25DB168A"/>
    <w:rsid w:val="276D7576"/>
    <w:rsid w:val="32F932CC"/>
    <w:rsid w:val="395667CB"/>
    <w:rsid w:val="4684722B"/>
    <w:rsid w:val="4A001853"/>
    <w:rsid w:val="55047DCF"/>
    <w:rsid w:val="553C3112"/>
    <w:rsid w:val="71505A61"/>
    <w:rsid w:val="75B74FA0"/>
    <w:rsid w:val="75F4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5"/>
    <w:qFormat/>
    <w:uiPriority w:val="0"/>
    <w:pPr>
      <w:keepNext/>
      <w:keepLines/>
      <w:spacing w:before="340" w:after="330" w:line="576" w:lineRule="auto"/>
      <w:outlineLvl w:val="0"/>
    </w:pPr>
    <w:rPr>
      <w:rFonts w:ascii="Times New Roman" w:hAnsi="Times New Roman"/>
      <w:b/>
      <w:kern w:val="44"/>
      <w:sz w:val="44"/>
      <w:szCs w:val="24"/>
    </w:rPr>
  </w:style>
  <w:style w:type="paragraph" w:styleId="4">
    <w:name w:val="heading 2"/>
    <w:basedOn w:val="1"/>
    <w:next w:val="1"/>
    <w:link w:val="61"/>
    <w:qFormat/>
    <w:uiPriority w:val="0"/>
    <w:pPr>
      <w:keepNext/>
      <w:keepLines/>
      <w:spacing w:before="260" w:after="260" w:line="416" w:lineRule="auto"/>
      <w:outlineLvl w:val="1"/>
    </w:pPr>
    <w:rPr>
      <w:rFonts w:ascii="Arial" w:hAnsi="Arial" w:eastAsia="黑体" w:cs="Times New Roman"/>
      <w:b/>
      <w:bCs/>
      <w:sz w:val="32"/>
      <w:szCs w:val="32"/>
    </w:rPr>
  </w:style>
  <w:style w:type="paragraph" w:styleId="5">
    <w:name w:val="heading 3"/>
    <w:basedOn w:val="1"/>
    <w:next w:val="1"/>
    <w:link w:val="71"/>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6">
    <w:name w:val="caption"/>
    <w:basedOn w:val="1"/>
    <w:next w:val="1"/>
    <w:qFormat/>
    <w:uiPriority w:val="35"/>
    <w:rPr>
      <w:rFonts w:ascii="Cambria" w:hAnsi="Cambria" w:eastAsia="黑体" w:cs="Times New Roman"/>
      <w:sz w:val="20"/>
      <w:szCs w:val="20"/>
    </w:rPr>
  </w:style>
  <w:style w:type="paragraph" w:styleId="7">
    <w:name w:val="annotation text"/>
    <w:basedOn w:val="1"/>
    <w:link w:val="66"/>
    <w:semiHidden/>
    <w:unhideWhenUsed/>
    <w:qFormat/>
    <w:uiPriority w:val="99"/>
    <w:pPr>
      <w:jc w:val="left"/>
    </w:pPr>
    <w:rPr>
      <w:rFonts w:ascii="等线" w:hAnsi="等线" w:eastAsia="等线" w:cs="Times New Roman"/>
    </w:rPr>
  </w:style>
  <w:style w:type="paragraph" w:styleId="8">
    <w:name w:val="Body Text"/>
    <w:basedOn w:val="1"/>
    <w:link w:val="59"/>
    <w:unhideWhenUsed/>
    <w:qFormat/>
    <w:uiPriority w:val="99"/>
    <w:pPr>
      <w:spacing w:after="120"/>
    </w:pPr>
  </w:style>
  <w:style w:type="paragraph" w:styleId="9">
    <w:name w:val="Date"/>
    <w:basedOn w:val="1"/>
    <w:next w:val="1"/>
    <w:link w:val="60"/>
    <w:unhideWhenUsed/>
    <w:qFormat/>
    <w:uiPriority w:val="0"/>
    <w:pPr>
      <w:ind w:left="100" w:leftChars="2500"/>
    </w:pPr>
  </w:style>
  <w:style w:type="paragraph" w:styleId="10">
    <w:name w:val="Balloon Text"/>
    <w:basedOn w:val="1"/>
    <w:link w:val="51"/>
    <w:unhideWhenUsed/>
    <w:qFormat/>
    <w:uiPriority w:val="99"/>
    <w:rPr>
      <w:sz w:val="18"/>
      <w:szCs w:val="18"/>
    </w:rPr>
  </w:style>
  <w:style w:type="paragraph" w:styleId="11">
    <w:name w:val="footer"/>
    <w:basedOn w:val="1"/>
    <w:link w:val="57"/>
    <w:unhideWhenUsed/>
    <w:qFormat/>
    <w:uiPriority w:val="99"/>
    <w:pPr>
      <w:tabs>
        <w:tab w:val="center" w:pos="4153"/>
        <w:tab w:val="right" w:pos="8306"/>
      </w:tabs>
      <w:snapToGrid w:val="0"/>
      <w:jc w:val="left"/>
    </w:pPr>
    <w:rPr>
      <w:sz w:val="18"/>
      <w:szCs w:val="18"/>
    </w:rPr>
  </w:style>
  <w:style w:type="paragraph" w:styleId="12">
    <w:name w:val="header"/>
    <w:basedOn w:val="1"/>
    <w:link w:val="5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link w:val="48"/>
    <w:unhideWhenUsed/>
    <w:qFormat/>
    <w:uiPriority w:val="99"/>
    <w:pPr>
      <w:snapToGrid w:val="0"/>
      <w:jc w:val="left"/>
    </w:pPr>
    <w:rPr>
      <w:sz w:val="18"/>
      <w:szCs w:val="18"/>
    </w:rPr>
  </w:style>
  <w:style w:type="paragraph" w:styleId="14">
    <w:name w:val="Body Text Indent 3"/>
    <w:basedOn w:val="1"/>
    <w:link w:val="49"/>
    <w:semiHidden/>
    <w:qFormat/>
    <w:uiPriority w:val="0"/>
    <w:pPr>
      <w:spacing w:beforeLines="100"/>
      <w:ind w:firstLine="717" w:firstLineChars="224"/>
    </w:pPr>
    <w:rPr>
      <w:rFonts w:ascii="仿宋_GB2312" w:hAnsi="Times New Roman" w:eastAsia="仿宋_GB2312"/>
      <w:sz w:val="32"/>
      <w:szCs w:val="24"/>
    </w:rPr>
  </w:style>
  <w:style w:type="paragraph" w:styleId="15">
    <w:name w:val="HTML Preformatted"/>
    <w:basedOn w:val="1"/>
    <w:link w:val="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56"/>
    <w:qFormat/>
    <w:uiPriority w:val="0"/>
    <w:pPr>
      <w:spacing w:before="240" w:after="60"/>
      <w:jc w:val="center"/>
      <w:outlineLvl w:val="0"/>
    </w:pPr>
    <w:rPr>
      <w:rFonts w:ascii="Cambria" w:hAnsi="Cambria"/>
      <w:b/>
      <w:bCs/>
      <w:sz w:val="32"/>
      <w:szCs w:val="32"/>
    </w:rPr>
  </w:style>
  <w:style w:type="character" w:styleId="20">
    <w:name w:val="Strong"/>
    <w:qFormat/>
    <w:uiPriority w:val="22"/>
    <w:rPr>
      <w:b/>
      <w:bCs/>
    </w:rPr>
  </w:style>
  <w:style w:type="character" w:styleId="21">
    <w:name w:val="page number"/>
    <w:qFormat/>
    <w:uiPriority w:val="0"/>
  </w:style>
  <w:style w:type="character" w:styleId="22">
    <w:name w:val="Hyperlink"/>
    <w:unhideWhenUsed/>
    <w:qFormat/>
    <w:uiPriority w:val="99"/>
    <w:rPr>
      <w:color w:val="0000FF"/>
      <w:u w:val="single"/>
    </w:rPr>
  </w:style>
  <w:style w:type="character" w:styleId="23">
    <w:name w:val="annotation reference"/>
    <w:semiHidden/>
    <w:unhideWhenUsed/>
    <w:qFormat/>
    <w:uiPriority w:val="99"/>
    <w:rPr>
      <w:sz w:val="21"/>
      <w:szCs w:val="21"/>
    </w:rPr>
  </w:style>
  <w:style w:type="character" w:styleId="24">
    <w:name w:val="footnote reference"/>
    <w:unhideWhenUsed/>
    <w:qFormat/>
    <w:uiPriority w:val="99"/>
    <w:rPr>
      <w:vertAlign w:val="superscript"/>
    </w:rPr>
  </w:style>
  <w:style w:type="paragraph" w:styleId="25">
    <w:name w:val="List Paragraph"/>
    <w:basedOn w:val="1"/>
    <w:qFormat/>
    <w:uiPriority w:val="34"/>
    <w:pPr>
      <w:ind w:firstLine="420" w:firstLineChars="200"/>
    </w:pPr>
  </w:style>
  <w:style w:type="paragraph" w:customStyle="1" w:styleId="26">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27">
    <w:name w:val="主送机关"/>
    <w:basedOn w:val="1"/>
    <w:next w:val="1"/>
    <w:link w:val="53"/>
    <w:qFormat/>
    <w:uiPriority w:val="0"/>
    <w:rPr>
      <w:rFonts w:ascii="仿宋_GB2312" w:eastAsia="仿宋_GB2312"/>
      <w:sz w:val="32"/>
      <w:szCs w:val="32"/>
    </w:rPr>
  </w:style>
  <w:style w:type="paragraph" w:customStyle="1" w:styleId="28">
    <w:name w:val="J-正文"/>
    <w:basedOn w:val="1"/>
    <w:qFormat/>
    <w:uiPriority w:val="0"/>
    <w:pPr>
      <w:spacing w:line="360" w:lineRule="auto"/>
      <w:ind w:firstLine="480" w:firstLineChars="200"/>
    </w:pPr>
    <w:rPr>
      <w:rFonts w:ascii="Times New Roman" w:hAnsi="Times New Roman"/>
      <w:sz w:val="24"/>
      <w:szCs w:val="24"/>
    </w:rPr>
  </w:style>
  <w:style w:type="paragraph" w:customStyle="1" w:styleId="29">
    <w:name w:val="p0"/>
    <w:qFormat/>
    <w:uiPriority w:val="0"/>
    <w:pPr>
      <w:spacing w:line="360" w:lineRule="auto"/>
    </w:pPr>
    <w:rPr>
      <w:rFonts w:ascii="Times New Roman" w:hAnsi="Times New Roman" w:eastAsiaTheme="minorEastAsia" w:cstheme="minorBidi"/>
      <w:sz w:val="24"/>
      <w:lang w:val="en-US" w:eastAsia="zh-CN" w:bidi="ar-SA"/>
    </w:rPr>
  </w:style>
  <w:style w:type="paragraph" w:customStyle="1" w:styleId="30">
    <w:name w:val="列出段落1"/>
    <w:basedOn w:val="1"/>
    <w:qFormat/>
    <w:uiPriority w:val="34"/>
    <w:pPr>
      <w:widowControl/>
      <w:spacing w:beforeLines="50" w:after="200" w:line="276" w:lineRule="auto"/>
      <w:ind w:left="720"/>
      <w:jc w:val="left"/>
    </w:pPr>
    <w:rPr>
      <w:kern w:val="0"/>
      <w:sz w:val="22"/>
    </w:rPr>
  </w:style>
  <w:style w:type="paragraph" w:customStyle="1" w:styleId="31">
    <w:name w:val="首行缩进2字符"/>
    <w:basedOn w:val="1"/>
    <w:qFormat/>
    <w:uiPriority w:val="0"/>
    <w:pPr>
      <w:spacing w:line="560" w:lineRule="exact"/>
      <w:ind w:firstLine="200" w:firstLineChars="200"/>
    </w:pPr>
    <w:rPr>
      <w:rFonts w:ascii="Times New Roman" w:hAnsi="Times New Roman"/>
      <w:szCs w:val="24"/>
    </w:rPr>
  </w:style>
  <w:style w:type="paragraph" w:customStyle="1" w:styleId="32">
    <w:name w:val="Table Paragraph"/>
    <w:basedOn w:val="1"/>
    <w:qFormat/>
    <w:uiPriority w:val="1"/>
    <w:pPr>
      <w:autoSpaceDE w:val="0"/>
      <w:autoSpaceDN w:val="0"/>
      <w:jc w:val="left"/>
    </w:pPr>
    <w:rPr>
      <w:rFonts w:ascii="仿宋_GB2312" w:hAnsi="仿宋_GB2312" w:eastAsia="仿宋_GB2312" w:cs="仿宋_GB2312"/>
      <w:kern w:val="0"/>
      <w:sz w:val="22"/>
      <w:lang w:eastAsia="en-US"/>
    </w:rPr>
  </w:style>
  <w:style w:type="paragraph" w:customStyle="1" w:styleId="33">
    <w:name w:val="_Style 16"/>
    <w:basedOn w:val="1"/>
    <w:qFormat/>
    <w:uiPriority w:val="0"/>
    <w:pPr>
      <w:ind w:firstLine="420" w:firstLineChars="200"/>
    </w:pPr>
  </w:style>
  <w:style w:type="paragraph" w:customStyle="1" w:styleId="34">
    <w:name w:val="正文 A"/>
    <w:qFormat/>
    <w:uiPriority w:val="0"/>
    <w:pPr>
      <w:widowControl w:val="0"/>
      <w:jc w:val="both"/>
    </w:pPr>
    <w:rPr>
      <w:rFonts w:eastAsia="Calibri" w:cs="Calibri" w:asciiTheme="minorHAnsi" w:hAnsiTheme="minorHAnsi"/>
      <w:color w:val="000000"/>
      <w:kern w:val="2"/>
      <w:sz w:val="21"/>
      <w:szCs w:val="21"/>
      <w:u w:color="000000"/>
      <w:lang w:val="en-US" w:eastAsia="zh-CN" w:bidi="ar-SA"/>
    </w:rPr>
  </w:style>
  <w:style w:type="paragraph" w:customStyle="1" w:styleId="35">
    <w:name w:val="大标题"/>
    <w:next w:val="3"/>
    <w:qFormat/>
    <w:uiPriority w:val="0"/>
    <w:pPr>
      <w:spacing w:line="560" w:lineRule="exact"/>
      <w:jc w:val="center"/>
    </w:pPr>
    <w:rPr>
      <w:rFonts w:asciiTheme="minorHAnsi" w:hAnsiTheme="minorHAnsi" w:eastAsiaTheme="minorEastAsia" w:cstheme="minorBidi"/>
      <w:b/>
      <w:sz w:val="44"/>
      <w:lang w:val="en-US" w:eastAsia="zh-CN" w:bidi="ar-SA"/>
    </w:rPr>
  </w:style>
  <w:style w:type="paragraph" w:customStyle="1" w:styleId="36">
    <w:name w:val="段落标题"/>
    <w:basedOn w:val="1"/>
    <w:qFormat/>
    <w:uiPriority w:val="0"/>
    <w:rPr>
      <w:rFonts w:ascii="黑体" w:hAnsi="黑体" w:eastAsia="黑体"/>
      <w:sz w:val="32"/>
      <w:szCs w:val="32"/>
    </w:rPr>
  </w:style>
  <w:style w:type="paragraph" w:customStyle="1" w:styleId="37">
    <w:name w:val="一级条标题"/>
    <w:next w:val="1"/>
    <w:qFormat/>
    <w:uiPriority w:val="0"/>
    <w:pPr>
      <w:numPr>
        <w:ilvl w:val="1"/>
        <w:numId w:val="1"/>
      </w:numPr>
      <w:spacing w:before="156" w:beforeLines="50" w:after="156" w:afterLines="50"/>
      <w:outlineLvl w:val="2"/>
    </w:pPr>
    <w:rPr>
      <w:rFonts w:ascii="黑体" w:hAnsi="Times New Roman" w:eastAsia="黑体" w:cstheme="minorBidi"/>
      <w:sz w:val="21"/>
      <w:szCs w:val="21"/>
      <w:lang w:val="en-US" w:eastAsia="zh-CN" w:bidi="ar-SA"/>
    </w:rPr>
  </w:style>
  <w:style w:type="paragraph" w:customStyle="1" w:styleId="38">
    <w:name w:val="章标题"/>
    <w:next w:val="1"/>
    <w:qFormat/>
    <w:uiPriority w:val="0"/>
    <w:pPr>
      <w:numPr>
        <w:ilvl w:val="0"/>
        <w:numId w:val="1"/>
      </w:numPr>
      <w:spacing w:before="312" w:beforeLines="100" w:after="312" w:afterLines="100"/>
      <w:jc w:val="both"/>
      <w:outlineLvl w:val="1"/>
    </w:pPr>
    <w:rPr>
      <w:rFonts w:ascii="黑体" w:hAnsi="Times New Roman" w:eastAsia="黑体" w:cstheme="minorBidi"/>
      <w:sz w:val="21"/>
      <w:lang w:val="en-US" w:eastAsia="zh-CN" w:bidi="ar-SA"/>
    </w:rPr>
  </w:style>
  <w:style w:type="paragraph" w:customStyle="1" w:styleId="39">
    <w:name w:val="文件正文"/>
    <w:qFormat/>
    <w:uiPriority w:val="0"/>
    <w:pPr>
      <w:spacing w:line="560" w:lineRule="exact"/>
      <w:ind w:firstLine="622" w:firstLineChars="200"/>
    </w:pPr>
    <w:rPr>
      <w:rFonts w:ascii="仿宋_GB2312" w:hAnsi="仿宋_GB2312" w:eastAsia="仿宋_GB2312" w:cs="仿宋_GB2312"/>
      <w:kern w:val="2"/>
      <w:sz w:val="32"/>
      <w:szCs w:val="32"/>
      <w:lang w:val="en-US" w:eastAsia="zh-CN" w:bidi="ar-SA"/>
    </w:rPr>
  </w:style>
  <w:style w:type="paragraph" w:styleId="40">
    <w:name w:val="No Spacing"/>
    <w:qFormat/>
    <w:uiPriority w:val="1"/>
    <w:pPr>
      <w:widowControl w:val="0"/>
      <w:jc w:val="both"/>
    </w:pPr>
    <w:rPr>
      <w:rFonts w:eastAsia="仿宋_GB2312" w:asciiTheme="minorHAnsi" w:hAnsiTheme="minorHAnsi" w:cstheme="minorBidi"/>
      <w:kern w:val="2"/>
      <w:sz w:val="32"/>
      <w:szCs w:val="22"/>
      <w:lang w:val="en-US" w:eastAsia="zh-CN" w:bidi="ar-SA"/>
    </w:rPr>
  </w:style>
  <w:style w:type="paragraph" w:customStyle="1" w:styleId="41">
    <w:name w:val="四级条标题"/>
    <w:basedOn w:val="42"/>
    <w:next w:val="1"/>
    <w:qFormat/>
    <w:uiPriority w:val="0"/>
    <w:pPr>
      <w:numPr>
        <w:ilvl w:val="4"/>
      </w:numPr>
      <w:outlineLvl w:val="5"/>
    </w:pPr>
  </w:style>
  <w:style w:type="paragraph" w:customStyle="1" w:styleId="42">
    <w:name w:val="三级条标题"/>
    <w:basedOn w:val="43"/>
    <w:next w:val="1"/>
    <w:qFormat/>
    <w:uiPriority w:val="0"/>
    <w:pPr>
      <w:numPr>
        <w:ilvl w:val="3"/>
      </w:numPr>
      <w:outlineLvl w:val="4"/>
    </w:pPr>
  </w:style>
  <w:style w:type="paragraph" w:customStyle="1" w:styleId="43">
    <w:name w:val="二级条标题"/>
    <w:basedOn w:val="37"/>
    <w:next w:val="1"/>
    <w:qFormat/>
    <w:uiPriority w:val="0"/>
    <w:pPr>
      <w:numPr>
        <w:ilvl w:val="2"/>
      </w:numPr>
      <w:spacing w:before="50" w:after="50"/>
      <w:outlineLvl w:val="3"/>
    </w:pPr>
  </w:style>
  <w:style w:type="paragraph" w:customStyle="1" w:styleId="44">
    <w:name w:val="正文标题"/>
    <w:basedOn w:val="1"/>
    <w:next w:val="27"/>
    <w:link w:val="58"/>
    <w:qFormat/>
    <w:uiPriority w:val="0"/>
    <w:pPr>
      <w:jc w:val="center"/>
    </w:pPr>
    <w:rPr>
      <w:rFonts w:ascii="宋体"/>
      <w:sz w:val="44"/>
      <w:szCs w:val="44"/>
    </w:rPr>
  </w:style>
  <w:style w:type="paragraph" w:customStyle="1" w:styleId="45">
    <w:name w:val="列出段落11"/>
    <w:basedOn w:val="1"/>
    <w:qFormat/>
    <w:uiPriority w:val="0"/>
    <w:pPr>
      <w:ind w:firstLine="420" w:firstLineChars="200"/>
    </w:pPr>
  </w:style>
  <w:style w:type="paragraph" w:customStyle="1" w:styleId="46">
    <w:name w:val="五级条标题"/>
    <w:basedOn w:val="41"/>
    <w:next w:val="1"/>
    <w:qFormat/>
    <w:uiPriority w:val="0"/>
    <w:pPr>
      <w:numPr>
        <w:ilvl w:val="5"/>
      </w:numPr>
      <w:outlineLvl w:val="6"/>
    </w:pPr>
  </w:style>
  <w:style w:type="paragraph" w:customStyle="1" w:styleId="47">
    <w:name w:val="三级无"/>
    <w:basedOn w:val="42"/>
    <w:qFormat/>
    <w:uiPriority w:val="0"/>
    <w:pPr>
      <w:spacing w:before="0" w:beforeLines="0" w:after="0" w:afterLines="0"/>
    </w:pPr>
    <w:rPr>
      <w:rFonts w:ascii="宋体" w:eastAsia="宋体"/>
    </w:rPr>
  </w:style>
  <w:style w:type="character" w:customStyle="1" w:styleId="48">
    <w:name w:val="脚注文本 字符"/>
    <w:link w:val="13"/>
    <w:qFormat/>
    <w:uiPriority w:val="99"/>
    <w:rPr>
      <w:kern w:val="2"/>
      <w:sz w:val="18"/>
      <w:szCs w:val="18"/>
    </w:rPr>
  </w:style>
  <w:style w:type="character" w:customStyle="1" w:styleId="49">
    <w:name w:val="正文文本缩进 3 字符"/>
    <w:link w:val="14"/>
    <w:semiHidden/>
    <w:qFormat/>
    <w:uiPriority w:val="0"/>
    <w:rPr>
      <w:rFonts w:ascii="仿宋_GB2312" w:hAnsi="Times New Roman" w:eastAsia="仿宋_GB2312"/>
      <w:kern w:val="2"/>
      <w:sz w:val="32"/>
      <w:szCs w:val="24"/>
    </w:rPr>
  </w:style>
  <w:style w:type="character" w:customStyle="1" w:styleId="50">
    <w:name w:val="_Style 45"/>
    <w:qFormat/>
    <w:uiPriority w:val="32"/>
    <w:rPr>
      <w:b/>
      <w:bCs/>
      <w:smallCaps/>
      <w:color w:val="5B9BD5"/>
      <w:spacing w:val="5"/>
    </w:rPr>
  </w:style>
  <w:style w:type="character" w:customStyle="1" w:styleId="51">
    <w:name w:val="批注框文本 字符"/>
    <w:link w:val="10"/>
    <w:semiHidden/>
    <w:qFormat/>
    <w:uiPriority w:val="99"/>
    <w:rPr>
      <w:kern w:val="2"/>
      <w:sz w:val="18"/>
      <w:szCs w:val="18"/>
    </w:rPr>
  </w:style>
  <w:style w:type="character" w:customStyle="1" w:styleId="52">
    <w:name w:val="HTML 预设格式 字符"/>
    <w:link w:val="15"/>
    <w:qFormat/>
    <w:uiPriority w:val="99"/>
    <w:rPr>
      <w:rFonts w:ascii="宋体" w:hAnsi="宋体" w:cs="宋体"/>
      <w:sz w:val="24"/>
      <w:szCs w:val="24"/>
    </w:rPr>
  </w:style>
  <w:style w:type="character" w:customStyle="1" w:styleId="53">
    <w:name w:val="主送机关 Char"/>
    <w:link w:val="27"/>
    <w:qFormat/>
    <w:uiPriority w:val="0"/>
    <w:rPr>
      <w:rFonts w:ascii="仿宋_GB2312" w:eastAsia="仿宋_GB2312"/>
      <w:kern w:val="2"/>
      <w:sz w:val="32"/>
      <w:szCs w:val="32"/>
    </w:rPr>
  </w:style>
  <w:style w:type="character" w:customStyle="1" w:styleId="54">
    <w:name w:val="页眉 字符"/>
    <w:link w:val="12"/>
    <w:qFormat/>
    <w:uiPriority w:val="99"/>
    <w:rPr>
      <w:kern w:val="2"/>
      <w:sz w:val="18"/>
      <w:szCs w:val="18"/>
    </w:rPr>
  </w:style>
  <w:style w:type="character" w:customStyle="1" w:styleId="55">
    <w:name w:val="标题 1 字符"/>
    <w:link w:val="3"/>
    <w:qFormat/>
    <w:uiPriority w:val="0"/>
    <w:rPr>
      <w:rFonts w:ascii="Times New Roman" w:hAnsi="Times New Roman"/>
      <w:b/>
      <w:kern w:val="44"/>
      <w:sz w:val="44"/>
      <w:szCs w:val="24"/>
    </w:rPr>
  </w:style>
  <w:style w:type="character" w:customStyle="1" w:styleId="56">
    <w:name w:val="标题 字符"/>
    <w:link w:val="17"/>
    <w:qFormat/>
    <w:uiPriority w:val="10"/>
    <w:rPr>
      <w:rFonts w:ascii="Cambria" w:hAnsi="Cambria"/>
      <w:b/>
      <w:bCs/>
      <w:kern w:val="2"/>
      <w:sz w:val="32"/>
      <w:szCs w:val="32"/>
    </w:rPr>
  </w:style>
  <w:style w:type="character" w:customStyle="1" w:styleId="57">
    <w:name w:val="页脚 字符1"/>
    <w:link w:val="11"/>
    <w:qFormat/>
    <w:uiPriority w:val="99"/>
    <w:rPr>
      <w:kern w:val="2"/>
      <w:sz w:val="18"/>
      <w:szCs w:val="18"/>
    </w:rPr>
  </w:style>
  <w:style w:type="character" w:customStyle="1" w:styleId="58">
    <w:name w:val="正文标题 Char"/>
    <w:link w:val="44"/>
    <w:qFormat/>
    <w:uiPriority w:val="0"/>
    <w:rPr>
      <w:rFonts w:ascii="宋体"/>
      <w:kern w:val="2"/>
      <w:sz w:val="44"/>
      <w:szCs w:val="44"/>
    </w:rPr>
  </w:style>
  <w:style w:type="character" w:customStyle="1" w:styleId="59">
    <w:name w:val="正文文本 字符"/>
    <w:link w:val="8"/>
    <w:semiHidden/>
    <w:qFormat/>
    <w:uiPriority w:val="99"/>
    <w:rPr>
      <w:kern w:val="2"/>
      <w:sz w:val="21"/>
      <w:szCs w:val="22"/>
    </w:rPr>
  </w:style>
  <w:style w:type="character" w:customStyle="1" w:styleId="60">
    <w:name w:val="日期 字符"/>
    <w:link w:val="9"/>
    <w:qFormat/>
    <w:uiPriority w:val="0"/>
    <w:rPr>
      <w:kern w:val="2"/>
      <w:sz w:val="21"/>
      <w:szCs w:val="22"/>
    </w:rPr>
  </w:style>
  <w:style w:type="character" w:customStyle="1" w:styleId="61">
    <w:name w:val="标题 2 字符"/>
    <w:basedOn w:val="19"/>
    <w:link w:val="4"/>
    <w:qFormat/>
    <w:uiPriority w:val="0"/>
    <w:rPr>
      <w:rFonts w:ascii="Arial" w:hAnsi="Arial" w:eastAsia="黑体" w:cs="Times New Roman"/>
      <w:b/>
      <w:bCs/>
      <w:kern w:val="2"/>
      <w:sz w:val="32"/>
      <w:szCs w:val="32"/>
    </w:rPr>
  </w:style>
  <w:style w:type="paragraph" w:customStyle="1" w:styleId="62">
    <w:name w:val="msonospacing"/>
    <w:basedOn w:val="1"/>
    <w:qFormat/>
    <w:uiPriority w:val="0"/>
    <w:rPr>
      <w:rFonts w:ascii="Calibri" w:hAnsi="Calibri" w:eastAsia="宋体" w:cs="Times New Roman"/>
    </w:rPr>
  </w:style>
  <w:style w:type="character" w:customStyle="1" w:styleId="63">
    <w:name w:val="fontstyle01"/>
    <w:qFormat/>
    <w:uiPriority w:val="0"/>
    <w:rPr>
      <w:rFonts w:hint="eastAsia" w:ascii="仿宋_GB2312" w:eastAsia="仿宋_GB2312"/>
      <w:color w:val="000000"/>
      <w:sz w:val="32"/>
      <w:szCs w:val="32"/>
    </w:rPr>
  </w:style>
  <w:style w:type="character" w:customStyle="1" w:styleId="64">
    <w:name w:val="fontstyle11"/>
    <w:qFormat/>
    <w:uiPriority w:val="0"/>
    <w:rPr>
      <w:rFonts w:hint="default" w:ascii="TimesNewRomanPSMT" w:hAnsi="TimesNewRomanPSMT"/>
      <w:color w:val="000000"/>
      <w:sz w:val="32"/>
      <w:szCs w:val="32"/>
    </w:rPr>
  </w:style>
  <w:style w:type="character" w:customStyle="1" w:styleId="65">
    <w:name w:val="10"/>
    <w:qFormat/>
    <w:uiPriority w:val="0"/>
    <w:rPr>
      <w:rFonts w:hint="default" w:ascii="Times New Roman" w:hAnsi="Times New Roman" w:cs="Times New Roman"/>
    </w:rPr>
  </w:style>
  <w:style w:type="character" w:customStyle="1" w:styleId="66">
    <w:name w:val="批注文字 字符"/>
    <w:basedOn w:val="19"/>
    <w:link w:val="7"/>
    <w:semiHidden/>
    <w:qFormat/>
    <w:uiPriority w:val="99"/>
    <w:rPr>
      <w:rFonts w:ascii="等线" w:hAnsi="等线" w:eastAsia="等线" w:cs="Times New Roman"/>
      <w:kern w:val="2"/>
      <w:sz w:val="21"/>
      <w:szCs w:val="22"/>
    </w:rPr>
  </w:style>
  <w:style w:type="paragraph" w:customStyle="1" w:styleId="67">
    <w:name w:val="p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68">
    <w:name w:val="NormalCharacter"/>
    <w:semiHidden/>
    <w:qFormat/>
    <w:uiPriority w:val="99"/>
  </w:style>
  <w:style w:type="character" w:customStyle="1" w:styleId="69">
    <w:name w:val="页脚 字符"/>
    <w:link w:val="70"/>
    <w:qFormat/>
    <w:uiPriority w:val="99"/>
    <w:rPr>
      <w:rFonts w:ascii="Calibri" w:hAnsi="Calibri" w:eastAsia="宋体" w:cs="Times New Roman"/>
      <w:sz w:val="18"/>
      <w:szCs w:val="18"/>
    </w:rPr>
  </w:style>
  <w:style w:type="paragraph" w:customStyle="1" w:styleId="70">
    <w:name w:val="页脚1"/>
    <w:basedOn w:val="1"/>
    <w:next w:val="11"/>
    <w:link w:val="69"/>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character" w:customStyle="1" w:styleId="71">
    <w:name w:val="标题 3 字符"/>
    <w:basedOn w:val="19"/>
    <w:link w:val="5"/>
    <w:semiHidden/>
    <w:qFormat/>
    <w:uiPriority w:val="9"/>
    <w:rPr>
      <w:b/>
      <w:bCs/>
      <w:kern w:val="2"/>
      <w:sz w:val="32"/>
      <w:szCs w:val="32"/>
    </w:rPr>
  </w:style>
  <w:style w:type="paragraph" w:customStyle="1" w:styleId="72">
    <w:name w:val="_Style 1"/>
    <w:qFormat/>
    <w:uiPriority w:val="1"/>
    <w:pPr>
      <w:widowControl w:val="0"/>
      <w:jc w:val="both"/>
    </w:pPr>
    <w:rPr>
      <w:rFonts w:ascii="Calibri" w:hAnsi="Calibri" w:eastAsia="宋体" w:cs="Times New Roman"/>
      <w:kern w:val="2"/>
      <w:sz w:val="21"/>
      <w:szCs w:val="22"/>
      <w:lang w:val="en-US" w:eastAsia="zh-CN" w:bidi="ar-SA"/>
    </w:rPr>
  </w:style>
  <w:style w:type="character" w:customStyle="1" w:styleId="73">
    <w:name w:val="标题 Char1"/>
    <w:qFormat/>
    <w:uiPriority w:val="0"/>
    <w:rPr>
      <w:rFonts w:ascii="Calibri Light" w:hAnsi="Calibri Light" w:cs="Times New Roman"/>
      <w:b/>
      <w:bCs/>
      <w:sz w:val="32"/>
      <w:szCs w:val="32"/>
    </w:rPr>
  </w:style>
  <w:style w:type="paragraph" w:customStyle="1" w:styleId="74">
    <w:name w:val="政府正文"/>
    <w:basedOn w:val="1"/>
    <w:qFormat/>
    <w:uiPriority w:val="0"/>
    <w:pPr>
      <w:widowControl/>
      <w:adjustRightInd w:val="0"/>
      <w:snapToGrid w:val="0"/>
      <w:spacing w:line="560" w:lineRule="exact"/>
      <w:ind w:firstLine="641"/>
    </w:pPr>
    <w:rPr>
      <w:rFonts w:ascii="仿宋" w:eastAsia="仿宋"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AB441-2F8B-4209-B872-E7E9B6332D01}">
  <ds:schemaRefs/>
</ds:datastoreItem>
</file>

<file path=docProps/app.xml><?xml version="1.0" encoding="utf-8"?>
<Properties xmlns="http://schemas.openxmlformats.org/officeDocument/2006/extended-properties" xmlns:vt="http://schemas.openxmlformats.org/officeDocument/2006/docPropsVTypes">
  <Template>Normal</Template>
  <Company>qh-PC</Company>
  <Pages>10</Pages>
  <Words>784</Words>
  <Characters>4473</Characters>
  <Lines>37</Lines>
  <Paragraphs>10</Paragraphs>
  <TotalTime>0</TotalTime>
  <ScaleCrop>false</ScaleCrop>
  <LinksUpToDate>false</LinksUpToDate>
  <CharactersWithSpaces>5247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2021-01-11T09:48:00Z</dcterms:created>
  <dc:creator>黄弘健</dc:creator>
  <cp:lastModifiedBy>程佳颖</cp:lastModifiedBy>
  <cp:lastPrinted>2021-04-07T10:43:00Z</cp:lastPrinted>
  <dcterms:modified xsi:type="dcterms:W3CDTF">2021-11-18T08:05:55Z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