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Times New Roman" w:hAnsi="Times New Roman" w:eastAsia="仿宋_GB2312" w:cs="Times New Roman"/>
          <w:b/>
          <w:bCs/>
          <w:sz w:val="36"/>
          <w:szCs w:val="48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48"/>
        </w:rPr>
        <w:t>附件4：商业用房租金补贴申请表</w:t>
      </w:r>
    </w:p>
    <w:p>
      <w:pPr>
        <w:spacing w:line="579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tbl>
      <w:tblPr>
        <w:tblStyle w:val="4"/>
        <w:tblpPr w:leftFromText="180" w:rightFromText="180" w:vertAnchor="text" w:horzAnchor="page" w:tblpX="1027" w:tblpY="7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693"/>
        <w:gridCol w:w="12"/>
        <w:gridCol w:w="2408"/>
        <w:gridCol w:w="2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1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入驻单位基本信息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10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申请补贴时段：   年  月  日 至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入驻单位名称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统一社会信用代码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商业载体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具体房号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商业用房面积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ind w:firstLine="2160" w:firstLineChars="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㎡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评估租金价格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元/㎡/月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租金收取方式</w:t>
            </w:r>
          </w:p>
        </w:tc>
        <w:tc>
          <w:tcPr>
            <w:tcW w:w="7725" w:type="dxa"/>
            <w:gridSpan w:val="4"/>
            <w:noWrap w:val="0"/>
            <w:vAlign w:val="top"/>
          </w:tcPr>
          <w:p>
            <w:pPr>
              <w:wordWrap w:val="0"/>
              <w:spacing w:line="400" w:lineRule="exact"/>
              <w:ind w:right="600" w:firstLine="1560" w:firstLineChars="6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□扣点                    □固定租金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实际租金价格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元/㎡/月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补贴租金价格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元/㎡/月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租赁合同期限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在职人数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合作区缴纳社保人数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合作区缴纳个税人数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开户银行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银行帐号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经营情况信息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85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商业品牌简介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ind w:firstLine="1920" w:firstLineChars="8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85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商业类型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□餐饮     □零售    □服务     □娱乐      □其它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385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上一年度在合作区纳税（企业所得与增值所得之和）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ind w:firstLine="720" w:firstLineChars="3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/万元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上一年度在合作区</w:t>
            </w:r>
          </w:p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营收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ind w:firstLine="960" w:firstLineChars="4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申请单位承诺</w:t>
            </w:r>
          </w:p>
        </w:tc>
        <w:tc>
          <w:tcPr>
            <w:tcW w:w="7725" w:type="dxa"/>
            <w:gridSpan w:val="4"/>
            <w:noWrap w:val="0"/>
            <w:vAlign w:val="top"/>
          </w:tcPr>
          <w:p>
            <w:pPr>
              <w:spacing w:beforeLines="30" w:line="3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单位所填报的全部信息、提供的全部材料真实合法，同意横琴粤澳深度合作区经济发展局及相关部门的调查核实。承诺在商业用房租赁期限之内，注册地、经营地和税收缴纳地不迁出合作区，不对商业用房进行转租、分租或改变功能，不弄虚作假伪造材料骗取政府补贴。如存在违反以上承诺的行为，本单位愿意终止享受租金补贴，已发放的租金补贴全额返还。</w:t>
            </w:r>
          </w:p>
          <w:p>
            <w:pPr>
              <w:spacing w:line="360" w:lineRule="exact"/>
              <w:ind w:right="219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法定代表人或授权代表签名：</w:t>
            </w:r>
          </w:p>
          <w:p>
            <w:pPr>
              <w:spacing w:line="360" w:lineRule="exact"/>
              <w:ind w:right="1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（单位盖章）</w:t>
            </w:r>
          </w:p>
          <w:p>
            <w:pPr>
              <w:spacing w:line="360" w:lineRule="exact"/>
              <w:ind w:right="110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项目运营单位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初审意见</w:t>
            </w:r>
          </w:p>
        </w:tc>
        <w:tc>
          <w:tcPr>
            <w:tcW w:w="7725" w:type="dxa"/>
            <w:gridSpan w:val="4"/>
            <w:noWrap w:val="0"/>
            <w:vAlign w:val="top"/>
          </w:tcPr>
          <w:p>
            <w:pPr>
              <w:spacing w:line="400" w:lineRule="exact"/>
              <w:ind w:right="1056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□经审核，拟不同意申请，原因：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</w:p>
          <w:p>
            <w:pPr>
              <w:spacing w:line="400" w:lineRule="exact"/>
              <w:ind w:right="10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□经审核，拟同意该单位租金补贴申请，租金扶持标准按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/㎡/月，补贴面积按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>㎡，本次扶持资金合计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元。 </w:t>
            </w:r>
          </w:p>
          <w:p>
            <w:pPr>
              <w:spacing w:line="360" w:lineRule="exact"/>
              <w:ind w:right="1580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（单位盖章）</w:t>
            </w:r>
          </w:p>
          <w:p>
            <w:pPr>
              <w:spacing w:line="360" w:lineRule="exact"/>
              <w:ind w:right="1524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横琴粤澳深度合作区经济发展局复审意见</w:t>
            </w:r>
          </w:p>
        </w:tc>
        <w:tc>
          <w:tcPr>
            <w:tcW w:w="7725" w:type="dxa"/>
            <w:gridSpan w:val="4"/>
            <w:noWrap w:val="0"/>
            <w:vAlign w:val="top"/>
          </w:tcPr>
          <w:p>
            <w:pPr>
              <w:spacing w:line="400" w:lineRule="exact"/>
              <w:ind w:right="1056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□经审核，不同意申请，原因：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</w:p>
          <w:p>
            <w:pPr>
              <w:spacing w:line="400" w:lineRule="exact"/>
              <w:ind w:right="10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□经审核，同意该单位租金补贴申请，租金扶持标准按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/㎡/月，补贴面积按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㎡，本次扶持资金合计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元。 </w:t>
            </w:r>
          </w:p>
          <w:p>
            <w:pPr>
              <w:spacing w:line="360" w:lineRule="exact"/>
              <w:ind w:right="1580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right="1056" w:firstLine="4320" w:firstLineChars="1800"/>
              <w:jc w:val="left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pPr>
        <w:spacing w:line="579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jUwYWIzNWRkMjk5Y2FmZDZiODM4Mzg5ZjRkNmMifQ=="/>
  </w:docVars>
  <w:rsids>
    <w:rsidRoot w:val="084A22D7"/>
    <w:rsid w:val="084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1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2023-02-27T15:00:00Z</dcterms:created>
  <dc:creator>智玲</dc:creator>
  <cp:lastModifiedBy>智玲</cp:lastModifiedBy>
  <dcterms:modified xsi:type="dcterms:W3CDTF">2023-02-27T15:00:41Z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5553EE4AA38D409B9441F1C6CF510DD5</vt:lpwstr>
  </property>
</Properties>
</file>