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-454" w:type="dxa"/>
        <w:tblLook w:val="04A0" w:firstRow="1" w:lastRow="0" w:firstColumn="1" w:lastColumn="0" w:noHBand="0" w:noVBand="1"/>
      </w:tblPr>
      <w:tblGrid>
        <w:gridCol w:w="851"/>
        <w:gridCol w:w="1361"/>
        <w:gridCol w:w="3740"/>
        <w:gridCol w:w="3320"/>
        <w:gridCol w:w="3344"/>
        <w:gridCol w:w="2835"/>
      </w:tblGrid>
      <w:tr w:rsidR="007C3B7D" w:rsidRPr="008326AC" w:rsidTr="007C3B7D">
        <w:trPr>
          <w:trHeight w:val="1099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B7D" w:rsidRPr="008326AC" w:rsidRDefault="007C3B7D" w:rsidP="00B17F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 w:rsidRPr="007C3B7D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常州市</w:t>
            </w:r>
            <w:proofErr w:type="gramStart"/>
            <w:r w:rsidRPr="007C3B7D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市域通办办税</w:t>
            </w:r>
            <w:proofErr w:type="gramEnd"/>
            <w:r w:rsidRPr="007C3B7D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服务厅列表</w:t>
            </w:r>
            <w:bookmarkEnd w:id="0"/>
            <w:r w:rsidRPr="007C3B7D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（2023年6月）</w:t>
            </w:r>
          </w:p>
        </w:tc>
      </w:tr>
      <w:tr w:rsidR="007C3B7D" w:rsidRPr="008326AC" w:rsidTr="007C3B7D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8326AC" w:rsidRDefault="007C3B7D" w:rsidP="00B17F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326A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8326AC" w:rsidRDefault="007C3B7D" w:rsidP="00B17F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326A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区县名称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8326AC" w:rsidRDefault="007C3B7D" w:rsidP="00B17F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326A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办税服务厅名称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8326AC" w:rsidRDefault="007C3B7D" w:rsidP="00B17F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326A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职责（业务范围）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8326AC" w:rsidRDefault="007C3B7D" w:rsidP="00B17F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326A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8326AC" w:rsidRDefault="007C3B7D" w:rsidP="00B17F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326A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工作时间</w:t>
            </w:r>
          </w:p>
        </w:tc>
      </w:tr>
      <w:tr w:rsidR="007C3B7D" w:rsidRPr="008326AC" w:rsidTr="007C3B7D">
        <w:trPr>
          <w:trHeight w:val="6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天宁区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常州市税务局驻市政务服务中心办税服务厅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全职能（除不动产交易涉税业务类）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常州市天宁区锦绣路2号常州市政务服务中心1-1号楼2楼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9:00-12:00</w:t>
            </w: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13:00-17:00</w:t>
            </w:r>
          </w:p>
        </w:tc>
      </w:tr>
      <w:tr w:rsidR="007C3B7D" w:rsidRPr="008326AC" w:rsidTr="007C3B7D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天宁区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常州市税务局驻天宁区政务服务中心办税服务厅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全职能（除新办、</w:t>
            </w:r>
            <w:proofErr w:type="gramStart"/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车购税类</w:t>
            </w:r>
            <w:proofErr w:type="gramEnd"/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常州市天宁区竹林北路256号（天宁区科技促进中心）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9:00-12:00</w:t>
            </w: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13:00-17:00</w:t>
            </w:r>
          </w:p>
        </w:tc>
      </w:tr>
      <w:tr w:rsidR="007C3B7D" w:rsidRPr="008326AC" w:rsidTr="007C3B7D">
        <w:trPr>
          <w:trHeight w:val="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钟楼区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常州市税务局驻钟楼区政务服务中心办税服务厅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全职能（除新办、</w:t>
            </w:r>
            <w:proofErr w:type="gramStart"/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车购税类</w:t>
            </w:r>
            <w:proofErr w:type="gramEnd"/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常州市钟楼区白杨路16号丁香苑10幢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9:00-11:30</w:t>
            </w: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13:00-17:00</w:t>
            </w:r>
          </w:p>
        </w:tc>
      </w:tr>
      <w:tr w:rsidR="007C3B7D" w:rsidRPr="008326AC" w:rsidTr="007C3B7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新北区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常州市税务局驻新北区政务服务中心办税服务厅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全职能（除新办、</w:t>
            </w:r>
            <w:proofErr w:type="gramStart"/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车购税类</w:t>
            </w:r>
            <w:proofErr w:type="gramEnd"/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常州市新北区云河路69号（新北区政府东侧、崇仁大街与长江北路交界处）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9:00-11:40</w:t>
            </w: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13:00-17:00</w:t>
            </w:r>
          </w:p>
        </w:tc>
      </w:tr>
      <w:tr w:rsidR="007C3B7D" w:rsidRPr="008326AC" w:rsidTr="007C3B7D">
        <w:trPr>
          <w:trHeight w:val="8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武进区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常州市武进区税务局办税服务厅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全职能（除契税、耕地占用税、二手房交易涉税业务类）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常州市</w:t>
            </w:r>
            <w:proofErr w:type="gramStart"/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武进区延政中</w:t>
            </w:r>
            <w:proofErr w:type="gramEnd"/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大道23号</w:t>
            </w:r>
            <w:proofErr w:type="gramStart"/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鑫</w:t>
            </w:r>
            <w:proofErr w:type="gramEnd"/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都大厦辅楼1楼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8:30-11:30</w:t>
            </w: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13:30-17:00</w:t>
            </w: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 xml:space="preserve">13:30-17:30（5-9月）  </w:t>
            </w:r>
          </w:p>
        </w:tc>
      </w:tr>
      <w:tr w:rsidR="007C3B7D" w:rsidRPr="008326AC" w:rsidTr="007C3B7D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武进区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常州市武进高新技术开发区税务局办税服务厅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全职能（除车购税、契税、耕地占用税、二手房交易涉税业务类）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常州市武进高新区海湖路特1号5号楼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8:30-11:30</w:t>
            </w: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13：30-17:00    13:30-17:30（5-9月）</w:t>
            </w:r>
          </w:p>
        </w:tc>
      </w:tr>
      <w:tr w:rsidR="007C3B7D" w:rsidRPr="008326AC" w:rsidTr="007C3B7D">
        <w:trPr>
          <w:trHeight w:val="7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武进区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常州经济开发区税务局驻区政务服务中心办税服务厅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全职能（除</w:t>
            </w:r>
            <w:proofErr w:type="gramStart"/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车购税类</w:t>
            </w:r>
            <w:proofErr w:type="gramEnd"/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常州市经济开发区政务服务中心(东方东路168号)二楼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8:30-11:30</w:t>
            </w: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13:30-17:00</w:t>
            </w:r>
          </w:p>
        </w:tc>
      </w:tr>
      <w:tr w:rsidR="007C3B7D" w:rsidRPr="008326AC" w:rsidTr="007C3B7D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溧阳市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溧阳市税务局驻市政务服务中心办税服务厅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proofErr w:type="gramStart"/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全职能</w:t>
            </w:r>
            <w:proofErr w:type="gramEnd"/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溧阳</w:t>
            </w:r>
            <w:proofErr w:type="gramStart"/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市琴园</w:t>
            </w:r>
            <w:proofErr w:type="gramEnd"/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路8号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8:30-12:00</w:t>
            </w: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13:30-17:00</w:t>
            </w: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14:00-17:00（7-9月）</w:t>
            </w:r>
          </w:p>
        </w:tc>
      </w:tr>
      <w:tr w:rsidR="007C3B7D" w:rsidRPr="008326AC" w:rsidTr="007C3B7D">
        <w:trPr>
          <w:trHeight w:val="8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金坛区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常州市金坛区税务局驻区政务服务中心办税服务厅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全职能（除</w:t>
            </w:r>
            <w:proofErr w:type="gramStart"/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车购税类</w:t>
            </w:r>
            <w:proofErr w:type="gramEnd"/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常州市金坛区</w:t>
            </w:r>
            <w:proofErr w:type="gramStart"/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金山路</w:t>
            </w:r>
            <w:proofErr w:type="gramEnd"/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168号金坛政务服务中心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B7D" w:rsidRPr="007C3B7D" w:rsidRDefault="007C3B7D" w:rsidP="007C3B7D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t>8:30-11:30</w:t>
            </w: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13:30-17:00</w:t>
            </w:r>
            <w:r w:rsidRPr="007C3B7D">
              <w:rPr>
                <w:rFonts w:asciiTheme="minorEastAsia" w:eastAsiaTheme="minorEastAsia" w:hAnsiTheme="minorEastAsia" w:hint="eastAsia"/>
                <w:sz w:val="24"/>
                <w:szCs w:val="24"/>
              </w:rPr>
              <w:br/>
              <w:t>14:00-17:30（5-9月)</w:t>
            </w:r>
          </w:p>
        </w:tc>
      </w:tr>
    </w:tbl>
    <w:p w:rsidR="000B60DF" w:rsidRDefault="007C3B7D"/>
    <w:sectPr w:rsidR="000B60DF" w:rsidSect="007C3B7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7D"/>
    <w:rsid w:val="007C3B7D"/>
    <w:rsid w:val="00BD12E4"/>
    <w:rsid w:val="00C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89D25-8A05-45A3-A586-8852A967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朱岑琰</dc:creator>
  <cp:keywords/>
  <dc:description/>
  <cp:lastModifiedBy>朱岑琰</cp:lastModifiedBy>
  <cp:revision>1</cp:revision>
  <dcterms:created xsi:type="dcterms:W3CDTF">2023-06-25T08:42:00Z</dcterms:created>
  <dcterms:modified xsi:type="dcterms:W3CDTF">2023-06-25T08:45:00Z</dcterms:modified>
</cp:coreProperties>
</file>