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shd w:val="clear" w:color="auto" w:fill="FFFFFF"/>
        </w:rPr>
        <w:t>南昌市涉案企业合规第三方监督评估机制专业人员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shd w:val="clear" w:color="auto" w:fill="FFFFFF"/>
        </w:rPr>
        <w:t>名录库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shd w:val="clear" w:color="auto" w:fill="FFFFFF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shd w:val="clear" w:color="auto" w:fill="FFFFFF"/>
        </w:rPr>
        <w:t>入库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shd w:val="clear" w:color="auto" w:fill="FFFFFF"/>
          <w:lang w:eastAsia="zh-CN"/>
        </w:rPr>
        <w:t>人员名单（第一批）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800" w:hangingChars="60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（以姓氏笔画排序）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100"/>
        <w:jc w:val="center"/>
        <w:textAlignment w:val="baseline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pacing w:val="-28"/>
          <w:sz w:val="44"/>
          <w:szCs w:val="4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-28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                                                          </w:t>
      </w:r>
    </w:p>
    <w:tbl>
      <w:tblPr>
        <w:tblStyle w:val="10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86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86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687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万艺娇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江西求正沃德律师事务所高级合伙人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马军平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中国光大银行南昌象湖支行行长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壬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江西求正沃德律师事务所高级合伙人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王林春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上海兰迪（南昌）律师事务所律师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王福春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江西赣商律师事务所律师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倩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中国石化江西石油分公司法务主管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露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江西阳中阳律师事务所副主任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邓忠平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南昌市建设工程综合监督事务中心安全监督室科员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娟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南昌市应急局四级调研员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石玲娟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  塞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江西志谦律师事务所专职律师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吕金保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北京国富会计师事务所江西分所所长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乔胜青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江西永健联合会计师事务所所长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华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南昌市住房和城乡建设综合服务中心房屋使用安全科科长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波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南昌市住房和城乡建设综合服务中心科员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晶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上海市锦天城（南昌）律师事务所律师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刘飞飞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北京市盈科（南昌）律师事务所管委会副主任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刘林勇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南昌市市场监督管理局食品生产监督管理科科长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齐义群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南昌中海会计师事务所所长（主任会计师）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汤淑如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北京浩天（南昌）律师事务所高级合伙人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许志强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北京大成（南昌）律师事务所高级合伙人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孙玉婷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江西崇纪律师事务所合伙人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兰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南昌市国有资产监督管理委员会运营统计和绩效考核科副科长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滕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江西惟民（南昌）律师事务所副主任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毅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江西豫章律师事务所律师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李佳成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北京市盈科（南昌）律师事务所律师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江西洪星律师事务所律师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杨雨淋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江西华邦律师事务所经济犯罪部主任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杨建成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北京国富会计师事务所江西分所党支部书记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吴文明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江西平安会计师事务所有限责任公司总经理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吴海岚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南昌市公安局网络安全保卫支队二大队副大队长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邱照斌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南昌农商银行西湖支行行长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余佳芳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江西京州联信税务师事务所有限公司担任项目经理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诚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江西志谦律师事务所律师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悦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江西豫章律师事务所高级合伙人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张文涛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南昌市应急局政法科长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张代平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国浩（南昌）律师事务所无限合伙人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张安华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江西建工轨道建设有限公司总经理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张振兴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南昌市公安局网络安全保卫支队二大队副大队长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张家卿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泰和泰（南昌）律师事务所主任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陈天富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天宏控股集团董事长兼党支部书记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陈军玲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南昌市市场监督管理局医疗器械经营监管科科长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陈雨薇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江西豫章律师事务所律师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范冰峰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北京德和衡（南昌）律师事务所高级合伙人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欧阳林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江西朗秋律师事务所执行主任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伟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广东华商（南昌）律师事务所执行主任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周孝灿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北京市京师（南昌）律师事务所律师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柳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江西积力律师事务所律师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胡祥福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姜昕锐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南昌市应急局审批科长、一级主任科员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姚文婷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江西飞尚科技有限公司副总经理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  静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南昌市生态环境污染防治中心机动车管理室负责人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灿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江西同盛会计师事务所有限责任公司、副所长、高级项目经理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勇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国家税务总局南昌税务局一级行政执法员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谦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江西豫章律师事务所律师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徐一新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江西豫章律师事务所律师高级合伙人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磊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江西赣兴律师事务所律师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涂国虎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江西华邦律师事务所管委会副主任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涂梦酾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江西求正沃德律师事务所律师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陶小龙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南昌市生态环境监测中心质量负责人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东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江西国瑞税务师事务所技术总监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黄婧菲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南昌市国有资产监督管理委员会监督科副科长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曹占妮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惟民（南昌）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律师事务所律师、</w:t>
            </w: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律所主任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  艳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南昌市知识产权保护中心副主任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章越翔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南昌市市场监督管理执法稽查局副局长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  军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南昌市生态环境污染防治中心评估业务室负责人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智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青山湖海关稽核二科副科长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  敏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江西国辰会计师事务所、大信税务师事务所（江西）有限公司所长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喻晨帆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江西志龙律师事务所主任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  利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南昌大学法学院副教授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谢小剑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江西财经大学法学院副院长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詹洪水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江西瀛洪仁律师事务所管委会主任、江西司法警官职业学院副教授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蔡素华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中审众环会计师事务所江西分所副所长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廖志青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江西人民律师事务所执行主任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伟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青山湖海关办公室副主任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萍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南昌市市场监督管理局知识产权保护协调科副科长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熊树祥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朗秋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律师事务所律师、合伙人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熊洪盛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北京天驰君泰（南昌）律师事务所执行主任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戴达嵩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国浩（南昌）律师事务所律师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  <w:rPr>
          <w:rFonts w:hint="eastAsia" w:eastAsiaTheme="minorEastAsia"/>
        </w:rPr>
      </w:pPr>
    </w:p>
    <w:sectPr>
      <w:footerReference r:id="rId3" w:type="default"/>
      <w:pgSz w:w="11910" w:h="16850"/>
      <w:pgMar w:top="1417" w:right="1417" w:bottom="1417" w:left="1417" w:header="0" w:footer="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paragraph">
                <wp:posOffset>-601980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3.7pt;margin-top:-47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xAkC9kAAAAM&#10;AQAADwAAAGRycy9kb3ducmV2LnhtbE2PzU7DMBCE70i8g7VI3FonaYA2xKlERTgi0XDo0Y23ScA/&#10;ke2m4e3ZnuC2uzOa/abczkazCX0YnBWQLhNgaFunBtsJ+GzqxRpYiNIqqZ1FAT8YYFvd3pSyUO5i&#10;P3Dax45RiA2FFNDHOBach7ZHI8PSjWhJOzlvZKTVd1x5eaFwo3mWJI/cyMHSh16OuOux/d6fjYBd&#10;3TR+wuD1Ad/q1df7S46vsxD3d2nyDCziHP/McMUndKiI6ejOVgWmBayzp5ysAhabnDpcHWn6QKcj&#10;TZtVBrwq+f8S1S9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8QJAvZAAAADA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YmE3MGE3NDJiNTFmOGVjMzU3NDg5NDYwZmM1NDEifQ=="/>
  </w:docVars>
  <w:rsids>
    <w:rsidRoot w:val="54BB5124"/>
    <w:rsid w:val="00144702"/>
    <w:rsid w:val="00252968"/>
    <w:rsid w:val="002A3937"/>
    <w:rsid w:val="002F0AC3"/>
    <w:rsid w:val="006C2F44"/>
    <w:rsid w:val="00851F32"/>
    <w:rsid w:val="009348A4"/>
    <w:rsid w:val="009F20B9"/>
    <w:rsid w:val="00F53167"/>
    <w:rsid w:val="05136B1D"/>
    <w:rsid w:val="0BB21E8F"/>
    <w:rsid w:val="11673533"/>
    <w:rsid w:val="11922555"/>
    <w:rsid w:val="13CE3D3C"/>
    <w:rsid w:val="1A6165F2"/>
    <w:rsid w:val="1CB824B7"/>
    <w:rsid w:val="2EC825A3"/>
    <w:rsid w:val="340A2AD2"/>
    <w:rsid w:val="376870CD"/>
    <w:rsid w:val="3C363EE6"/>
    <w:rsid w:val="3D0E67C3"/>
    <w:rsid w:val="3D7F2BF2"/>
    <w:rsid w:val="3D946AFF"/>
    <w:rsid w:val="40695B91"/>
    <w:rsid w:val="437E2642"/>
    <w:rsid w:val="45BE6488"/>
    <w:rsid w:val="48DF33D4"/>
    <w:rsid w:val="4B51663B"/>
    <w:rsid w:val="513F25F5"/>
    <w:rsid w:val="54AA6F8B"/>
    <w:rsid w:val="54BB5124"/>
    <w:rsid w:val="56C65BD3"/>
    <w:rsid w:val="57C0500D"/>
    <w:rsid w:val="598C4EB2"/>
    <w:rsid w:val="5B5F5711"/>
    <w:rsid w:val="622E1993"/>
    <w:rsid w:val="63FA2385"/>
    <w:rsid w:val="66B80616"/>
    <w:rsid w:val="69B044C2"/>
    <w:rsid w:val="69BF6EB2"/>
    <w:rsid w:val="6A7A7D03"/>
    <w:rsid w:val="6B8F7D68"/>
    <w:rsid w:val="73C4483A"/>
    <w:rsid w:val="7BFFE282"/>
    <w:rsid w:val="7C404463"/>
    <w:rsid w:val="7C676184"/>
    <w:rsid w:val="7EA944AA"/>
    <w:rsid w:val="7EAF53E6"/>
    <w:rsid w:val="7EE543A1"/>
    <w:rsid w:val="FDB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Normal Indent"/>
    <w:basedOn w:val="1"/>
    <w:qFormat/>
    <w:uiPriority w:val="0"/>
    <w:pPr>
      <w:spacing w:line="300" w:lineRule="auto"/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156</Characters>
  <Lines>1</Lines>
  <Paragraphs>1</Paragraphs>
  <TotalTime>0</TotalTime>
  <ScaleCrop>false</ScaleCrop>
  <LinksUpToDate>false</LinksUpToDate>
  <CharactersWithSpaces>331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2023-05-29T18:44:00Z</dcterms:created>
  <dc:creator>PINK-JUN</dc:creator>
  <cp:lastModifiedBy>行风</cp:lastModifiedBy>
  <cp:lastPrinted>2023-08-14T07:13:00Z</cp:lastPrinted>
  <dcterms:modified xsi:type="dcterms:W3CDTF">2023-08-31T02:22:46Z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EFDC471457534246A9935B0803B1816D_13</vt:lpwstr>
  </property>
</Properties>
</file>